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27E75" w14:textId="77777777" w:rsidR="00642629" w:rsidRDefault="00642629" w:rsidP="00642629">
      <w:pPr>
        <w:spacing w:after="160" w:line="259" w:lineRule="auto"/>
        <w:jc w:val="center"/>
        <w:rPr>
          <w:rFonts w:ascii="Arial Narrow" w:hAnsi="Arial Narrow" w:cs="Arial"/>
          <w:b/>
          <w:sz w:val="36"/>
          <w:szCs w:val="36"/>
        </w:rPr>
      </w:pPr>
    </w:p>
    <w:p w14:paraId="58D82C4C" w14:textId="77777777" w:rsidR="00642629" w:rsidRDefault="00642629" w:rsidP="00642629">
      <w:pPr>
        <w:spacing w:after="160" w:line="259" w:lineRule="auto"/>
        <w:jc w:val="center"/>
        <w:rPr>
          <w:rFonts w:ascii="Arial Narrow" w:hAnsi="Arial Narrow" w:cs="Arial"/>
          <w:b/>
          <w:sz w:val="36"/>
          <w:szCs w:val="36"/>
        </w:rPr>
      </w:pPr>
    </w:p>
    <w:p w14:paraId="3EA8CEFA" w14:textId="77777777" w:rsidR="00642629" w:rsidRDefault="00642629" w:rsidP="00642629">
      <w:pPr>
        <w:spacing w:after="160" w:line="259" w:lineRule="auto"/>
        <w:jc w:val="center"/>
        <w:rPr>
          <w:rFonts w:ascii="Arial Narrow" w:hAnsi="Arial Narrow" w:cs="Arial"/>
          <w:b/>
          <w:sz w:val="36"/>
          <w:szCs w:val="36"/>
        </w:rPr>
      </w:pPr>
    </w:p>
    <w:p w14:paraId="7A45E38B" w14:textId="77777777" w:rsidR="00642629" w:rsidRDefault="00642629" w:rsidP="00642629">
      <w:pPr>
        <w:spacing w:after="160" w:line="259" w:lineRule="auto"/>
        <w:jc w:val="center"/>
        <w:rPr>
          <w:rFonts w:ascii="Arial Narrow" w:hAnsi="Arial Narrow" w:cs="Arial"/>
          <w:b/>
          <w:sz w:val="36"/>
          <w:szCs w:val="36"/>
        </w:rPr>
      </w:pPr>
    </w:p>
    <w:p w14:paraId="0AFBE556" w14:textId="6D192FA6" w:rsidR="00642629" w:rsidRPr="00642629" w:rsidRDefault="00642629" w:rsidP="00642629">
      <w:pPr>
        <w:spacing w:after="160" w:line="259" w:lineRule="auto"/>
        <w:jc w:val="center"/>
        <w:rPr>
          <w:rFonts w:ascii="Arial Narrow" w:hAnsi="Arial Narrow" w:cs="Arial"/>
          <w:b/>
          <w:sz w:val="28"/>
          <w:szCs w:val="28"/>
        </w:rPr>
      </w:pPr>
      <w:r w:rsidRPr="002F057D">
        <w:rPr>
          <w:rFonts w:ascii="Arial Narrow" w:hAnsi="Arial Narrow" w:cs="Arial"/>
          <w:b/>
          <w:sz w:val="36"/>
          <w:szCs w:val="36"/>
        </w:rPr>
        <w:t>CURRICOLO SCUOLA PRIMARIA E SECONDARIA DI PRIMO GRADO</w:t>
      </w:r>
    </w:p>
    <w:p w14:paraId="7C99D281" w14:textId="77777777" w:rsidR="00642629" w:rsidRPr="002F057D" w:rsidRDefault="00642629" w:rsidP="00642629">
      <w:pPr>
        <w:tabs>
          <w:tab w:val="left" w:pos="2268"/>
        </w:tabs>
        <w:spacing w:after="0" w:line="240" w:lineRule="auto"/>
        <w:jc w:val="center"/>
        <w:rPr>
          <w:rFonts w:ascii="Arial Narrow" w:hAnsi="Arial Narrow" w:cs="Arial"/>
          <w:b/>
          <w:sz w:val="32"/>
          <w:szCs w:val="32"/>
        </w:rPr>
      </w:pPr>
      <w:r w:rsidRPr="002F057D">
        <w:rPr>
          <w:rFonts w:ascii="Arial Narrow" w:hAnsi="Arial Narrow" w:cs="Arial"/>
          <w:b/>
          <w:sz w:val="32"/>
          <w:szCs w:val="32"/>
        </w:rPr>
        <w:t>con riferimento alle Indicazioni Nazionali 2025 e alle competenze chiave europee previste dalla</w:t>
      </w:r>
    </w:p>
    <w:p w14:paraId="342D9CE5" w14:textId="54CD1A3C" w:rsidR="00642629" w:rsidRPr="002F057D" w:rsidRDefault="00642629" w:rsidP="00642629">
      <w:pPr>
        <w:tabs>
          <w:tab w:val="left" w:pos="2268"/>
        </w:tabs>
        <w:spacing w:after="0" w:line="240" w:lineRule="auto"/>
        <w:jc w:val="center"/>
        <w:rPr>
          <w:rFonts w:ascii="Arial Narrow" w:hAnsi="Arial Narrow" w:cs="Arial"/>
          <w:b/>
          <w:sz w:val="32"/>
          <w:szCs w:val="32"/>
        </w:rPr>
      </w:pPr>
      <w:r w:rsidRPr="002F057D">
        <w:rPr>
          <w:rFonts w:ascii="Arial Narrow" w:hAnsi="Arial Narrow" w:cs="Arial"/>
          <w:b/>
          <w:sz w:val="32"/>
          <w:szCs w:val="32"/>
        </w:rPr>
        <w:t>Raccomandazione del Parlamento europeo e del Consiglio del 22 maggio 2018</w:t>
      </w:r>
    </w:p>
    <w:p w14:paraId="54E8C4BF" w14:textId="77777777" w:rsidR="00642629" w:rsidRPr="002F057D" w:rsidRDefault="00642629" w:rsidP="00642629">
      <w:pPr>
        <w:tabs>
          <w:tab w:val="left" w:pos="2268"/>
        </w:tabs>
        <w:spacing w:after="0" w:line="240" w:lineRule="auto"/>
        <w:jc w:val="center"/>
        <w:rPr>
          <w:rFonts w:ascii="Arial Narrow" w:hAnsi="Arial Narrow" w:cs="Arial"/>
          <w:b/>
          <w:sz w:val="32"/>
          <w:szCs w:val="32"/>
        </w:rPr>
      </w:pPr>
      <w:r w:rsidRPr="002F057D">
        <w:rPr>
          <w:rFonts w:ascii="Arial Narrow" w:hAnsi="Arial Narrow" w:cs="Arial"/>
          <w:b/>
          <w:sz w:val="32"/>
          <w:szCs w:val="32"/>
        </w:rPr>
        <w:t xml:space="preserve">declinato nelle </w:t>
      </w:r>
      <w:proofErr w:type="spellStart"/>
      <w:r w:rsidRPr="002F057D">
        <w:rPr>
          <w:rFonts w:ascii="Arial Narrow" w:hAnsi="Arial Narrow" w:cs="Arial"/>
          <w:b/>
          <w:sz w:val="32"/>
          <w:szCs w:val="32"/>
        </w:rPr>
        <w:t>microabilità</w:t>
      </w:r>
      <w:proofErr w:type="spellEnd"/>
      <w:r w:rsidRPr="002F057D">
        <w:rPr>
          <w:rFonts w:ascii="Arial Narrow" w:hAnsi="Arial Narrow" w:cs="Arial"/>
          <w:b/>
          <w:sz w:val="32"/>
          <w:szCs w:val="32"/>
        </w:rPr>
        <w:t xml:space="preserve"> di ogni annualità</w:t>
      </w:r>
    </w:p>
    <w:p w14:paraId="00D0BF23" w14:textId="77777777" w:rsidR="00642629" w:rsidRPr="002F057D" w:rsidRDefault="00642629" w:rsidP="00642629">
      <w:pPr>
        <w:spacing w:after="0" w:line="240" w:lineRule="auto"/>
        <w:jc w:val="center"/>
        <w:rPr>
          <w:rFonts w:ascii="Arial Narrow" w:hAnsi="Arial Narrow" w:cs="Arial"/>
          <w:sz w:val="32"/>
          <w:szCs w:val="32"/>
        </w:rPr>
      </w:pPr>
    </w:p>
    <w:p w14:paraId="63415CD5" w14:textId="77777777" w:rsidR="00642629" w:rsidRDefault="00642629" w:rsidP="00642629">
      <w:pPr>
        <w:spacing w:after="0" w:line="240" w:lineRule="auto"/>
        <w:jc w:val="center"/>
        <w:rPr>
          <w:rFonts w:ascii="Arial Narrow" w:hAnsi="Arial Narrow" w:cs="Arial"/>
          <w:sz w:val="20"/>
          <w:szCs w:val="20"/>
        </w:rPr>
      </w:pPr>
    </w:p>
    <w:p w14:paraId="5D933D48" w14:textId="77777777" w:rsidR="00642629" w:rsidRDefault="00642629" w:rsidP="00642629">
      <w:pPr>
        <w:spacing w:after="0" w:line="240" w:lineRule="auto"/>
        <w:jc w:val="center"/>
        <w:rPr>
          <w:rFonts w:ascii="Arial Narrow" w:hAnsi="Arial Narrow" w:cs="Arial"/>
          <w:sz w:val="20"/>
          <w:szCs w:val="20"/>
        </w:rPr>
      </w:pPr>
    </w:p>
    <w:p w14:paraId="2F8CDB22" w14:textId="0459FDD0" w:rsidR="00642629" w:rsidRDefault="00642629" w:rsidP="00642629">
      <w:pPr>
        <w:spacing w:after="0" w:line="240" w:lineRule="auto"/>
        <w:jc w:val="center"/>
        <w:rPr>
          <w:rFonts w:ascii="Arial Narrow" w:hAnsi="Arial Narrow" w:cs="Arial"/>
          <w:b/>
          <w:sz w:val="36"/>
          <w:szCs w:val="36"/>
        </w:rPr>
      </w:pPr>
      <w:r w:rsidRPr="0091795F">
        <w:rPr>
          <w:rFonts w:ascii="Arial Narrow" w:hAnsi="Arial Narrow" w:cs="Arial"/>
          <w:b/>
          <w:sz w:val="36"/>
          <w:szCs w:val="36"/>
        </w:rPr>
        <w:t xml:space="preserve">COMPETENZA </w:t>
      </w:r>
      <w:r>
        <w:rPr>
          <w:rFonts w:ascii="Arial Narrow" w:hAnsi="Arial Narrow" w:cs="Arial"/>
          <w:b/>
          <w:sz w:val="36"/>
          <w:szCs w:val="36"/>
        </w:rPr>
        <w:t>MULTILINGUISTICA</w:t>
      </w:r>
    </w:p>
    <w:p w14:paraId="1BE7A988" w14:textId="77777777" w:rsidR="00642629" w:rsidRDefault="00642629" w:rsidP="00642629">
      <w:pPr>
        <w:spacing w:after="0" w:line="240" w:lineRule="auto"/>
        <w:jc w:val="center"/>
        <w:rPr>
          <w:rFonts w:ascii="Arial Narrow" w:hAnsi="Arial Narrow" w:cs="Arial"/>
          <w:b/>
          <w:sz w:val="36"/>
          <w:szCs w:val="36"/>
        </w:rPr>
      </w:pPr>
    </w:p>
    <w:p w14:paraId="66272C88" w14:textId="1A7F8D7A" w:rsidR="00642629" w:rsidRDefault="00642629" w:rsidP="00642629">
      <w:pPr>
        <w:spacing w:after="0" w:line="240" w:lineRule="auto"/>
        <w:jc w:val="center"/>
        <w:rPr>
          <w:rFonts w:ascii="Arial Narrow" w:hAnsi="Arial Narrow" w:cs="Arial"/>
          <w:b/>
          <w:sz w:val="36"/>
          <w:szCs w:val="36"/>
        </w:rPr>
      </w:pPr>
      <w:r>
        <w:rPr>
          <w:rFonts w:ascii="Arial Narrow" w:hAnsi="Arial Narrow" w:cs="Arial"/>
          <w:b/>
          <w:sz w:val="36"/>
          <w:szCs w:val="36"/>
        </w:rPr>
        <w:t>FRANCA DA RE</w:t>
      </w:r>
    </w:p>
    <w:p w14:paraId="3BADDF1E" w14:textId="77777777" w:rsidR="00642629" w:rsidRDefault="00642629" w:rsidP="00642629">
      <w:pPr>
        <w:spacing w:after="0" w:line="240" w:lineRule="auto"/>
        <w:jc w:val="center"/>
        <w:rPr>
          <w:rFonts w:ascii="Arial Narrow" w:hAnsi="Arial Narrow" w:cs="Arial"/>
          <w:b/>
          <w:sz w:val="36"/>
          <w:szCs w:val="36"/>
        </w:rPr>
      </w:pPr>
    </w:p>
    <w:p w14:paraId="257D2BEC" w14:textId="77777777" w:rsidR="00642629" w:rsidRDefault="00642629" w:rsidP="00642629">
      <w:pPr>
        <w:spacing w:after="0" w:line="240" w:lineRule="auto"/>
        <w:rPr>
          <w:rFonts w:ascii="Arial Narrow" w:hAnsi="Arial Narrow" w:cs="Arial"/>
          <w:b/>
          <w:sz w:val="28"/>
          <w:szCs w:val="28"/>
        </w:rPr>
      </w:pPr>
    </w:p>
    <w:p w14:paraId="0BB7D20D" w14:textId="77777777" w:rsidR="00642629" w:rsidRDefault="00642629" w:rsidP="00642629">
      <w:pPr>
        <w:spacing w:after="0" w:line="240" w:lineRule="auto"/>
        <w:rPr>
          <w:rFonts w:ascii="Arial Narrow" w:hAnsi="Arial Narrow" w:cs="Arial"/>
          <w:b/>
          <w:sz w:val="28"/>
          <w:szCs w:val="28"/>
        </w:rPr>
      </w:pPr>
    </w:p>
    <w:p w14:paraId="5216EE9F" w14:textId="77777777" w:rsidR="00642629" w:rsidRDefault="00642629">
      <w:pPr>
        <w:spacing w:after="160" w:line="259" w:lineRule="auto"/>
        <w:rPr>
          <w:rFonts w:ascii="Arial Narrow" w:hAnsi="Arial Narrow" w:cs="Arial"/>
          <w:b/>
          <w:sz w:val="36"/>
          <w:szCs w:val="36"/>
        </w:rPr>
      </w:pPr>
      <w:r>
        <w:rPr>
          <w:rFonts w:ascii="Arial Narrow" w:hAnsi="Arial Narrow" w:cs="Arial"/>
          <w:b/>
          <w:sz w:val="36"/>
          <w:szCs w:val="36"/>
        </w:rPr>
        <w:br w:type="page"/>
      </w:r>
    </w:p>
    <w:p w14:paraId="75A0337B" w14:textId="49BF7C78" w:rsidR="00BC1F81" w:rsidRDefault="00BC1F81" w:rsidP="00642629">
      <w:pPr>
        <w:spacing w:after="0" w:line="240" w:lineRule="auto"/>
        <w:jc w:val="center"/>
        <w:rPr>
          <w:rFonts w:ascii="Arial Narrow" w:hAnsi="Arial Narrow" w:cs="Arial"/>
          <w:b/>
          <w:sz w:val="28"/>
          <w:szCs w:val="28"/>
        </w:rPr>
      </w:pPr>
      <w:r>
        <w:rPr>
          <w:rFonts w:ascii="Arial Narrow" w:hAnsi="Arial Narrow" w:cs="Arial"/>
          <w:b/>
          <w:sz w:val="28"/>
          <w:szCs w:val="28"/>
        </w:rPr>
        <w:lastRenderedPageBreak/>
        <w:t xml:space="preserve">COMPETENZA </w:t>
      </w:r>
      <w:r w:rsidR="00BD50E8">
        <w:rPr>
          <w:rFonts w:ascii="Arial Narrow" w:hAnsi="Arial Narrow" w:cs="Arial"/>
          <w:b/>
          <w:sz w:val="28"/>
          <w:szCs w:val="28"/>
        </w:rPr>
        <w:t>MULTILINGUISTICA</w:t>
      </w:r>
      <w:r w:rsidR="0062324C">
        <w:rPr>
          <w:rFonts w:ascii="Arial Narrow" w:hAnsi="Arial Narrow" w:cs="Arial"/>
          <w:b/>
          <w:sz w:val="28"/>
          <w:szCs w:val="28"/>
        </w:rPr>
        <w:t xml:space="preserve"> – LINGUA INGLESE</w:t>
      </w:r>
    </w:p>
    <w:p w14:paraId="1DE3E062" w14:textId="77777777" w:rsidR="00BC1F81" w:rsidRDefault="00BC1F81" w:rsidP="00BC1F81">
      <w:pPr>
        <w:tabs>
          <w:tab w:val="left" w:pos="2268"/>
        </w:tabs>
        <w:spacing w:after="0" w:line="240" w:lineRule="auto"/>
        <w:rPr>
          <w:rFonts w:ascii="Arial Narrow" w:hAnsi="Arial Narrow" w:cs="Arial"/>
          <w:b/>
          <w:sz w:val="24"/>
          <w:szCs w:val="24"/>
        </w:rPr>
      </w:pPr>
      <w:r>
        <w:rPr>
          <w:rFonts w:ascii="Arial Narrow" w:hAnsi="Arial Narrow" w:cs="Arial"/>
          <w:b/>
          <w:sz w:val="24"/>
          <w:szCs w:val="24"/>
        </w:rPr>
        <w:t>DISCIPLINA DI RIFERIMENTO: LINGUA I</w:t>
      </w:r>
      <w:r w:rsidR="00BD50E8">
        <w:rPr>
          <w:rFonts w:ascii="Arial Narrow" w:hAnsi="Arial Narrow" w:cs="Arial"/>
          <w:b/>
          <w:sz w:val="24"/>
          <w:szCs w:val="24"/>
        </w:rPr>
        <w:t>NGLESE</w:t>
      </w:r>
    </w:p>
    <w:p w14:paraId="4A23DC41" w14:textId="77777777" w:rsidR="00BC1F81" w:rsidRDefault="00BC1F81" w:rsidP="00BC1F81">
      <w:pPr>
        <w:tabs>
          <w:tab w:val="left" w:pos="2268"/>
        </w:tabs>
        <w:spacing w:after="0" w:line="240" w:lineRule="auto"/>
        <w:rPr>
          <w:rFonts w:ascii="Arial Narrow" w:hAnsi="Arial Narrow" w:cs="Arial"/>
          <w:b/>
          <w:sz w:val="24"/>
          <w:szCs w:val="24"/>
        </w:rPr>
      </w:pPr>
      <w:r>
        <w:rPr>
          <w:rFonts w:ascii="Arial Narrow" w:hAnsi="Arial Narrow" w:cs="Arial"/>
          <w:b/>
          <w:sz w:val="24"/>
          <w:szCs w:val="24"/>
        </w:rPr>
        <w:t>DISCIPLINE CONCORRENTI: tutte</w:t>
      </w:r>
    </w:p>
    <w:p w14:paraId="5CC57C7C" w14:textId="77777777" w:rsidR="00BC1F81" w:rsidRDefault="00BC1F81" w:rsidP="00BC1F81">
      <w:pPr>
        <w:tabs>
          <w:tab w:val="left" w:pos="2268"/>
        </w:tabs>
        <w:spacing w:after="0" w:line="240" w:lineRule="auto"/>
        <w:rPr>
          <w:rFonts w:ascii="Arial Narrow" w:hAnsi="Arial Narrow" w:cs="Arial"/>
          <w:b/>
          <w:sz w:val="12"/>
          <w:szCs w:val="12"/>
        </w:rPr>
      </w:pPr>
    </w:p>
    <w:p w14:paraId="1F4576D8" w14:textId="77777777" w:rsidR="00BC1F81" w:rsidRDefault="00BC1F81" w:rsidP="00BC1F81">
      <w:pPr>
        <w:tabs>
          <w:tab w:val="left" w:pos="2268"/>
        </w:tabs>
        <w:spacing w:after="0" w:line="240" w:lineRule="auto"/>
        <w:rPr>
          <w:rFonts w:ascii="Arial Narrow" w:hAnsi="Arial Narrow" w:cs="Arial"/>
          <w:b/>
          <w:sz w:val="12"/>
          <w:szCs w:val="12"/>
        </w:rPr>
      </w:pPr>
      <w:r>
        <w:rPr>
          <w:rFonts w:ascii="Arial Narrow" w:hAnsi="Arial Narrow" w:cs="Arial"/>
          <w:b/>
          <w:sz w:val="24"/>
          <w:szCs w:val="24"/>
        </w:rPr>
        <w:t>COMPETENZE ATTESE PREVISTE DALLE INDICAZIONI NAZIONALI 2025</w:t>
      </w:r>
    </w:p>
    <w:p w14:paraId="46ECEF1F" w14:textId="77777777" w:rsidR="00BC1F81" w:rsidRDefault="00BC1F81" w:rsidP="00BC1F81">
      <w:pPr>
        <w:tabs>
          <w:tab w:val="left" w:pos="2268"/>
        </w:tabs>
        <w:spacing w:after="0" w:line="240" w:lineRule="auto"/>
        <w:rPr>
          <w:rFonts w:ascii="Arial Narrow" w:hAnsi="Arial Narrow" w:cs="Arial"/>
          <w:b/>
          <w:sz w:val="24"/>
          <w:szCs w:val="24"/>
        </w:rPr>
      </w:pPr>
      <w:r>
        <w:rPr>
          <w:rFonts w:ascii="Arial Narrow" w:hAnsi="Arial Narrow" w:cs="Arial"/>
          <w:b/>
          <w:sz w:val="24"/>
          <w:szCs w:val="24"/>
        </w:rPr>
        <w:t>I</w:t>
      </w:r>
      <w:r w:rsidR="007C3DCA">
        <w:rPr>
          <w:rFonts w:ascii="Arial Narrow" w:hAnsi="Arial Narrow" w:cs="Arial"/>
          <w:b/>
          <w:sz w:val="24"/>
          <w:szCs w:val="24"/>
        </w:rPr>
        <w:t>NGLESE</w:t>
      </w: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2"/>
        <w:gridCol w:w="8080"/>
      </w:tblGrid>
      <w:tr w:rsidR="00BC1F81" w14:paraId="4C718919" w14:textId="77777777" w:rsidTr="00BC1F81">
        <w:tc>
          <w:tcPr>
            <w:tcW w:w="7372" w:type="dxa"/>
            <w:tcBorders>
              <w:top w:val="single" w:sz="4" w:space="0" w:color="000000"/>
              <w:left w:val="single" w:sz="4" w:space="0" w:color="000000"/>
              <w:bottom w:val="single" w:sz="4" w:space="0" w:color="000000"/>
              <w:right w:val="single" w:sz="4" w:space="0" w:color="000000"/>
            </w:tcBorders>
            <w:shd w:val="clear" w:color="auto" w:fill="92CDDC"/>
            <w:hideMark/>
          </w:tcPr>
          <w:p w14:paraId="0A9E4A03" w14:textId="77777777" w:rsidR="00BC1F81" w:rsidRDefault="00BC1F81">
            <w:pPr>
              <w:tabs>
                <w:tab w:val="left" w:pos="2268"/>
              </w:tabs>
              <w:spacing w:after="0" w:line="240" w:lineRule="auto"/>
              <w:jc w:val="center"/>
              <w:rPr>
                <w:rFonts w:ascii="Arial Narrow" w:hAnsi="Arial Narrow" w:cs="Arial"/>
                <w:b/>
              </w:rPr>
            </w:pPr>
            <w:r>
              <w:rPr>
                <w:rFonts w:ascii="Arial Narrow" w:hAnsi="Arial Narrow" w:cs="Arial"/>
                <w:b/>
              </w:rPr>
              <w:t>COMPETENZE ALLA FINE DELLA SCUOLA PRIMARIA</w:t>
            </w:r>
          </w:p>
        </w:tc>
        <w:tc>
          <w:tcPr>
            <w:tcW w:w="8080" w:type="dxa"/>
            <w:tcBorders>
              <w:top w:val="single" w:sz="4" w:space="0" w:color="000000"/>
              <w:left w:val="single" w:sz="4" w:space="0" w:color="000000"/>
              <w:bottom w:val="single" w:sz="4" w:space="0" w:color="000000"/>
              <w:right w:val="single" w:sz="4" w:space="0" w:color="000000"/>
            </w:tcBorders>
            <w:shd w:val="clear" w:color="auto" w:fill="92CDDC"/>
            <w:hideMark/>
          </w:tcPr>
          <w:p w14:paraId="758A0F15" w14:textId="77777777" w:rsidR="00BC1F81" w:rsidRDefault="00BC1F81">
            <w:pPr>
              <w:tabs>
                <w:tab w:val="left" w:pos="2268"/>
              </w:tabs>
              <w:spacing w:after="0" w:line="240" w:lineRule="auto"/>
              <w:jc w:val="center"/>
              <w:rPr>
                <w:rFonts w:ascii="Arial Narrow" w:hAnsi="Arial Narrow" w:cs="Arial"/>
                <w:b/>
              </w:rPr>
            </w:pPr>
            <w:r>
              <w:rPr>
                <w:rFonts w:ascii="Arial Narrow" w:hAnsi="Arial Narrow" w:cs="Arial"/>
                <w:b/>
              </w:rPr>
              <w:t>COMPETENZE ALLA FINE DEL PRIMO CICLO</w:t>
            </w:r>
          </w:p>
        </w:tc>
      </w:tr>
      <w:tr w:rsidR="00BC1F81" w14:paraId="360A5217" w14:textId="77777777" w:rsidTr="00BC1F81">
        <w:tc>
          <w:tcPr>
            <w:tcW w:w="7372" w:type="dxa"/>
            <w:tcBorders>
              <w:top w:val="single" w:sz="4" w:space="0" w:color="000000"/>
              <w:left w:val="single" w:sz="4" w:space="0" w:color="000000"/>
              <w:bottom w:val="single" w:sz="4" w:space="0" w:color="000000"/>
              <w:right w:val="single" w:sz="4" w:space="0" w:color="000000"/>
            </w:tcBorders>
            <w:hideMark/>
          </w:tcPr>
          <w:p w14:paraId="6A51685C" w14:textId="77777777" w:rsidR="006653EA" w:rsidRPr="006653EA" w:rsidRDefault="006653EA" w:rsidP="006653EA">
            <w:pPr>
              <w:pStyle w:val="Indicazioninormale"/>
              <w:numPr>
                <w:ilvl w:val="0"/>
                <w:numId w:val="1"/>
              </w:numPr>
              <w:spacing w:after="60"/>
              <w:rPr>
                <w:rFonts w:ascii="Arial Narrow" w:hAnsi="Arial Narrow"/>
                <w:i/>
                <w:iCs/>
              </w:rPr>
            </w:pPr>
            <w:r w:rsidRPr="006653EA">
              <w:rPr>
                <w:rFonts w:ascii="Arial Narrow" w:hAnsi="Arial Narrow"/>
                <w:b/>
                <w:bCs w:val="0"/>
                <w:i/>
                <w:iCs/>
              </w:rPr>
              <w:t xml:space="preserve">Comprendere e rispondere a stimoli orali e scritti. </w:t>
            </w:r>
            <w:r w:rsidRPr="006653EA">
              <w:rPr>
                <w:rFonts w:ascii="Arial Narrow" w:hAnsi="Arial Narrow"/>
              </w:rPr>
              <w:t xml:space="preserve">Utilizzare strategie di ascolto e lettura per comprendere e rispondere a messaggi relativi a contesti quotidiani, personali e familiari. </w:t>
            </w:r>
          </w:p>
          <w:p w14:paraId="501D7DB1" w14:textId="5B360460" w:rsidR="006653EA" w:rsidRPr="006653EA" w:rsidRDefault="006653EA" w:rsidP="006653EA">
            <w:pPr>
              <w:pStyle w:val="Indicazioninormale"/>
              <w:numPr>
                <w:ilvl w:val="0"/>
                <w:numId w:val="1"/>
              </w:numPr>
              <w:spacing w:after="60"/>
              <w:rPr>
                <w:rFonts w:ascii="Arial Narrow" w:hAnsi="Arial Narrow"/>
              </w:rPr>
            </w:pPr>
            <w:r w:rsidRPr="006653EA">
              <w:rPr>
                <w:rFonts w:ascii="Arial Narrow" w:hAnsi="Arial Narrow"/>
                <w:b/>
                <w:bCs w:val="0"/>
                <w:i/>
                <w:iCs/>
              </w:rPr>
              <w:t>Utilizzare il lessico e le strutture linguistiche di base per la comunicazione quotidiana.</w:t>
            </w:r>
            <w:r w:rsidRPr="006653EA">
              <w:rPr>
                <w:rFonts w:ascii="Arial Narrow" w:hAnsi="Arial Narrow"/>
                <w:i/>
                <w:iCs/>
              </w:rPr>
              <w:t xml:space="preserve"> </w:t>
            </w:r>
            <w:r w:rsidRPr="006653EA">
              <w:rPr>
                <w:rFonts w:ascii="Arial Narrow" w:hAnsi="Arial Narrow"/>
              </w:rPr>
              <w:t xml:space="preserve">Impiegare un repertorio lessicale e strutture linguistiche di base per esprimere bisogni, desideri e informazioni in situazioni comuni. </w:t>
            </w:r>
          </w:p>
          <w:p w14:paraId="166BDB33" w14:textId="7DDE59C6" w:rsidR="006653EA" w:rsidRPr="006653EA" w:rsidRDefault="006653EA" w:rsidP="006653EA">
            <w:pPr>
              <w:pStyle w:val="Indicazioninormale"/>
              <w:numPr>
                <w:ilvl w:val="0"/>
                <w:numId w:val="1"/>
              </w:numPr>
              <w:spacing w:after="60"/>
              <w:rPr>
                <w:rFonts w:ascii="Arial Narrow" w:hAnsi="Arial Narrow"/>
                <w:i/>
                <w:iCs/>
              </w:rPr>
            </w:pPr>
            <w:r w:rsidRPr="006653EA">
              <w:rPr>
                <w:rFonts w:ascii="Arial Narrow" w:hAnsi="Arial Narrow"/>
                <w:b/>
                <w:bCs w:val="0"/>
                <w:i/>
                <w:iCs/>
              </w:rPr>
              <w:t>Interagire in contesti sociali.</w:t>
            </w:r>
            <w:r w:rsidRPr="006653EA">
              <w:rPr>
                <w:rFonts w:ascii="Arial Narrow" w:hAnsi="Arial Narrow"/>
                <w:i/>
                <w:iCs/>
              </w:rPr>
              <w:t xml:space="preserve"> </w:t>
            </w:r>
            <w:r w:rsidRPr="006653EA">
              <w:rPr>
                <w:rFonts w:ascii="Arial Narrow" w:hAnsi="Arial Narrow"/>
              </w:rPr>
              <w:t>Partecipare attivamente a giochi e attività di gruppo utilizzando espressioni in lingua inglese appropriate al contesto</w:t>
            </w:r>
            <w:r w:rsidRPr="006653EA">
              <w:rPr>
                <w:rFonts w:ascii="Arial Narrow" w:hAnsi="Arial Narrow"/>
                <w:i/>
                <w:iCs/>
              </w:rPr>
              <w:t xml:space="preserve">. </w:t>
            </w:r>
          </w:p>
          <w:p w14:paraId="42C4FC95" w14:textId="2E698972" w:rsidR="006653EA" w:rsidRPr="006653EA" w:rsidRDefault="006653EA" w:rsidP="006653EA">
            <w:pPr>
              <w:pStyle w:val="Indicazioninormale"/>
              <w:numPr>
                <w:ilvl w:val="0"/>
                <w:numId w:val="1"/>
              </w:numPr>
              <w:spacing w:after="60"/>
              <w:rPr>
                <w:rFonts w:ascii="Arial Narrow" w:hAnsi="Arial Narrow"/>
              </w:rPr>
            </w:pPr>
            <w:r w:rsidRPr="006653EA">
              <w:rPr>
                <w:rFonts w:ascii="Arial Narrow" w:hAnsi="Arial Narrow"/>
                <w:b/>
                <w:bCs w:val="0"/>
                <w:i/>
                <w:iCs/>
              </w:rPr>
              <w:t>Riconoscere e comprendere elementi culturali.</w:t>
            </w:r>
            <w:r w:rsidRPr="006653EA">
              <w:rPr>
                <w:rFonts w:ascii="Arial Narrow" w:hAnsi="Arial Narrow"/>
                <w:i/>
                <w:iCs/>
              </w:rPr>
              <w:t xml:space="preserve"> </w:t>
            </w:r>
            <w:r w:rsidRPr="006653EA">
              <w:rPr>
                <w:rFonts w:ascii="Arial Narrow" w:hAnsi="Arial Narrow"/>
              </w:rPr>
              <w:t xml:space="preserve">Identificare e confrontare aspetti culturali dei paesi anglofoni, ivi compresa la loro natura multietnica, comprendendone le differenze e le similitudini con la propria cultura. </w:t>
            </w:r>
          </w:p>
          <w:p w14:paraId="2749B316" w14:textId="5A680AC4" w:rsidR="00BC1F81" w:rsidRPr="006653EA" w:rsidRDefault="006653EA" w:rsidP="006653EA">
            <w:pPr>
              <w:pStyle w:val="Indicazioninormale"/>
              <w:numPr>
                <w:ilvl w:val="0"/>
                <w:numId w:val="1"/>
              </w:numPr>
              <w:spacing w:after="60"/>
              <w:rPr>
                <w:rFonts w:ascii="Arial Narrow" w:hAnsi="Arial Narrow"/>
              </w:rPr>
            </w:pPr>
            <w:r w:rsidRPr="006653EA">
              <w:rPr>
                <w:rFonts w:ascii="Arial Narrow" w:hAnsi="Arial Narrow"/>
                <w:b/>
                <w:bCs w:val="0"/>
                <w:i/>
                <w:iCs/>
              </w:rPr>
              <w:t>Utilizzare una corretta pronuncia e intonazione.</w:t>
            </w:r>
            <w:r w:rsidRPr="006653EA">
              <w:rPr>
                <w:rFonts w:ascii="Arial Narrow" w:hAnsi="Arial Narrow"/>
                <w:i/>
                <w:iCs/>
              </w:rPr>
              <w:t xml:space="preserve"> </w:t>
            </w:r>
            <w:r w:rsidRPr="006653EA">
              <w:rPr>
                <w:rFonts w:ascii="Arial Narrow" w:hAnsi="Arial Narrow"/>
              </w:rPr>
              <w:t xml:space="preserve">Sviluppare un adeguato sistema fonologico e l’uso di elementi prosodici dell’inglese, tali da consentire di esprimersi in modo chiaro e comprensibile. </w:t>
            </w:r>
          </w:p>
        </w:tc>
        <w:tc>
          <w:tcPr>
            <w:tcW w:w="8080" w:type="dxa"/>
            <w:tcBorders>
              <w:top w:val="single" w:sz="4" w:space="0" w:color="000000"/>
              <w:left w:val="single" w:sz="4" w:space="0" w:color="000000"/>
              <w:bottom w:val="single" w:sz="4" w:space="0" w:color="000000"/>
              <w:right w:val="single" w:sz="4" w:space="0" w:color="000000"/>
            </w:tcBorders>
          </w:tcPr>
          <w:p w14:paraId="51681168" w14:textId="4B6E5D57" w:rsidR="00AF2B40" w:rsidRPr="006653EA" w:rsidRDefault="00AF2B40" w:rsidP="006653EA">
            <w:pPr>
              <w:spacing w:after="0"/>
              <w:rPr>
                <w:rFonts w:ascii="Arial Narrow" w:hAnsi="Arial Narrow" w:cs="Helvetica"/>
                <w:sz w:val="18"/>
                <w:szCs w:val="18"/>
              </w:rPr>
            </w:pPr>
            <w:r w:rsidRPr="006653EA">
              <w:rPr>
                <w:rFonts w:ascii="Arial Narrow" w:hAnsi="Arial Narrow" w:cs="Helvetica"/>
                <w:b/>
                <w:sz w:val="18"/>
                <w:szCs w:val="18"/>
              </w:rPr>
              <w:t>Comunicazione scritta e orale</w:t>
            </w:r>
            <w:r w:rsidRPr="006653EA">
              <w:rPr>
                <w:rFonts w:ascii="Arial Narrow" w:hAnsi="Arial Narrow" w:cs="Helvetica"/>
                <w:sz w:val="18"/>
                <w:szCs w:val="18"/>
              </w:rPr>
              <w:t xml:space="preserve">. </w:t>
            </w:r>
          </w:p>
          <w:p w14:paraId="2070A863" w14:textId="77777777" w:rsidR="00AF2B40" w:rsidRDefault="00AF2B40" w:rsidP="006653EA">
            <w:pPr>
              <w:pStyle w:val="Paragrafoelenco"/>
              <w:numPr>
                <w:ilvl w:val="0"/>
                <w:numId w:val="1"/>
              </w:numPr>
              <w:rPr>
                <w:rFonts w:ascii="Arial Narrow" w:hAnsi="Arial Narrow" w:cs="Helvetica"/>
                <w:sz w:val="18"/>
                <w:szCs w:val="18"/>
              </w:rPr>
            </w:pPr>
            <w:r w:rsidRPr="006653EA">
              <w:rPr>
                <w:rFonts w:ascii="Arial Narrow" w:hAnsi="Arial Narrow" w:cs="Helvetica"/>
                <w:sz w:val="18"/>
                <w:szCs w:val="18"/>
              </w:rPr>
              <w:t xml:space="preserve">Acquisire la capacità' di comprendere e produrre testi orali e scritti su argomenti familiari e di studio, descrivere esperienze e situazioni personali, e presentare argomenti in modo chiaro e coerente. </w:t>
            </w:r>
          </w:p>
          <w:p w14:paraId="2F0BDA16" w14:textId="77777777" w:rsidR="006653EA" w:rsidRPr="006653EA" w:rsidRDefault="006653EA" w:rsidP="006653EA">
            <w:pPr>
              <w:pStyle w:val="Paragrafoelenco"/>
              <w:ind w:left="360"/>
              <w:rPr>
                <w:rFonts w:ascii="Arial Narrow" w:hAnsi="Arial Narrow" w:cs="Helvetica"/>
                <w:sz w:val="18"/>
                <w:szCs w:val="18"/>
              </w:rPr>
            </w:pPr>
          </w:p>
          <w:p w14:paraId="1CF89D22" w14:textId="6F0B753F" w:rsidR="00AF2B40" w:rsidRPr="006653EA" w:rsidRDefault="00AF2B40" w:rsidP="006653EA">
            <w:pPr>
              <w:spacing w:after="0"/>
              <w:rPr>
                <w:rFonts w:ascii="Arial Narrow" w:hAnsi="Arial Narrow" w:cs="Helvetica"/>
                <w:sz w:val="18"/>
                <w:szCs w:val="18"/>
              </w:rPr>
            </w:pPr>
            <w:r w:rsidRPr="006653EA">
              <w:rPr>
                <w:rFonts w:ascii="Arial Narrow" w:hAnsi="Arial Narrow" w:cs="Helvetica"/>
                <w:b/>
                <w:sz w:val="18"/>
                <w:szCs w:val="18"/>
              </w:rPr>
              <w:t>Interazione sociale e consapevolezza culturale</w:t>
            </w:r>
            <w:r w:rsidRPr="006653EA">
              <w:rPr>
                <w:rFonts w:ascii="Arial Narrow" w:hAnsi="Arial Narrow" w:cs="Helvetica"/>
                <w:sz w:val="18"/>
                <w:szCs w:val="18"/>
              </w:rPr>
              <w:t xml:space="preserve">. </w:t>
            </w:r>
          </w:p>
          <w:p w14:paraId="08B0D98D" w14:textId="1F8FC464" w:rsidR="00AF2B40" w:rsidRDefault="00AF2B40" w:rsidP="006653EA">
            <w:pPr>
              <w:pStyle w:val="Paragrafoelenco"/>
              <w:numPr>
                <w:ilvl w:val="0"/>
                <w:numId w:val="1"/>
              </w:numPr>
              <w:rPr>
                <w:rFonts w:ascii="Arial Narrow" w:hAnsi="Arial Narrow" w:cs="Helvetica"/>
                <w:sz w:val="18"/>
                <w:szCs w:val="18"/>
              </w:rPr>
            </w:pPr>
            <w:r w:rsidRPr="006653EA">
              <w:rPr>
                <w:rFonts w:ascii="Arial Narrow" w:hAnsi="Arial Narrow" w:cs="Helvetica"/>
                <w:sz w:val="18"/>
                <w:szCs w:val="18"/>
              </w:rPr>
              <w:t>Partecipare attivamente a conversazioni su argomenti familiari, utilizzando un linguaggio appropriato per esprimere idee e opinioni e necessità'. Sviluppare strategie comunicative efficaci sulla base della comprensione delle norme sociali e linguistiche associate all'inglese anche e soprattutto in ottica di multiculturalit</w:t>
            </w:r>
            <w:r w:rsidR="006653EA">
              <w:rPr>
                <w:rFonts w:ascii="Arial Narrow" w:hAnsi="Arial Narrow" w:cs="Helvetica"/>
                <w:sz w:val="18"/>
                <w:szCs w:val="18"/>
              </w:rPr>
              <w:t>à</w:t>
            </w:r>
            <w:r w:rsidRPr="006653EA">
              <w:rPr>
                <w:rFonts w:ascii="Arial Narrow" w:hAnsi="Arial Narrow" w:cs="Helvetica"/>
                <w:sz w:val="18"/>
                <w:szCs w:val="18"/>
              </w:rPr>
              <w:t xml:space="preserve">. </w:t>
            </w:r>
          </w:p>
          <w:p w14:paraId="739943D5" w14:textId="77777777" w:rsidR="006653EA" w:rsidRPr="006653EA" w:rsidRDefault="006653EA" w:rsidP="006653EA">
            <w:pPr>
              <w:pStyle w:val="Paragrafoelenco"/>
              <w:ind w:left="360"/>
              <w:rPr>
                <w:rFonts w:ascii="Arial Narrow" w:hAnsi="Arial Narrow" w:cs="Helvetica"/>
                <w:sz w:val="18"/>
                <w:szCs w:val="18"/>
              </w:rPr>
            </w:pPr>
          </w:p>
          <w:p w14:paraId="504C9479" w14:textId="0DBE2926" w:rsidR="006653EA" w:rsidRPr="006653EA" w:rsidRDefault="00AF2B40" w:rsidP="006653EA">
            <w:pPr>
              <w:spacing w:after="0"/>
              <w:rPr>
                <w:rFonts w:ascii="Arial Narrow" w:hAnsi="Arial Narrow" w:cs="Helvetica"/>
                <w:sz w:val="18"/>
                <w:szCs w:val="18"/>
              </w:rPr>
            </w:pPr>
            <w:r w:rsidRPr="006653EA">
              <w:rPr>
                <w:rFonts w:ascii="Arial Narrow" w:hAnsi="Arial Narrow" w:cs="Helvetica"/>
                <w:b/>
                <w:sz w:val="18"/>
                <w:szCs w:val="18"/>
              </w:rPr>
              <w:t>Applicazione interdisciplinare</w:t>
            </w:r>
            <w:r w:rsidRPr="006653EA">
              <w:rPr>
                <w:rFonts w:ascii="Arial Narrow" w:hAnsi="Arial Narrow" w:cs="Helvetica"/>
                <w:sz w:val="18"/>
                <w:szCs w:val="18"/>
              </w:rPr>
              <w:t xml:space="preserve">. </w:t>
            </w:r>
          </w:p>
          <w:p w14:paraId="474C3A70" w14:textId="77777777" w:rsidR="00AF2B40" w:rsidRDefault="00AF2B40" w:rsidP="006653EA">
            <w:pPr>
              <w:pStyle w:val="Paragrafoelenco"/>
              <w:numPr>
                <w:ilvl w:val="0"/>
                <w:numId w:val="1"/>
              </w:numPr>
              <w:rPr>
                <w:rFonts w:ascii="Arial Narrow" w:hAnsi="Arial Narrow" w:cs="Helvetica"/>
                <w:sz w:val="18"/>
                <w:szCs w:val="18"/>
              </w:rPr>
            </w:pPr>
            <w:r w:rsidRPr="006653EA">
              <w:rPr>
                <w:rFonts w:ascii="Arial Narrow" w:hAnsi="Arial Narrow" w:cs="Helvetica"/>
                <w:sz w:val="18"/>
                <w:szCs w:val="18"/>
              </w:rPr>
              <w:t>Utilizzare l'inglese in contesti interdisciplinari, partecipare a progetti scolastici collaborativi, accedere a informazioni e approfondire questioni legate alla cittadinanza globale e alla sostenibilità'.</w:t>
            </w:r>
          </w:p>
          <w:p w14:paraId="5FFDC991" w14:textId="77777777" w:rsidR="006653EA" w:rsidRPr="006653EA" w:rsidRDefault="006653EA" w:rsidP="006653EA">
            <w:pPr>
              <w:pStyle w:val="Paragrafoelenco"/>
              <w:ind w:left="360"/>
              <w:rPr>
                <w:rFonts w:ascii="Arial Narrow" w:hAnsi="Arial Narrow" w:cs="Helvetica"/>
                <w:sz w:val="18"/>
                <w:szCs w:val="18"/>
              </w:rPr>
            </w:pPr>
          </w:p>
          <w:p w14:paraId="526AC084" w14:textId="189451AD" w:rsidR="00AF2B40" w:rsidRPr="006653EA" w:rsidRDefault="00AF2B40" w:rsidP="006653EA">
            <w:pPr>
              <w:spacing w:after="0"/>
              <w:rPr>
                <w:rFonts w:ascii="Arial Narrow" w:hAnsi="Arial Narrow" w:cs="Helvetica"/>
                <w:sz w:val="18"/>
                <w:szCs w:val="18"/>
              </w:rPr>
            </w:pPr>
            <w:r w:rsidRPr="006653EA">
              <w:rPr>
                <w:rFonts w:ascii="Arial Narrow" w:hAnsi="Arial Narrow" w:cs="Helvetica"/>
                <w:b/>
                <w:sz w:val="18"/>
                <w:szCs w:val="18"/>
              </w:rPr>
              <w:t>Autonomia nell'apprendimento</w:t>
            </w:r>
            <w:r w:rsidRPr="006653EA">
              <w:rPr>
                <w:rFonts w:ascii="Arial Narrow" w:hAnsi="Arial Narrow" w:cs="Helvetica"/>
                <w:sz w:val="18"/>
                <w:szCs w:val="18"/>
              </w:rPr>
              <w:t xml:space="preserve">. </w:t>
            </w:r>
          </w:p>
          <w:p w14:paraId="64685C05" w14:textId="49746E7E" w:rsidR="00AF2B40" w:rsidRDefault="00AF2B40" w:rsidP="006653EA">
            <w:pPr>
              <w:pStyle w:val="Paragrafoelenco"/>
              <w:numPr>
                <w:ilvl w:val="0"/>
                <w:numId w:val="1"/>
              </w:numPr>
              <w:rPr>
                <w:rFonts w:ascii="Arial Narrow" w:hAnsi="Arial Narrow" w:cs="Helvetica"/>
                <w:sz w:val="18"/>
                <w:szCs w:val="18"/>
              </w:rPr>
            </w:pPr>
            <w:r w:rsidRPr="006653EA">
              <w:rPr>
                <w:rFonts w:ascii="Arial Narrow" w:hAnsi="Arial Narrow" w:cs="Helvetica"/>
                <w:sz w:val="18"/>
                <w:szCs w:val="18"/>
              </w:rPr>
              <w:t xml:space="preserve">Sviluppare autonomia nell'apprendimento linguistico attraverso l'uso di strumenti digitali e risorse interattive, in conformità con il quadro europeo </w:t>
            </w:r>
            <w:proofErr w:type="spellStart"/>
            <w:r w:rsidRPr="006653EA">
              <w:rPr>
                <w:rFonts w:ascii="Arial Narrow" w:hAnsi="Arial Narrow" w:cs="Helvetica"/>
                <w:sz w:val="18"/>
                <w:szCs w:val="18"/>
              </w:rPr>
              <w:t>Digicomp</w:t>
            </w:r>
            <w:proofErr w:type="spellEnd"/>
            <w:r w:rsidR="006653EA">
              <w:rPr>
                <w:rFonts w:ascii="Arial Narrow" w:hAnsi="Arial Narrow" w:cs="Helvetica"/>
                <w:sz w:val="18"/>
                <w:szCs w:val="18"/>
              </w:rPr>
              <w:t xml:space="preserve"> 2.2.</w:t>
            </w:r>
          </w:p>
          <w:p w14:paraId="5F108593" w14:textId="77777777" w:rsidR="006653EA" w:rsidRPr="006653EA" w:rsidRDefault="006653EA" w:rsidP="006653EA">
            <w:pPr>
              <w:pStyle w:val="Paragrafoelenco"/>
              <w:ind w:left="360"/>
              <w:rPr>
                <w:rFonts w:ascii="Arial Narrow" w:hAnsi="Arial Narrow" w:cs="Helvetica"/>
                <w:sz w:val="18"/>
                <w:szCs w:val="18"/>
              </w:rPr>
            </w:pPr>
          </w:p>
          <w:p w14:paraId="129F2461" w14:textId="5F786FDC" w:rsidR="00AF2B40" w:rsidRPr="006653EA" w:rsidRDefault="00AF2B40" w:rsidP="006653EA">
            <w:pPr>
              <w:spacing w:after="0"/>
              <w:rPr>
                <w:rFonts w:ascii="Arial Narrow" w:hAnsi="Arial Narrow" w:cs="Helvetica"/>
                <w:sz w:val="18"/>
                <w:szCs w:val="18"/>
              </w:rPr>
            </w:pPr>
            <w:r w:rsidRPr="006653EA">
              <w:rPr>
                <w:rFonts w:ascii="Arial Narrow" w:hAnsi="Arial Narrow" w:cs="Helvetica"/>
                <w:b/>
                <w:sz w:val="18"/>
                <w:szCs w:val="18"/>
              </w:rPr>
              <w:t>Comprensione e analisi critica</w:t>
            </w:r>
            <w:r w:rsidRPr="006653EA">
              <w:rPr>
                <w:rFonts w:ascii="Arial Narrow" w:hAnsi="Arial Narrow" w:cs="Helvetica"/>
                <w:sz w:val="18"/>
                <w:szCs w:val="18"/>
              </w:rPr>
              <w:t xml:space="preserve">. </w:t>
            </w:r>
          </w:p>
          <w:p w14:paraId="7E435AAD" w14:textId="77777777" w:rsidR="00BC1F81" w:rsidRPr="006653EA" w:rsidRDefault="00AF2B40" w:rsidP="006653EA">
            <w:pPr>
              <w:pStyle w:val="Paragrafoelenco"/>
              <w:numPr>
                <w:ilvl w:val="0"/>
                <w:numId w:val="1"/>
              </w:numPr>
              <w:rPr>
                <w:rFonts w:ascii="Arial Narrow" w:hAnsi="Arial Narrow" w:cs="Helvetica"/>
                <w:sz w:val="18"/>
                <w:szCs w:val="18"/>
              </w:rPr>
            </w:pPr>
            <w:r w:rsidRPr="006653EA">
              <w:rPr>
                <w:rFonts w:ascii="Arial Narrow" w:hAnsi="Arial Narrow" w:cs="Helvetica"/>
                <w:sz w:val="18"/>
                <w:szCs w:val="18"/>
              </w:rPr>
              <w:t>Leggere e ascoltare testi di vario tipo, comprendendo le idee principali e affinando la capacità di analizzare criticamente contenuti informativi e narrativi.</w:t>
            </w:r>
          </w:p>
          <w:p w14:paraId="78FA9CF3" w14:textId="77777777" w:rsidR="00BC1F81" w:rsidRPr="007965F1" w:rsidRDefault="00BC1F81" w:rsidP="006653EA">
            <w:pPr>
              <w:spacing w:after="0"/>
              <w:rPr>
                <w:rFonts w:ascii="Arial Narrow" w:hAnsi="Arial Narrow"/>
                <w:lang w:eastAsia="it-IT"/>
              </w:rPr>
            </w:pPr>
          </w:p>
          <w:p w14:paraId="41640B17" w14:textId="77777777" w:rsidR="00BC1F81" w:rsidRPr="007965F1" w:rsidRDefault="00BC1F81" w:rsidP="00AF2B40">
            <w:pPr>
              <w:tabs>
                <w:tab w:val="left" w:pos="3144"/>
              </w:tabs>
              <w:spacing w:after="0"/>
              <w:rPr>
                <w:rFonts w:ascii="Arial Narrow" w:hAnsi="Arial Narrow"/>
                <w:lang w:eastAsia="it-IT"/>
              </w:rPr>
            </w:pPr>
          </w:p>
        </w:tc>
      </w:tr>
    </w:tbl>
    <w:p w14:paraId="44FC02F0" w14:textId="77777777" w:rsidR="00EA3694" w:rsidRDefault="00EA3694"/>
    <w:p w14:paraId="13098F13" w14:textId="77777777" w:rsidR="00A85A36" w:rsidRDefault="00A85A36"/>
    <w:p w14:paraId="70C2963B" w14:textId="77777777" w:rsidR="00A85A36" w:rsidRDefault="00A85A36"/>
    <w:p w14:paraId="740A3676" w14:textId="77777777" w:rsidR="007965F1" w:rsidRDefault="007965F1"/>
    <w:p w14:paraId="46D855C3" w14:textId="77777777" w:rsidR="007965F1" w:rsidRDefault="007965F1"/>
    <w:p w14:paraId="745EEE48" w14:textId="77777777" w:rsidR="000321E8" w:rsidRDefault="000321E8"/>
    <w:p w14:paraId="78E83531" w14:textId="77777777" w:rsidR="000321E8" w:rsidRDefault="000321E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2831"/>
        <w:gridCol w:w="2881"/>
        <w:gridCol w:w="2755"/>
        <w:gridCol w:w="3012"/>
        <w:gridCol w:w="2798"/>
      </w:tblGrid>
      <w:tr w:rsidR="00A85A36" w14:paraId="3A9A6DFF" w14:textId="77777777" w:rsidTr="00A85A36">
        <w:tc>
          <w:tcPr>
            <w:tcW w:w="5000" w:type="pct"/>
            <w:gridSpan w:val="5"/>
            <w:tcBorders>
              <w:top w:val="single" w:sz="4" w:space="0" w:color="auto"/>
              <w:left w:val="single" w:sz="4" w:space="0" w:color="auto"/>
              <w:bottom w:val="single" w:sz="4" w:space="0" w:color="auto"/>
              <w:right w:val="single" w:sz="4" w:space="0" w:color="auto"/>
            </w:tcBorders>
            <w:shd w:val="clear" w:color="auto" w:fill="92CDDC"/>
          </w:tcPr>
          <w:p w14:paraId="7F4D8E82" w14:textId="77777777" w:rsidR="00A85A36" w:rsidRDefault="00A85A36">
            <w:pPr>
              <w:spacing w:after="0" w:line="240" w:lineRule="auto"/>
              <w:jc w:val="center"/>
              <w:outlineLvl w:val="1"/>
              <w:rPr>
                <w:rFonts w:ascii="Arial Narrow" w:hAnsi="Arial Narrow" w:cs="Arial"/>
                <w:b/>
                <w:i/>
                <w:sz w:val="16"/>
                <w:szCs w:val="16"/>
              </w:rPr>
            </w:pPr>
          </w:p>
          <w:p w14:paraId="5D611F37" w14:textId="77777777" w:rsidR="00A85A36" w:rsidRDefault="00A85A36">
            <w:pPr>
              <w:spacing w:after="0" w:line="240" w:lineRule="auto"/>
              <w:jc w:val="center"/>
              <w:outlineLvl w:val="1"/>
              <w:rPr>
                <w:rFonts w:ascii="Arial Narrow" w:hAnsi="Arial Narrow" w:cs="Arial"/>
                <w:b/>
                <w:i/>
                <w:sz w:val="16"/>
                <w:szCs w:val="16"/>
              </w:rPr>
            </w:pPr>
            <w:r>
              <w:rPr>
                <w:rFonts w:ascii="Arial Narrow" w:hAnsi="Arial Narrow" w:cs="Arial"/>
                <w:b/>
                <w:i/>
                <w:sz w:val="16"/>
                <w:szCs w:val="16"/>
              </w:rPr>
              <w:t>SEZIONE A: Risultati di apprendimento per la scuola primaria</w:t>
            </w:r>
          </w:p>
          <w:p w14:paraId="71F762E9" w14:textId="77777777" w:rsidR="00A85A36" w:rsidRDefault="00A85A36">
            <w:pPr>
              <w:spacing w:after="0" w:line="240" w:lineRule="auto"/>
              <w:jc w:val="center"/>
              <w:outlineLvl w:val="1"/>
              <w:rPr>
                <w:rFonts w:ascii="Arial Narrow" w:hAnsi="Arial Narrow" w:cs="Arial"/>
                <w:b/>
                <w:sz w:val="16"/>
                <w:szCs w:val="16"/>
              </w:rPr>
            </w:pPr>
          </w:p>
        </w:tc>
      </w:tr>
      <w:tr w:rsidR="00A85A36" w14:paraId="4C77A1C7" w14:textId="77777777" w:rsidTr="00A85A36">
        <w:tc>
          <w:tcPr>
            <w:tcW w:w="991"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517A9219" w14:textId="77777777" w:rsidR="00A85A36" w:rsidRDefault="00A85A36">
            <w:pPr>
              <w:spacing w:after="0" w:line="240" w:lineRule="auto"/>
              <w:jc w:val="center"/>
              <w:outlineLvl w:val="1"/>
              <w:rPr>
                <w:rFonts w:ascii="Arial Narrow" w:hAnsi="Arial Narrow" w:cs="Arial"/>
                <w:b/>
                <w:sz w:val="16"/>
                <w:szCs w:val="16"/>
              </w:rPr>
            </w:pPr>
            <w:r>
              <w:rPr>
                <w:rFonts w:ascii="Arial Narrow" w:hAnsi="Arial Narrow" w:cs="Arial"/>
                <w:b/>
                <w:sz w:val="16"/>
                <w:szCs w:val="16"/>
              </w:rPr>
              <w:t>COMPETENZA CHIAVE EUROPEA:</w:t>
            </w:r>
          </w:p>
        </w:tc>
        <w:tc>
          <w:tcPr>
            <w:tcW w:w="4009" w:type="pct"/>
            <w:gridSpan w:val="4"/>
            <w:tcBorders>
              <w:top w:val="single" w:sz="4" w:space="0" w:color="auto"/>
              <w:left w:val="single" w:sz="4" w:space="0" w:color="auto"/>
              <w:bottom w:val="single" w:sz="4" w:space="0" w:color="auto"/>
              <w:right w:val="single" w:sz="4" w:space="0" w:color="auto"/>
            </w:tcBorders>
            <w:hideMark/>
          </w:tcPr>
          <w:p w14:paraId="6643A757" w14:textId="77777777" w:rsidR="00A85A36" w:rsidRDefault="00A85A36">
            <w:pPr>
              <w:spacing w:after="0" w:line="240" w:lineRule="auto"/>
              <w:jc w:val="both"/>
              <w:outlineLvl w:val="1"/>
              <w:rPr>
                <w:rFonts w:ascii="Arial Narrow" w:hAnsi="Arial Narrow" w:cs="Arial"/>
                <w:b/>
                <w:sz w:val="16"/>
                <w:szCs w:val="16"/>
              </w:rPr>
            </w:pPr>
            <w:r>
              <w:rPr>
                <w:rFonts w:ascii="Arial Narrow" w:hAnsi="Arial Narrow" w:cs="Arial"/>
                <w:b/>
                <w:sz w:val="16"/>
                <w:szCs w:val="16"/>
              </w:rPr>
              <w:t xml:space="preserve">COMPETENZA </w:t>
            </w:r>
            <w:r w:rsidR="000321E8">
              <w:rPr>
                <w:rFonts w:ascii="Arial Narrow" w:hAnsi="Arial Narrow" w:cs="Arial"/>
                <w:b/>
                <w:sz w:val="16"/>
                <w:szCs w:val="16"/>
              </w:rPr>
              <w:t>MULTILINGUISTICA</w:t>
            </w:r>
          </w:p>
        </w:tc>
      </w:tr>
      <w:tr w:rsidR="00A85A36" w14:paraId="0D9884F9" w14:textId="77777777" w:rsidTr="00A85A36">
        <w:tc>
          <w:tcPr>
            <w:tcW w:w="991"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24861BB9" w14:textId="77777777" w:rsidR="00A85A36" w:rsidRDefault="00A85A36">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Fonti di legittimazione:</w:t>
            </w:r>
          </w:p>
        </w:tc>
        <w:tc>
          <w:tcPr>
            <w:tcW w:w="4009" w:type="pct"/>
            <w:gridSpan w:val="4"/>
            <w:tcBorders>
              <w:top w:val="single" w:sz="4" w:space="0" w:color="auto"/>
              <w:left w:val="single" w:sz="4" w:space="0" w:color="auto"/>
              <w:bottom w:val="single" w:sz="4" w:space="0" w:color="auto"/>
              <w:right w:val="single" w:sz="4" w:space="0" w:color="auto"/>
            </w:tcBorders>
            <w:hideMark/>
          </w:tcPr>
          <w:p w14:paraId="47E2462C" w14:textId="77777777" w:rsidR="00A85A36" w:rsidRDefault="00A85A36">
            <w:pPr>
              <w:pStyle w:val="TableContents"/>
              <w:rPr>
                <w:rFonts w:ascii="Arial Narrow" w:hAnsi="Arial Narrow" w:cs="Arial"/>
                <w:sz w:val="16"/>
                <w:szCs w:val="16"/>
                <w:lang w:val="it-IT"/>
              </w:rPr>
            </w:pPr>
            <w:r>
              <w:rPr>
                <w:rFonts w:ascii="Arial Narrow" w:hAnsi="Arial Narrow" w:cs="Arial"/>
                <w:sz w:val="16"/>
                <w:szCs w:val="16"/>
                <w:lang w:val="it-IT"/>
              </w:rPr>
              <w:t>Raccomandazione del Parlamento Europeo e del Consiglio 22.05.2018</w:t>
            </w:r>
          </w:p>
          <w:p w14:paraId="4EAAE824" w14:textId="77777777" w:rsidR="00A85A36" w:rsidRDefault="00A85A36">
            <w:pPr>
              <w:pStyle w:val="TableContents"/>
              <w:rPr>
                <w:rFonts w:ascii="Arial Narrow" w:hAnsi="Arial Narrow" w:cs="Arial"/>
                <w:sz w:val="16"/>
                <w:szCs w:val="16"/>
                <w:lang w:val="it-IT"/>
              </w:rPr>
            </w:pPr>
            <w:r>
              <w:rPr>
                <w:rFonts w:ascii="Arial Narrow" w:hAnsi="Arial Narrow" w:cs="Arial"/>
                <w:sz w:val="16"/>
                <w:szCs w:val="16"/>
                <w:lang w:val="it-IT"/>
              </w:rPr>
              <w:t>Indicazioni Nazionali 2025</w:t>
            </w:r>
          </w:p>
        </w:tc>
      </w:tr>
      <w:tr w:rsidR="00A85A36" w14:paraId="01FE33C3" w14:textId="77777777" w:rsidTr="00A85A36">
        <w:tc>
          <w:tcPr>
            <w:tcW w:w="991"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2F31FA68" w14:textId="77777777" w:rsidR="00A85A36" w:rsidRDefault="00A85A36">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PROFILO FINALE INDICAZIONI 2025</w:t>
            </w:r>
          </w:p>
        </w:tc>
        <w:tc>
          <w:tcPr>
            <w:tcW w:w="4009" w:type="pct"/>
            <w:gridSpan w:val="4"/>
            <w:tcBorders>
              <w:top w:val="single" w:sz="4" w:space="0" w:color="auto"/>
              <w:left w:val="single" w:sz="4" w:space="0" w:color="auto"/>
              <w:bottom w:val="single" w:sz="4" w:space="0" w:color="auto"/>
              <w:right w:val="single" w:sz="4" w:space="0" w:color="auto"/>
            </w:tcBorders>
            <w:hideMark/>
          </w:tcPr>
          <w:p w14:paraId="258050EC" w14:textId="13F4C04A" w:rsidR="001C4892" w:rsidRPr="00DE45B2" w:rsidRDefault="001C4892" w:rsidP="00DE45B2">
            <w:pPr>
              <w:pStyle w:val="TableContents"/>
              <w:numPr>
                <w:ilvl w:val="0"/>
                <w:numId w:val="2"/>
              </w:numPr>
              <w:ind w:left="486" w:hanging="283"/>
              <w:rPr>
                <w:rFonts w:ascii="Arial Narrow" w:hAnsi="Arial Narrow"/>
                <w:sz w:val="16"/>
                <w:szCs w:val="16"/>
                <w:lang w:val="it-IT"/>
              </w:rPr>
            </w:pPr>
            <w:r w:rsidRPr="00345EF7">
              <w:rPr>
                <w:rFonts w:ascii="Arial Narrow" w:hAnsi="Arial Narrow"/>
                <w:sz w:val="16"/>
                <w:szCs w:val="16"/>
                <w:lang w:val="it-IT"/>
              </w:rPr>
              <w:t>Utilizzare la lingua inglese a livello elementare in forma orale e scritta (comprensione orale e scritta, produzione scritta e produzione/interazione orale) in semplici situazioni di vita</w:t>
            </w:r>
            <w:r w:rsidR="00DE45B2">
              <w:rPr>
                <w:rFonts w:ascii="Arial Narrow" w:hAnsi="Arial Narrow"/>
                <w:sz w:val="16"/>
                <w:szCs w:val="16"/>
                <w:lang w:val="it-IT"/>
              </w:rPr>
              <w:t xml:space="preserve"> </w:t>
            </w:r>
            <w:r w:rsidRPr="00DE45B2">
              <w:rPr>
                <w:rFonts w:ascii="Arial Narrow" w:hAnsi="Arial Narrow"/>
                <w:sz w:val="16"/>
                <w:szCs w:val="16"/>
                <w:lang w:val="it-IT"/>
              </w:rPr>
              <w:t>quotidiana relative ad ambiti di immediata rilevanza e su argomenti familiari e abituali, compresi contenuti di studio di altre discipline.</w:t>
            </w:r>
          </w:p>
          <w:p w14:paraId="46AD21F6" w14:textId="77777777" w:rsidR="001C4892" w:rsidRPr="00345EF7" w:rsidRDefault="001C4892" w:rsidP="00DE45B2">
            <w:pPr>
              <w:pStyle w:val="TableContents"/>
              <w:numPr>
                <w:ilvl w:val="0"/>
                <w:numId w:val="2"/>
              </w:numPr>
              <w:ind w:left="486" w:hanging="283"/>
              <w:rPr>
                <w:rFonts w:ascii="Arial Narrow" w:hAnsi="Arial Narrow"/>
                <w:sz w:val="16"/>
                <w:szCs w:val="16"/>
                <w:lang w:val="it-IT"/>
              </w:rPr>
            </w:pPr>
            <w:r w:rsidRPr="00345EF7">
              <w:rPr>
                <w:rFonts w:ascii="Arial Narrow" w:hAnsi="Arial Narrow"/>
                <w:sz w:val="16"/>
                <w:szCs w:val="16"/>
                <w:lang w:val="it-IT"/>
              </w:rPr>
              <w:t>Riconoscere le più evidenti somiglianze e differenze tra le lingue e le culture oggetto di</w:t>
            </w:r>
            <w:r w:rsidR="00333C29" w:rsidRPr="00345EF7">
              <w:rPr>
                <w:rFonts w:ascii="Arial Narrow" w:hAnsi="Arial Narrow"/>
                <w:sz w:val="16"/>
                <w:szCs w:val="16"/>
                <w:lang w:val="it-IT"/>
              </w:rPr>
              <w:t xml:space="preserve"> </w:t>
            </w:r>
            <w:r w:rsidRPr="00345EF7">
              <w:rPr>
                <w:rFonts w:ascii="Arial Narrow" w:hAnsi="Arial Narrow"/>
                <w:sz w:val="16"/>
                <w:szCs w:val="16"/>
                <w:lang w:val="it-IT"/>
              </w:rPr>
              <w:t>studio.</w:t>
            </w:r>
          </w:p>
          <w:p w14:paraId="4952A12E" w14:textId="2DCC0796" w:rsidR="00796EC5" w:rsidRPr="00DE45B2" w:rsidRDefault="001C4892" w:rsidP="00DE45B2">
            <w:pPr>
              <w:pStyle w:val="TableContents"/>
              <w:numPr>
                <w:ilvl w:val="0"/>
                <w:numId w:val="2"/>
              </w:numPr>
              <w:ind w:left="486" w:hanging="283"/>
              <w:rPr>
                <w:rFonts w:ascii="Arial Narrow" w:hAnsi="Arial Narrow"/>
                <w:sz w:val="16"/>
                <w:szCs w:val="16"/>
                <w:lang w:val="it-IT"/>
              </w:rPr>
            </w:pPr>
            <w:r w:rsidRPr="00345EF7">
              <w:rPr>
                <w:rFonts w:ascii="Arial Narrow" w:hAnsi="Arial Narrow"/>
                <w:sz w:val="16"/>
                <w:szCs w:val="16"/>
                <w:lang w:val="it-IT"/>
              </w:rPr>
              <w:t>Utilizzare una seconda lingua comunitaria a livello elementare in forma orale e scritta</w:t>
            </w:r>
            <w:r w:rsidR="00333C29" w:rsidRPr="00345EF7">
              <w:rPr>
                <w:rFonts w:ascii="Arial Narrow" w:hAnsi="Arial Narrow"/>
                <w:sz w:val="16"/>
                <w:szCs w:val="16"/>
                <w:lang w:val="it-IT"/>
              </w:rPr>
              <w:t xml:space="preserve"> </w:t>
            </w:r>
            <w:r w:rsidRPr="00345EF7">
              <w:rPr>
                <w:rFonts w:ascii="Arial Narrow" w:hAnsi="Arial Narrow"/>
                <w:sz w:val="16"/>
                <w:szCs w:val="16"/>
                <w:lang w:val="it-IT"/>
              </w:rPr>
              <w:t>(comprensione orale e scritta, produzione scritta e produzione/interazione orale) in</w:t>
            </w:r>
            <w:r w:rsidR="00DE45B2">
              <w:rPr>
                <w:rFonts w:ascii="Arial Narrow" w:hAnsi="Arial Narrow"/>
                <w:sz w:val="16"/>
                <w:szCs w:val="16"/>
                <w:lang w:val="it-IT"/>
              </w:rPr>
              <w:t xml:space="preserve"> </w:t>
            </w:r>
            <w:r w:rsidRPr="00DE45B2">
              <w:rPr>
                <w:rFonts w:ascii="Arial Narrow" w:hAnsi="Arial Narrow"/>
                <w:sz w:val="16"/>
                <w:szCs w:val="16"/>
                <w:lang w:val="it-IT"/>
              </w:rPr>
              <w:t>semplici situazioni di vita quotidiana in aree che riguardano bisogni immediati o argomenti</w:t>
            </w:r>
            <w:r w:rsidR="00333C29" w:rsidRPr="00DE45B2">
              <w:rPr>
                <w:rFonts w:ascii="Arial Narrow" w:hAnsi="Arial Narrow"/>
                <w:sz w:val="16"/>
                <w:szCs w:val="16"/>
                <w:lang w:val="it-IT"/>
              </w:rPr>
              <w:t xml:space="preserve"> </w:t>
            </w:r>
            <w:r w:rsidRPr="00DE45B2">
              <w:rPr>
                <w:rFonts w:ascii="Arial Narrow" w:hAnsi="Arial Narrow"/>
                <w:sz w:val="16"/>
                <w:szCs w:val="16"/>
                <w:lang w:val="it-IT"/>
              </w:rPr>
              <w:t>molto familiari.</w:t>
            </w:r>
          </w:p>
        </w:tc>
      </w:tr>
      <w:tr w:rsidR="00A85A36" w14:paraId="58E10F45" w14:textId="77777777" w:rsidTr="00A85A36">
        <w:tc>
          <w:tcPr>
            <w:tcW w:w="991"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10146F59" w14:textId="77777777" w:rsidR="00A85A36" w:rsidRDefault="00A85A36">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CERTIFICAZIONE AL TERMINE DELLA SCUOLA PRIMARIA DM 14/2025</w:t>
            </w:r>
          </w:p>
        </w:tc>
        <w:tc>
          <w:tcPr>
            <w:tcW w:w="4009" w:type="pct"/>
            <w:gridSpan w:val="4"/>
            <w:tcBorders>
              <w:top w:val="single" w:sz="4" w:space="0" w:color="auto"/>
              <w:left w:val="single" w:sz="4" w:space="0" w:color="auto"/>
              <w:bottom w:val="single" w:sz="4" w:space="0" w:color="auto"/>
              <w:right w:val="single" w:sz="4" w:space="0" w:color="auto"/>
            </w:tcBorders>
            <w:hideMark/>
          </w:tcPr>
          <w:p w14:paraId="61464CB5" w14:textId="77777777" w:rsidR="00345EF7" w:rsidRPr="00345EF7" w:rsidRDefault="00796EC5" w:rsidP="00DE45B2">
            <w:pPr>
              <w:pStyle w:val="TableContents"/>
              <w:numPr>
                <w:ilvl w:val="0"/>
                <w:numId w:val="3"/>
              </w:numPr>
              <w:ind w:left="486" w:hanging="283"/>
              <w:rPr>
                <w:rFonts w:ascii="Arial Narrow" w:hAnsi="Arial Narrow" w:cs="Arial"/>
                <w:sz w:val="16"/>
                <w:szCs w:val="16"/>
                <w:lang w:val="it-IT"/>
              </w:rPr>
            </w:pPr>
            <w:r w:rsidRPr="00345EF7">
              <w:rPr>
                <w:rFonts w:ascii="Arial Narrow" w:hAnsi="Arial Narrow"/>
                <w:sz w:val="16"/>
                <w:szCs w:val="16"/>
                <w:lang w:val="it-IT"/>
              </w:rPr>
              <w:t xml:space="preserve">Utilizzare la lingua inglese a livello elementare in forma orale e scritta (comprensione orale e scritta, produzione scritta e produzione/interazione orale) in semplici situazioni di vita quotidiana in aree che riguardano bisogni immediati o argomenti molto familiari (Livello Al del Quadro Comune Europeo di Riferimento per le lingue). </w:t>
            </w:r>
          </w:p>
          <w:p w14:paraId="7B0062F3" w14:textId="21234622" w:rsidR="00A85A36" w:rsidRPr="00796EC5" w:rsidRDefault="00796EC5" w:rsidP="00DE45B2">
            <w:pPr>
              <w:pStyle w:val="TableContents"/>
              <w:numPr>
                <w:ilvl w:val="0"/>
                <w:numId w:val="3"/>
              </w:numPr>
              <w:ind w:left="486" w:hanging="283"/>
              <w:rPr>
                <w:rFonts w:ascii="Arial Narrow" w:hAnsi="Arial Narrow" w:cs="Arial"/>
                <w:sz w:val="16"/>
                <w:szCs w:val="16"/>
                <w:lang w:val="it-IT"/>
              </w:rPr>
            </w:pPr>
            <w:r w:rsidRPr="00345EF7">
              <w:rPr>
                <w:rFonts w:ascii="Arial Narrow" w:hAnsi="Arial Narrow"/>
                <w:sz w:val="16"/>
                <w:szCs w:val="16"/>
                <w:lang w:val="it-IT"/>
              </w:rPr>
              <w:t>Avere consapevolezza che esistono lingue e culture diverse.</w:t>
            </w:r>
          </w:p>
        </w:tc>
      </w:tr>
      <w:tr w:rsidR="00A85A36" w14:paraId="3FBC4AC6" w14:textId="77777777" w:rsidTr="00A85A36">
        <w:tc>
          <w:tcPr>
            <w:tcW w:w="991" w:type="pct"/>
            <w:tcBorders>
              <w:top w:val="single" w:sz="4" w:space="0" w:color="auto"/>
              <w:left w:val="single" w:sz="4" w:space="0" w:color="auto"/>
              <w:bottom w:val="single" w:sz="4" w:space="0" w:color="auto"/>
              <w:right w:val="single" w:sz="4" w:space="0" w:color="auto"/>
            </w:tcBorders>
            <w:shd w:val="clear" w:color="auto" w:fill="92CDDC"/>
            <w:vAlign w:val="center"/>
          </w:tcPr>
          <w:p w14:paraId="4D13A1CF" w14:textId="77777777" w:rsidR="00A85A36" w:rsidRDefault="00A85A36">
            <w:pPr>
              <w:pStyle w:val="TableContents"/>
              <w:jc w:val="center"/>
              <w:rPr>
                <w:rFonts w:ascii="Arial Narrow" w:hAnsi="Arial Narrow" w:cs="Arial"/>
                <w:b/>
                <w:sz w:val="16"/>
                <w:szCs w:val="16"/>
                <w:lang w:val="it-IT"/>
              </w:rPr>
            </w:pPr>
            <w:r>
              <w:rPr>
                <w:rFonts w:ascii="Arial Narrow" w:hAnsi="Arial Narrow" w:cs="Arial"/>
                <w:b/>
                <w:sz w:val="16"/>
                <w:szCs w:val="16"/>
                <w:lang w:val="it-IT"/>
              </w:rPr>
              <w:t>OBIETTIVI GENERALI DEL PROCESSO FORMATIVO AL TERMINE DELLA SCUOLA PRIMARIA</w:t>
            </w:r>
          </w:p>
          <w:p w14:paraId="05335094" w14:textId="77777777" w:rsidR="00A85A36" w:rsidRDefault="00A85A36">
            <w:pPr>
              <w:pStyle w:val="TableContents"/>
              <w:jc w:val="center"/>
              <w:rPr>
                <w:rFonts w:ascii="Arial Narrow" w:hAnsi="Arial Narrow" w:cs="Arial"/>
                <w:b/>
                <w:sz w:val="16"/>
                <w:szCs w:val="16"/>
                <w:lang w:val="it-IT"/>
              </w:rPr>
            </w:pPr>
            <w:r>
              <w:rPr>
                <w:rFonts w:ascii="Arial Narrow" w:hAnsi="Arial Narrow" w:cs="Arial"/>
                <w:b/>
                <w:sz w:val="16"/>
                <w:szCs w:val="16"/>
                <w:lang w:val="it-IT"/>
              </w:rPr>
              <w:t>INDICAZIONI 2025</w:t>
            </w:r>
          </w:p>
          <w:p w14:paraId="1CA6F118" w14:textId="7F14A489" w:rsidR="00A85A36" w:rsidRDefault="00A85A36">
            <w:pPr>
              <w:pStyle w:val="TableContents"/>
              <w:rPr>
                <w:rFonts w:ascii="Arial Narrow" w:hAnsi="Arial Narrow" w:cs="Arial"/>
                <w:b/>
                <w:color w:val="000000"/>
                <w:sz w:val="16"/>
                <w:szCs w:val="16"/>
                <w:lang w:val="it-IT"/>
              </w:rPr>
            </w:pPr>
          </w:p>
        </w:tc>
        <w:tc>
          <w:tcPr>
            <w:tcW w:w="4009" w:type="pct"/>
            <w:gridSpan w:val="4"/>
            <w:tcBorders>
              <w:top w:val="single" w:sz="4" w:space="0" w:color="auto"/>
              <w:left w:val="single" w:sz="4" w:space="0" w:color="auto"/>
              <w:bottom w:val="single" w:sz="4" w:space="0" w:color="auto"/>
              <w:right w:val="single" w:sz="4" w:space="0" w:color="auto"/>
            </w:tcBorders>
            <w:hideMark/>
          </w:tcPr>
          <w:p w14:paraId="27CD640B" w14:textId="77777777" w:rsidR="00345EF7" w:rsidRPr="009E5BE9" w:rsidRDefault="00345EF7" w:rsidP="00DE45B2">
            <w:pPr>
              <w:pStyle w:val="Paragrafoelenco"/>
              <w:numPr>
                <w:ilvl w:val="0"/>
                <w:numId w:val="3"/>
              </w:numPr>
              <w:autoSpaceDE w:val="0"/>
              <w:autoSpaceDN w:val="0"/>
              <w:adjustRightInd w:val="0"/>
              <w:snapToGrid w:val="0"/>
              <w:spacing w:after="60"/>
              <w:ind w:left="486" w:hanging="283"/>
              <w:jc w:val="both"/>
              <w:rPr>
                <w:rFonts w:ascii="Arial Narrow" w:hAnsi="Arial Narrow" w:cs="Arial"/>
                <w:sz w:val="16"/>
                <w:szCs w:val="16"/>
              </w:rPr>
            </w:pPr>
            <w:r w:rsidRPr="009E5BE9">
              <w:rPr>
                <w:rFonts w:ascii="Arial Narrow" w:hAnsi="Arial Narrow" w:cs="Arial"/>
                <w:b/>
                <w:bCs/>
                <w:sz w:val="16"/>
                <w:szCs w:val="16"/>
              </w:rPr>
              <w:t xml:space="preserve">Comprendere e utilizzare espressioni di base: </w:t>
            </w:r>
            <w:r w:rsidRPr="009E5BE9">
              <w:rPr>
                <w:rFonts w:ascii="Arial Narrow" w:hAnsi="Arial Narrow" w:cs="Arial"/>
                <w:sz w:val="16"/>
                <w:szCs w:val="16"/>
              </w:rPr>
              <w:t xml:space="preserve">comprendere e utilizzare espressioni di uso quotidiano e frasi basilari per soddisfare bisogni immediati (es. salutare, chiedere informazioni semplici, esprimere gusti). </w:t>
            </w:r>
          </w:p>
          <w:p w14:paraId="0D83B545" w14:textId="00D4CAE6" w:rsidR="00345EF7" w:rsidRPr="009E5BE9" w:rsidRDefault="00345EF7" w:rsidP="00DE45B2">
            <w:pPr>
              <w:numPr>
                <w:ilvl w:val="0"/>
                <w:numId w:val="4"/>
              </w:numPr>
              <w:autoSpaceDE w:val="0"/>
              <w:autoSpaceDN w:val="0"/>
              <w:adjustRightInd w:val="0"/>
              <w:snapToGrid w:val="0"/>
              <w:spacing w:after="60" w:line="240" w:lineRule="auto"/>
              <w:ind w:left="486" w:hanging="283"/>
              <w:jc w:val="both"/>
              <w:rPr>
                <w:rFonts w:ascii="Arial Narrow" w:hAnsi="Arial Narrow" w:cs="Arial"/>
                <w:sz w:val="16"/>
                <w:szCs w:val="16"/>
              </w:rPr>
            </w:pPr>
            <w:r w:rsidRPr="009E5BE9">
              <w:rPr>
                <w:rFonts w:ascii="Arial Narrow" w:hAnsi="Arial Narrow" w:cs="Arial"/>
                <w:b/>
                <w:bCs/>
                <w:sz w:val="16"/>
                <w:szCs w:val="16"/>
              </w:rPr>
              <w:t>Presentare sé stessi e gli altri: p</w:t>
            </w:r>
            <w:r w:rsidRPr="009E5BE9">
              <w:rPr>
                <w:rFonts w:ascii="Arial Narrow" w:hAnsi="Arial Narrow" w:cs="Arial"/>
                <w:sz w:val="16"/>
                <w:szCs w:val="16"/>
              </w:rPr>
              <w:t xml:space="preserve">resentare sé stessi e altri utilizzando frasi brevi e fornendo informazioni personali di base come nome, età e provenienza. </w:t>
            </w:r>
          </w:p>
          <w:p w14:paraId="10CDBF2F" w14:textId="1120B25C" w:rsidR="00345EF7" w:rsidRPr="009E5BE9" w:rsidRDefault="00345EF7" w:rsidP="00DE45B2">
            <w:pPr>
              <w:numPr>
                <w:ilvl w:val="0"/>
                <w:numId w:val="4"/>
              </w:numPr>
              <w:autoSpaceDE w:val="0"/>
              <w:autoSpaceDN w:val="0"/>
              <w:adjustRightInd w:val="0"/>
              <w:snapToGrid w:val="0"/>
              <w:spacing w:after="60" w:line="240" w:lineRule="auto"/>
              <w:ind w:left="486" w:hanging="283"/>
              <w:jc w:val="both"/>
              <w:rPr>
                <w:rFonts w:ascii="Arial Narrow" w:hAnsi="Arial Narrow" w:cs="Arial"/>
                <w:sz w:val="16"/>
                <w:szCs w:val="16"/>
              </w:rPr>
            </w:pPr>
            <w:r w:rsidRPr="009E5BE9">
              <w:rPr>
                <w:rFonts w:ascii="Arial Narrow" w:hAnsi="Arial Narrow" w:cs="Arial"/>
                <w:b/>
                <w:bCs/>
                <w:sz w:val="16"/>
                <w:szCs w:val="16"/>
              </w:rPr>
              <w:t xml:space="preserve">Rispondere a domande personali: </w:t>
            </w:r>
            <w:r w:rsidRPr="009E5BE9">
              <w:rPr>
                <w:rFonts w:ascii="Arial Narrow" w:hAnsi="Arial Narrow" w:cs="Arial"/>
                <w:sz w:val="16"/>
                <w:szCs w:val="16"/>
              </w:rPr>
              <w:t xml:space="preserve">rispondere a domande semplici su informazioni personali (dove si abita, gusti personali, cosa si conosce, cosa si possiede), dimostrando una comprensione di base della lingua. </w:t>
            </w:r>
          </w:p>
          <w:p w14:paraId="402C1A82" w14:textId="48E2F11D" w:rsidR="00345EF7" w:rsidRPr="009E5BE9" w:rsidRDefault="00345EF7" w:rsidP="00DE45B2">
            <w:pPr>
              <w:numPr>
                <w:ilvl w:val="0"/>
                <w:numId w:val="4"/>
              </w:numPr>
              <w:autoSpaceDE w:val="0"/>
              <w:autoSpaceDN w:val="0"/>
              <w:adjustRightInd w:val="0"/>
              <w:snapToGrid w:val="0"/>
              <w:spacing w:after="60" w:line="240" w:lineRule="auto"/>
              <w:ind w:left="486" w:hanging="283"/>
              <w:jc w:val="both"/>
              <w:rPr>
                <w:rFonts w:ascii="Arial Narrow" w:hAnsi="Arial Narrow" w:cs="Arial"/>
                <w:sz w:val="16"/>
                <w:szCs w:val="16"/>
              </w:rPr>
            </w:pPr>
            <w:r w:rsidRPr="009E5BE9">
              <w:rPr>
                <w:rFonts w:ascii="Arial Narrow" w:hAnsi="Arial Narrow" w:cs="Arial"/>
                <w:b/>
                <w:bCs/>
                <w:sz w:val="16"/>
                <w:szCs w:val="16"/>
              </w:rPr>
              <w:t>Descrivere situazioni e luoghi familiari:</w:t>
            </w:r>
            <w:r w:rsidRPr="009E5BE9">
              <w:rPr>
                <w:rFonts w:ascii="Arial Narrow" w:hAnsi="Arial Narrow" w:cs="Arial"/>
                <w:sz w:val="16"/>
                <w:szCs w:val="16"/>
              </w:rPr>
              <w:t xml:space="preserve"> utilizzare espressioni e frasi semplici per descrivere persone, oggetti, luoghi familiari e attività quotidiane. </w:t>
            </w:r>
          </w:p>
          <w:p w14:paraId="7701BC0C" w14:textId="1DC9947C" w:rsidR="00345EF7" w:rsidRPr="009E5BE9" w:rsidRDefault="00345EF7" w:rsidP="00DE45B2">
            <w:pPr>
              <w:numPr>
                <w:ilvl w:val="0"/>
                <w:numId w:val="4"/>
              </w:numPr>
              <w:autoSpaceDE w:val="0"/>
              <w:autoSpaceDN w:val="0"/>
              <w:adjustRightInd w:val="0"/>
              <w:snapToGrid w:val="0"/>
              <w:spacing w:after="60" w:line="240" w:lineRule="auto"/>
              <w:ind w:left="486" w:hanging="283"/>
              <w:jc w:val="both"/>
              <w:rPr>
                <w:rFonts w:ascii="Arial Narrow" w:hAnsi="Arial Narrow" w:cs="Arial"/>
                <w:sz w:val="16"/>
                <w:szCs w:val="16"/>
              </w:rPr>
            </w:pPr>
            <w:r w:rsidRPr="009E5BE9">
              <w:rPr>
                <w:rFonts w:ascii="Arial Narrow" w:hAnsi="Arial Narrow" w:cs="Arial"/>
                <w:b/>
                <w:bCs/>
                <w:sz w:val="16"/>
                <w:szCs w:val="16"/>
              </w:rPr>
              <w:t xml:space="preserve">Scrivere brevi testi su argomenti familiari: </w:t>
            </w:r>
            <w:r w:rsidRPr="009E5BE9">
              <w:rPr>
                <w:rFonts w:ascii="Arial Narrow" w:hAnsi="Arial Narrow" w:cs="Arial"/>
                <w:sz w:val="16"/>
                <w:szCs w:val="16"/>
              </w:rPr>
              <w:t xml:space="preserve">scrivere brevi e semplici testi (es. elenchi, brevi descrizioni, biglietti) su argomenti familiari e situazioni quotidiane, dimostrando una prima consapevolezza della forma scritta. </w:t>
            </w:r>
          </w:p>
          <w:p w14:paraId="22700D55" w14:textId="51F48979" w:rsidR="00A85A36" w:rsidRPr="002331E3" w:rsidRDefault="00A85A36" w:rsidP="00DE45B2">
            <w:pPr>
              <w:autoSpaceDE w:val="0"/>
              <w:autoSpaceDN w:val="0"/>
              <w:adjustRightInd w:val="0"/>
              <w:snapToGrid w:val="0"/>
              <w:spacing w:after="60" w:line="240" w:lineRule="auto"/>
              <w:ind w:left="486" w:hanging="283"/>
              <w:jc w:val="both"/>
              <w:rPr>
                <w:rFonts w:ascii="Arial Narrow" w:hAnsi="Arial Narrow" w:cs="Arial"/>
                <w:sz w:val="16"/>
                <w:szCs w:val="16"/>
              </w:rPr>
            </w:pPr>
          </w:p>
        </w:tc>
      </w:tr>
      <w:tr w:rsidR="00A85A36" w14:paraId="2CF6AA26" w14:textId="77777777" w:rsidTr="00A85A36">
        <w:trPr>
          <w:trHeight w:val="384"/>
        </w:trPr>
        <w:tc>
          <w:tcPr>
            <w:tcW w:w="991"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2AF1EA94" w14:textId="77777777" w:rsidR="00A85A36" w:rsidRDefault="00A85A36">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c>
          <w:tcPr>
            <w:tcW w:w="1009" w:type="pct"/>
            <w:tcBorders>
              <w:top w:val="single" w:sz="4" w:space="0" w:color="auto"/>
              <w:left w:val="single" w:sz="4" w:space="0" w:color="auto"/>
              <w:bottom w:val="single" w:sz="4" w:space="0" w:color="auto"/>
              <w:right w:val="single" w:sz="4" w:space="0" w:color="auto"/>
            </w:tcBorders>
            <w:shd w:val="clear" w:color="auto" w:fill="92CDDC"/>
            <w:hideMark/>
          </w:tcPr>
          <w:p w14:paraId="1DC0E87D" w14:textId="77777777" w:rsidR="00A85A36" w:rsidRDefault="00A85A36">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c>
          <w:tcPr>
            <w:tcW w:w="965" w:type="pct"/>
            <w:tcBorders>
              <w:top w:val="single" w:sz="4" w:space="0" w:color="auto"/>
              <w:left w:val="single" w:sz="4" w:space="0" w:color="auto"/>
              <w:bottom w:val="single" w:sz="4" w:space="0" w:color="auto"/>
              <w:right w:val="single" w:sz="4" w:space="0" w:color="auto"/>
            </w:tcBorders>
            <w:shd w:val="clear" w:color="auto" w:fill="92CDDC"/>
            <w:hideMark/>
          </w:tcPr>
          <w:p w14:paraId="0CA3CA25" w14:textId="77777777" w:rsidR="00A85A36" w:rsidRDefault="00A85A36">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c>
          <w:tcPr>
            <w:tcW w:w="1055" w:type="pct"/>
            <w:tcBorders>
              <w:top w:val="single" w:sz="4" w:space="0" w:color="auto"/>
              <w:left w:val="single" w:sz="4" w:space="0" w:color="auto"/>
              <w:bottom w:val="single" w:sz="4" w:space="0" w:color="auto"/>
              <w:right w:val="single" w:sz="4" w:space="0" w:color="auto"/>
            </w:tcBorders>
            <w:shd w:val="clear" w:color="auto" w:fill="92CDDC"/>
            <w:hideMark/>
          </w:tcPr>
          <w:p w14:paraId="028EB2E7" w14:textId="77777777" w:rsidR="00A85A36" w:rsidRDefault="00A85A36">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c>
          <w:tcPr>
            <w:tcW w:w="980" w:type="pct"/>
            <w:tcBorders>
              <w:top w:val="single" w:sz="4" w:space="0" w:color="auto"/>
              <w:left w:val="single" w:sz="4" w:space="0" w:color="auto"/>
              <w:bottom w:val="single" w:sz="4" w:space="0" w:color="auto"/>
              <w:right w:val="single" w:sz="4" w:space="0" w:color="auto"/>
            </w:tcBorders>
            <w:shd w:val="clear" w:color="auto" w:fill="92CDDC"/>
            <w:hideMark/>
          </w:tcPr>
          <w:p w14:paraId="37720A01" w14:textId="77777777" w:rsidR="00A85A36" w:rsidRDefault="00A85A36">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r>
      <w:tr w:rsidR="00DD725C" w14:paraId="0A9A46DE" w14:textId="77777777" w:rsidTr="00DD725C">
        <w:trPr>
          <w:trHeight w:val="384"/>
        </w:trPr>
        <w:tc>
          <w:tcPr>
            <w:tcW w:w="991"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56D632E" w14:textId="2CD32CAB" w:rsidR="00DD725C" w:rsidRDefault="00DD725C" w:rsidP="00DD725C">
            <w:pPr>
              <w:pStyle w:val="Paragrafoelenco"/>
              <w:ind w:left="0"/>
              <w:jc w:val="center"/>
              <w:rPr>
                <w:rFonts w:ascii="Arial Narrow" w:hAnsi="Arial Narrow" w:cs="Arial"/>
                <w:b/>
                <w:sz w:val="16"/>
                <w:szCs w:val="16"/>
              </w:rPr>
            </w:pPr>
            <w:r>
              <w:rPr>
                <w:rFonts w:ascii="Arial Narrow" w:hAnsi="Arial Narrow" w:cs="Arial"/>
                <w:b/>
                <w:color w:val="000000"/>
                <w:sz w:val="16"/>
                <w:szCs w:val="16"/>
              </w:rPr>
              <w:t>FINE CLASSE PRIMA SCUOLA PRIMARIA</w:t>
            </w:r>
          </w:p>
        </w:tc>
        <w:tc>
          <w:tcPr>
            <w:tcW w:w="1009"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82C702" w14:textId="3C65646D"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CLASSE SECONDA SCUOLA PRIMARIA</w:t>
            </w:r>
          </w:p>
        </w:tc>
        <w:tc>
          <w:tcPr>
            <w:tcW w:w="965"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41975C3" w14:textId="18CA8E4E"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CLASSE TERZA SCUOLA PRIMARIA</w:t>
            </w:r>
          </w:p>
        </w:tc>
        <w:tc>
          <w:tcPr>
            <w:tcW w:w="1055"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C7921A" w14:textId="2DC1FE9C"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CLASSE QUARTA SCUOLA PRIMARIA</w:t>
            </w:r>
          </w:p>
        </w:tc>
        <w:tc>
          <w:tcPr>
            <w:tcW w:w="98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3CEE9A" w14:textId="065169F6"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SCUOLA PRIMARIA</w:t>
            </w:r>
          </w:p>
        </w:tc>
      </w:tr>
      <w:tr w:rsidR="00DD725C" w14:paraId="608FC20D" w14:textId="77777777" w:rsidTr="00A85A36">
        <w:trPr>
          <w:trHeight w:val="3205"/>
        </w:trPr>
        <w:tc>
          <w:tcPr>
            <w:tcW w:w="991" w:type="pct"/>
            <w:tcBorders>
              <w:top w:val="single" w:sz="4" w:space="0" w:color="auto"/>
              <w:left w:val="single" w:sz="4" w:space="0" w:color="auto"/>
              <w:bottom w:val="single" w:sz="4" w:space="0" w:color="auto"/>
              <w:right w:val="single" w:sz="4" w:space="0" w:color="auto"/>
            </w:tcBorders>
          </w:tcPr>
          <w:p w14:paraId="0DEA3FDC" w14:textId="77777777" w:rsidR="00DD725C" w:rsidRDefault="00DD725C" w:rsidP="00DD725C">
            <w:pPr>
              <w:autoSpaceDE w:val="0"/>
              <w:autoSpaceDN w:val="0"/>
              <w:adjustRightInd w:val="0"/>
              <w:spacing w:after="60" w:line="240" w:lineRule="auto"/>
              <w:jc w:val="both"/>
              <w:rPr>
                <w:rFonts w:ascii="Arial Narrow" w:hAnsi="Arial Narrow" w:cs="Arial"/>
                <w:b/>
                <w:sz w:val="16"/>
                <w:szCs w:val="16"/>
              </w:rPr>
            </w:pPr>
            <w:r w:rsidRPr="0092386A">
              <w:rPr>
                <w:rFonts w:ascii="Arial Narrow" w:hAnsi="Arial Narrow" w:cs="Arial"/>
                <w:b/>
                <w:sz w:val="16"/>
                <w:szCs w:val="16"/>
              </w:rPr>
              <w:t>Ascolto (comprensione orale)</w:t>
            </w:r>
          </w:p>
          <w:p w14:paraId="6EA09C68" w14:textId="77777777" w:rsidR="00DD725C" w:rsidRPr="0092386A" w:rsidRDefault="00DD725C" w:rsidP="00DD725C">
            <w:pPr>
              <w:pStyle w:val="Paragrafoelenco"/>
              <w:numPr>
                <w:ilvl w:val="0"/>
                <w:numId w:val="15"/>
              </w:numPr>
              <w:autoSpaceDE w:val="0"/>
              <w:autoSpaceDN w:val="0"/>
              <w:adjustRightInd w:val="0"/>
              <w:spacing w:after="60"/>
              <w:jc w:val="both"/>
              <w:rPr>
                <w:rFonts w:ascii="Arial Narrow" w:eastAsia="Calibri" w:hAnsi="Arial Narrow" w:cs="Arial"/>
                <w:b/>
                <w:sz w:val="16"/>
                <w:szCs w:val="16"/>
                <w:lang w:eastAsia="en-US"/>
              </w:rPr>
            </w:pPr>
            <w:r w:rsidRPr="0092386A">
              <w:rPr>
                <w:rFonts w:ascii="Arial Narrow" w:hAnsi="Arial Narrow" w:cs="Arial"/>
                <w:color w:val="000000"/>
                <w:sz w:val="16"/>
                <w:szCs w:val="16"/>
              </w:rPr>
              <w:t>Ascoltare, imitare e riprodurre i suoni e il ritmo della lingua inglese attraverso filastrocche, canzoni e giochi linguistici. </w:t>
            </w:r>
          </w:p>
          <w:p w14:paraId="229D388B" w14:textId="77777777" w:rsidR="00DD725C" w:rsidRPr="0092386A" w:rsidRDefault="00DD725C" w:rsidP="00DD725C">
            <w:pPr>
              <w:pStyle w:val="Paragrafoelenco"/>
              <w:numPr>
                <w:ilvl w:val="0"/>
                <w:numId w:val="15"/>
              </w:numPr>
              <w:autoSpaceDE w:val="0"/>
              <w:autoSpaceDN w:val="0"/>
              <w:adjustRightInd w:val="0"/>
              <w:spacing w:after="60"/>
              <w:rPr>
                <w:rFonts w:ascii="Arial Narrow" w:hAnsi="Arial Narrow" w:cs="AGaramond-Regular"/>
                <w:color w:val="231F20"/>
                <w:sz w:val="16"/>
                <w:szCs w:val="16"/>
              </w:rPr>
            </w:pPr>
            <w:r w:rsidRPr="0092386A">
              <w:rPr>
                <w:rFonts w:ascii="Arial Narrow" w:hAnsi="Arial Narrow" w:cs="Arial"/>
                <w:color w:val="000000"/>
                <w:sz w:val="16"/>
                <w:szCs w:val="16"/>
              </w:rPr>
              <w:t>Comprendere e ripetere parole isolate e semplici saluti legati a sé e al vissuto quotidiano.</w:t>
            </w:r>
          </w:p>
          <w:p w14:paraId="048F0298" w14:textId="77777777" w:rsidR="00DD725C" w:rsidRPr="0092386A" w:rsidRDefault="00DD725C" w:rsidP="00DD725C">
            <w:pPr>
              <w:pStyle w:val="Paragrafoelenco"/>
              <w:numPr>
                <w:ilvl w:val="0"/>
                <w:numId w:val="15"/>
              </w:numPr>
              <w:autoSpaceDE w:val="0"/>
              <w:autoSpaceDN w:val="0"/>
              <w:adjustRightInd w:val="0"/>
              <w:spacing w:after="60"/>
              <w:rPr>
                <w:rFonts w:ascii="Arial Narrow" w:hAnsi="Arial Narrow" w:cs="AGaramond-Regular"/>
                <w:color w:val="231F20"/>
                <w:sz w:val="16"/>
                <w:szCs w:val="16"/>
                <w:lang w:eastAsia="en-US"/>
              </w:rPr>
            </w:pPr>
            <w:r w:rsidRPr="0092386A">
              <w:rPr>
                <w:rFonts w:ascii="Arial Narrow" w:hAnsi="Arial Narrow" w:cs="Arial"/>
                <w:color w:val="000000"/>
                <w:sz w:val="16"/>
                <w:szCs w:val="16"/>
              </w:rPr>
              <w:t>Identificare e nominare in inglese oggetti familiari e immagini, sapendoli contare (da 1 a 10) attraverso il gioco e il supporto visivo.  </w:t>
            </w:r>
          </w:p>
          <w:p w14:paraId="7D632960" w14:textId="77777777" w:rsidR="00DD725C" w:rsidRDefault="00DD725C" w:rsidP="00DD725C">
            <w:pPr>
              <w:autoSpaceDE w:val="0"/>
              <w:autoSpaceDN w:val="0"/>
              <w:adjustRightInd w:val="0"/>
              <w:spacing w:after="0" w:line="240" w:lineRule="auto"/>
              <w:jc w:val="both"/>
              <w:rPr>
                <w:rFonts w:ascii="Arial Narrow" w:hAnsi="Arial Narrow" w:cs="Arial"/>
                <w:b/>
                <w:sz w:val="16"/>
                <w:szCs w:val="16"/>
              </w:rPr>
            </w:pPr>
            <w:r w:rsidRPr="0092386A">
              <w:rPr>
                <w:rFonts w:ascii="Arial Narrow" w:hAnsi="Arial Narrow" w:cs="Arial"/>
                <w:b/>
                <w:sz w:val="16"/>
                <w:szCs w:val="16"/>
              </w:rPr>
              <w:t>Parlato (produzione e interazione orale)</w:t>
            </w:r>
          </w:p>
          <w:p w14:paraId="603755DD" w14:textId="77777777" w:rsidR="00DD725C" w:rsidRPr="0092386A" w:rsidRDefault="00DD725C" w:rsidP="00DD725C">
            <w:pPr>
              <w:pStyle w:val="Paragrafoelenco"/>
              <w:numPr>
                <w:ilvl w:val="0"/>
                <w:numId w:val="15"/>
              </w:numPr>
              <w:autoSpaceDE w:val="0"/>
              <w:autoSpaceDN w:val="0"/>
              <w:adjustRightInd w:val="0"/>
              <w:spacing w:after="60"/>
              <w:rPr>
                <w:rFonts w:ascii="Arial Narrow" w:hAnsi="Arial Narrow" w:cs="AGaramond-Regular"/>
                <w:color w:val="231F20"/>
                <w:sz w:val="16"/>
                <w:szCs w:val="16"/>
              </w:rPr>
            </w:pPr>
            <w:r>
              <w:rPr>
                <w:rFonts w:ascii="Arial Narrow" w:hAnsi="Arial Narrow" w:cs="Arial"/>
                <w:color w:val="000000"/>
                <w:sz w:val="16"/>
                <w:szCs w:val="16"/>
              </w:rPr>
              <w:t>R</w:t>
            </w:r>
            <w:r w:rsidRPr="0092386A">
              <w:rPr>
                <w:rFonts w:ascii="Arial Narrow" w:hAnsi="Arial Narrow" w:cs="Arial"/>
                <w:color w:val="000000"/>
                <w:sz w:val="16"/>
                <w:szCs w:val="16"/>
              </w:rPr>
              <w:t>ipetere parole isolate e semplici saluti legati a sé e al vissuto quotidiano.</w:t>
            </w:r>
          </w:p>
          <w:p w14:paraId="45E5E137" w14:textId="77777777" w:rsidR="00DD725C" w:rsidRPr="00187A15" w:rsidRDefault="00DD725C" w:rsidP="00DD725C">
            <w:pPr>
              <w:autoSpaceDE w:val="0"/>
              <w:autoSpaceDN w:val="0"/>
              <w:adjustRightInd w:val="0"/>
              <w:spacing w:after="0" w:line="240" w:lineRule="auto"/>
              <w:jc w:val="both"/>
              <w:rPr>
                <w:rFonts w:ascii="Arial Narrow" w:hAnsi="Arial Narrow" w:cs="Arial"/>
                <w:b/>
                <w:sz w:val="16"/>
                <w:szCs w:val="16"/>
              </w:rPr>
            </w:pPr>
            <w:r w:rsidRPr="0092386A">
              <w:rPr>
                <w:rFonts w:ascii="Arial Narrow" w:hAnsi="Arial Narrow" w:cs="Arial"/>
                <w:b/>
                <w:sz w:val="16"/>
                <w:szCs w:val="16"/>
              </w:rPr>
              <w:t xml:space="preserve">Lettura (comprensione scritta) </w:t>
            </w:r>
          </w:p>
          <w:p w14:paraId="1EFDE455" w14:textId="77777777" w:rsidR="00DD725C" w:rsidRPr="0092386A" w:rsidRDefault="00DD725C" w:rsidP="00DD725C">
            <w:pPr>
              <w:pStyle w:val="Paragrafoelenco"/>
              <w:numPr>
                <w:ilvl w:val="0"/>
                <w:numId w:val="15"/>
              </w:numPr>
              <w:autoSpaceDE w:val="0"/>
              <w:autoSpaceDN w:val="0"/>
              <w:adjustRightInd w:val="0"/>
              <w:spacing w:after="60"/>
              <w:rPr>
                <w:rFonts w:ascii="Arial Narrow" w:eastAsia="Calibri" w:hAnsi="Arial Narrow" w:cs="AGaramond-Regular"/>
                <w:color w:val="231F20"/>
                <w:sz w:val="16"/>
                <w:szCs w:val="16"/>
                <w:lang w:eastAsia="en-US"/>
              </w:rPr>
            </w:pPr>
            <w:r w:rsidRPr="0092386A">
              <w:rPr>
                <w:rFonts w:ascii="Arial Narrow" w:hAnsi="Arial Narrow" w:cs="Arial"/>
                <w:color w:val="000000"/>
                <w:sz w:val="16"/>
                <w:szCs w:val="16"/>
              </w:rPr>
              <w:lastRenderedPageBreak/>
              <w:t>Riconoscere visivamente e associare semplici parole lette dall’insegnante (saluti, numeri, colori) alle rispettive immagini. </w:t>
            </w:r>
          </w:p>
          <w:p w14:paraId="0D2D5332" w14:textId="77777777" w:rsidR="00DD725C" w:rsidRPr="0092386A" w:rsidRDefault="00DD725C" w:rsidP="00DD725C">
            <w:pPr>
              <w:autoSpaceDE w:val="0"/>
              <w:autoSpaceDN w:val="0"/>
              <w:adjustRightInd w:val="0"/>
              <w:spacing w:after="60" w:line="240" w:lineRule="auto"/>
              <w:ind w:left="204"/>
              <w:rPr>
                <w:rFonts w:ascii="Arial Narrow" w:hAnsi="Arial Narrow" w:cs="AGaramond-Regular"/>
                <w:color w:val="231F20"/>
                <w:sz w:val="16"/>
                <w:szCs w:val="16"/>
              </w:rPr>
            </w:pPr>
          </w:p>
        </w:tc>
        <w:tc>
          <w:tcPr>
            <w:tcW w:w="1009" w:type="pct"/>
            <w:tcBorders>
              <w:top w:val="single" w:sz="4" w:space="0" w:color="auto"/>
              <w:left w:val="single" w:sz="4" w:space="0" w:color="auto"/>
              <w:bottom w:val="single" w:sz="4" w:space="0" w:color="auto"/>
              <w:right w:val="single" w:sz="4" w:space="0" w:color="auto"/>
            </w:tcBorders>
          </w:tcPr>
          <w:p w14:paraId="1EDD4F20" w14:textId="77777777" w:rsidR="00DD725C" w:rsidRPr="0092386A" w:rsidRDefault="00DD725C" w:rsidP="00DD725C">
            <w:pPr>
              <w:autoSpaceDE w:val="0"/>
              <w:autoSpaceDN w:val="0"/>
              <w:adjustRightInd w:val="0"/>
              <w:spacing w:after="60" w:line="240" w:lineRule="auto"/>
              <w:jc w:val="both"/>
              <w:rPr>
                <w:rFonts w:ascii="Arial Narrow" w:hAnsi="Arial Narrow" w:cs="Arial"/>
                <w:b/>
                <w:sz w:val="16"/>
                <w:szCs w:val="16"/>
              </w:rPr>
            </w:pPr>
            <w:r w:rsidRPr="0092386A">
              <w:rPr>
                <w:rFonts w:ascii="Arial Narrow" w:hAnsi="Arial Narrow" w:cs="Arial"/>
                <w:b/>
                <w:sz w:val="16"/>
                <w:szCs w:val="16"/>
              </w:rPr>
              <w:lastRenderedPageBreak/>
              <w:t>Ascolto (comprensione orale)</w:t>
            </w:r>
          </w:p>
          <w:p w14:paraId="2B314DAD" w14:textId="77777777" w:rsidR="00DD725C" w:rsidRPr="0092386A" w:rsidRDefault="00DD725C" w:rsidP="00DD725C">
            <w:pPr>
              <w:pStyle w:val="Paragrafoelenco"/>
              <w:numPr>
                <w:ilvl w:val="0"/>
                <w:numId w:val="14"/>
              </w:numPr>
              <w:rPr>
                <w:rFonts w:ascii="Arial Narrow" w:hAnsi="Arial Narrow"/>
                <w:sz w:val="16"/>
                <w:szCs w:val="16"/>
              </w:rPr>
            </w:pPr>
            <w:r w:rsidRPr="0092386A">
              <w:rPr>
                <w:rFonts w:ascii="Arial Narrow" w:hAnsi="Arial Narrow" w:cs="Arial"/>
                <w:color w:val="000000"/>
                <w:sz w:val="16"/>
                <w:szCs w:val="16"/>
              </w:rPr>
              <w:t>Riconoscere e riprodurre i suoni fondamentali della lingua inglese; associare oralmente suoni e immagini/parole note. </w:t>
            </w:r>
          </w:p>
          <w:p w14:paraId="1D7DB187" w14:textId="77777777" w:rsidR="00DD725C" w:rsidRPr="0092386A" w:rsidRDefault="00DD725C" w:rsidP="00DD725C">
            <w:pPr>
              <w:pStyle w:val="Paragrafoelenco"/>
              <w:numPr>
                <w:ilvl w:val="0"/>
                <w:numId w:val="14"/>
              </w:numPr>
              <w:autoSpaceDE w:val="0"/>
              <w:autoSpaceDN w:val="0"/>
              <w:adjustRightInd w:val="0"/>
              <w:spacing w:after="60"/>
              <w:rPr>
                <w:rFonts w:ascii="Arial Narrow" w:hAnsi="Arial Narrow" w:cs="AGaramond-Regular"/>
                <w:color w:val="231F20"/>
                <w:sz w:val="16"/>
                <w:szCs w:val="16"/>
              </w:rPr>
            </w:pPr>
            <w:r w:rsidRPr="0092386A">
              <w:rPr>
                <w:rFonts w:ascii="Arial Narrow" w:hAnsi="Arial Narrow" w:cs="Arial"/>
                <w:color w:val="000000"/>
                <w:sz w:val="16"/>
                <w:szCs w:val="16"/>
              </w:rPr>
              <w:t>Comprendere e usare parole e semplici frasi quotidiane riferite a sé, alla famiglia e ai compagni.</w:t>
            </w:r>
          </w:p>
          <w:p w14:paraId="7A104D0C" w14:textId="77777777" w:rsidR="00DD725C" w:rsidRPr="0092386A" w:rsidRDefault="00DD725C" w:rsidP="00DD725C">
            <w:pPr>
              <w:pStyle w:val="Paragrafoelenco"/>
              <w:numPr>
                <w:ilvl w:val="0"/>
                <w:numId w:val="14"/>
              </w:numPr>
              <w:autoSpaceDE w:val="0"/>
              <w:autoSpaceDN w:val="0"/>
              <w:adjustRightInd w:val="0"/>
              <w:spacing w:after="60"/>
              <w:rPr>
                <w:rFonts w:ascii="Arial Narrow" w:hAnsi="Arial Narrow" w:cs="AGaramond-Regular"/>
                <w:color w:val="231F20"/>
                <w:sz w:val="16"/>
                <w:szCs w:val="16"/>
              </w:rPr>
            </w:pPr>
            <w:r w:rsidRPr="0092386A">
              <w:rPr>
                <w:rFonts w:ascii="Arial Narrow" w:hAnsi="Arial Narrow" w:cs="Arial"/>
                <w:color w:val="000000"/>
                <w:sz w:val="16"/>
                <w:szCs w:val="16"/>
              </w:rPr>
              <w:t>Riconoscere e nominare in inglese oggetti di uso comune, saperli contare (fino a 20) e raggrupparli per categorie (es. colori, giocattoli, scuola).</w:t>
            </w:r>
          </w:p>
          <w:p w14:paraId="5E68D0B9" w14:textId="77777777" w:rsidR="00DD725C" w:rsidRDefault="00DD725C" w:rsidP="00DD725C">
            <w:pPr>
              <w:autoSpaceDE w:val="0"/>
              <w:autoSpaceDN w:val="0"/>
              <w:adjustRightInd w:val="0"/>
              <w:spacing w:after="0" w:line="240" w:lineRule="auto"/>
              <w:jc w:val="both"/>
              <w:rPr>
                <w:rFonts w:ascii="Arial Narrow" w:hAnsi="Arial Narrow" w:cs="Arial"/>
                <w:b/>
                <w:sz w:val="16"/>
                <w:szCs w:val="16"/>
              </w:rPr>
            </w:pPr>
            <w:r w:rsidRPr="0092386A">
              <w:rPr>
                <w:rFonts w:ascii="Arial Narrow" w:hAnsi="Arial Narrow" w:cs="Arial"/>
                <w:b/>
                <w:sz w:val="16"/>
                <w:szCs w:val="16"/>
              </w:rPr>
              <w:t>Parlato (produzione e interazione orale)</w:t>
            </w:r>
          </w:p>
          <w:p w14:paraId="761C43B6" w14:textId="77777777" w:rsidR="00DD725C" w:rsidRPr="0092386A" w:rsidRDefault="00DD725C" w:rsidP="00DD725C">
            <w:pPr>
              <w:pStyle w:val="Paragrafoelenco"/>
              <w:numPr>
                <w:ilvl w:val="0"/>
                <w:numId w:val="14"/>
              </w:numPr>
              <w:autoSpaceDE w:val="0"/>
              <w:autoSpaceDN w:val="0"/>
              <w:adjustRightInd w:val="0"/>
              <w:spacing w:after="60"/>
              <w:rPr>
                <w:rFonts w:ascii="Arial Narrow" w:hAnsi="Arial Narrow" w:cs="AGaramond-Regular"/>
                <w:color w:val="231F20"/>
                <w:sz w:val="16"/>
                <w:szCs w:val="16"/>
              </w:rPr>
            </w:pPr>
            <w:r>
              <w:rPr>
                <w:rFonts w:ascii="Arial Narrow" w:hAnsi="Arial Narrow" w:cs="Arial"/>
                <w:color w:val="000000"/>
                <w:sz w:val="16"/>
                <w:szCs w:val="16"/>
              </w:rPr>
              <w:t>U</w:t>
            </w:r>
            <w:r w:rsidRPr="0092386A">
              <w:rPr>
                <w:rFonts w:ascii="Arial Narrow" w:hAnsi="Arial Narrow" w:cs="Arial"/>
                <w:color w:val="000000"/>
                <w:sz w:val="16"/>
                <w:szCs w:val="16"/>
              </w:rPr>
              <w:t>sare parole e semplici frasi quotidiane riferite a sé, alla famiglia e ai compagni.</w:t>
            </w:r>
          </w:p>
          <w:p w14:paraId="355E9CA5" w14:textId="77777777" w:rsidR="00DD725C" w:rsidRDefault="00DD725C" w:rsidP="00DD725C">
            <w:pPr>
              <w:autoSpaceDE w:val="0"/>
              <w:autoSpaceDN w:val="0"/>
              <w:adjustRightInd w:val="0"/>
              <w:spacing w:after="0" w:line="240" w:lineRule="auto"/>
              <w:jc w:val="both"/>
              <w:rPr>
                <w:rFonts w:ascii="Arial Narrow" w:hAnsi="Arial Narrow" w:cs="Arial"/>
                <w:b/>
                <w:sz w:val="16"/>
                <w:szCs w:val="16"/>
              </w:rPr>
            </w:pPr>
          </w:p>
          <w:p w14:paraId="09AC45C7" w14:textId="77777777" w:rsidR="00DD725C" w:rsidRPr="0092386A" w:rsidRDefault="00DD725C" w:rsidP="00DD725C">
            <w:pPr>
              <w:autoSpaceDE w:val="0"/>
              <w:autoSpaceDN w:val="0"/>
              <w:adjustRightInd w:val="0"/>
              <w:spacing w:after="0" w:line="240" w:lineRule="auto"/>
              <w:jc w:val="both"/>
              <w:rPr>
                <w:rFonts w:ascii="Arial Narrow" w:hAnsi="Arial Narrow" w:cs="Arial"/>
                <w:b/>
                <w:sz w:val="16"/>
                <w:szCs w:val="16"/>
              </w:rPr>
            </w:pPr>
          </w:p>
          <w:p w14:paraId="30FDA2FC" w14:textId="77777777" w:rsidR="00DD725C" w:rsidRPr="0092386A" w:rsidRDefault="00DD725C" w:rsidP="00DD725C">
            <w:pPr>
              <w:autoSpaceDE w:val="0"/>
              <w:autoSpaceDN w:val="0"/>
              <w:adjustRightInd w:val="0"/>
              <w:spacing w:after="0" w:line="240" w:lineRule="auto"/>
              <w:jc w:val="both"/>
              <w:rPr>
                <w:rFonts w:ascii="Arial Narrow" w:hAnsi="Arial Narrow" w:cs="Arial"/>
                <w:b/>
                <w:sz w:val="16"/>
                <w:szCs w:val="16"/>
              </w:rPr>
            </w:pPr>
            <w:r w:rsidRPr="0092386A">
              <w:rPr>
                <w:rFonts w:ascii="Arial Narrow" w:hAnsi="Arial Narrow" w:cs="Arial"/>
                <w:b/>
                <w:sz w:val="16"/>
                <w:szCs w:val="16"/>
              </w:rPr>
              <w:t xml:space="preserve">Lettura (comprensione scritta) </w:t>
            </w:r>
          </w:p>
          <w:p w14:paraId="0D626029" w14:textId="77777777" w:rsidR="00DD725C" w:rsidRPr="0092386A" w:rsidRDefault="00DD725C" w:rsidP="00DD725C">
            <w:pPr>
              <w:autoSpaceDE w:val="0"/>
              <w:autoSpaceDN w:val="0"/>
              <w:adjustRightInd w:val="0"/>
              <w:spacing w:after="60"/>
              <w:rPr>
                <w:rFonts w:ascii="Arial Narrow" w:hAnsi="Arial Narrow" w:cs="AGaramond-Regular"/>
                <w:color w:val="231F20"/>
                <w:sz w:val="16"/>
                <w:szCs w:val="16"/>
              </w:rPr>
            </w:pPr>
          </w:p>
          <w:p w14:paraId="120FCABB" w14:textId="77777777" w:rsidR="00DD725C" w:rsidRPr="0092386A" w:rsidRDefault="00DD725C" w:rsidP="00DD725C">
            <w:pPr>
              <w:pStyle w:val="Paragrafoelenco"/>
              <w:numPr>
                <w:ilvl w:val="0"/>
                <w:numId w:val="14"/>
              </w:numPr>
              <w:rPr>
                <w:rFonts w:ascii="Arial Narrow" w:hAnsi="Arial Narrow"/>
                <w:sz w:val="16"/>
                <w:szCs w:val="16"/>
              </w:rPr>
            </w:pPr>
            <w:r w:rsidRPr="0092386A">
              <w:rPr>
                <w:rFonts w:ascii="Arial Narrow" w:hAnsi="Arial Narrow" w:cs="Arial"/>
                <w:color w:val="000000"/>
                <w:sz w:val="16"/>
                <w:szCs w:val="16"/>
              </w:rPr>
              <w:t>Leggere e comprendere cartellini, etichette e brevissime didascalie associate a immagini, riconoscendo parole già note oralmente. </w:t>
            </w:r>
          </w:p>
          <w:p w14:paraId="02E12681" w14:textId="77777777" w:rsidR="00DD725C" w:rsidRPr="0092386A" w:rsidRDefault="00DD725C" w:rsidP="00DD725C">
            <w:pPr>
              <w:pStyle w:val="Paragrafoelenco"/>
              <w:numPr>
                <w:ilvl w:val="0"/>
                <w:numId w:val="14"/>
              </w:numPr>
              <w:autoSpaceDE w:val="0"/>
              <w:autoSpaceDN w:val="0"/>
              <w:adjustRightInd w:val="0"/>
              <w:spacing w:after="60"/>
              <w:rPr>
                <w:rFonts w:ascii="Arial Narrow" w:hAnsi="Arial Narrow" w:cs="AGaramond-Regular"/>
                <w:color w:val="231F20"/>
                <w:sz w:val="16"/>
                <w:szCs w:val="16"/>
              </w:rPr>
            </w:pPr>
            <w:r w:rsidRPr="0092386A">
              <w:rPr>
                <w:rFonts w:ascii="Arial Narrow" w:hAnsi="Arial Narrow" w:cs="Arial"/>
                <w:color w:val="000000"/>
                <w:sz w:val="16"/>
                <w:szCs w:val="16"/>
              </w:rPr>
              <w:t>Leggere parole familiari riferite a oggetti e raggrupparle in base al loro significato (es. cibi, colori, animali).</w:t>
            </w:r>
          </w:p>
          <w:p w14:paraId="128EC9AE" w14:textId="77777777" w:rsidR="00DD725C" w:rsidRPr="00187A15" w:rsidRDefault="00DD725C" w:rsidP="00DD725C">
            <w:pPr>
              <w:pStyle w:val="Paragrafoelenco"/>
              <w:numPr>
                <w:ilvl w:val="0"/>
                <w:numId w:val="14"/>
              </w:numPr>
              <w:rPr>
                <w:rFonts w:ascii="Arial Narrow" w:hAnsi="Arial Narrow"/>
                <w:sz w:val="16"/>
                <w:szCs w:val="16"/>
              </w:rPr>
            </w:pPr>
            <w:r w:rsidRPr="0092386A">
              <w:rPr>
                <w:rFonts w:ascii="Arial Narrow" w:hAnsi="Arial Narrow" w:cs="Arial"/>
                <w:color w:val="000000"/>
                <w:sz w:val="16"/>
                <w:szCs w:val="16"/>
              </w:rPr>
              <w:t>Copiare e completare parole note e brevissime frasi d'uso quotidiano (es. didascalie, fumetti), partendo da modelli visivi dati. </w:t>
            </w:r>
          </w:p>
          <w:p w14:paraId="0ADBCF24" w14:textId="77777777" w:rsidR="00DD725C" w:rsidRPr="00187A15" w:rsidRDefault="00DD725C" w:rsidP="00DD725C">
            <w:pPr>
              <w:pStyle w:val="Paragrafoelenco"/>
              <w:numPr>
                <w:ilvl w:val="0"/>
                <w:numId w:val="14"/>
              </w:numPr>
              <w:rPr>
                <w:rFonts w:ascii="Arial Narrow" w:hAnsi="Arial Narrow"/>
                <w:sz w:val="16"/>
                <w:szCs w:val="16"/>
              </w:rPr>
            </w:pPr>
            <w:r w:rsidRPr="00187A15">
              <w:rPr>
                <w:rFonts w:ascii="Arial Narrow" w:hAnsi="Arial Narrow" w:cs="Arial"/>
                <w:color w:val="000000"/>
                <w:sz w:val="16"/>
                <w:szCs w:val="16"/>
              </w:rPr>
              <w:t xml:space="preserve">Ricopiare sotto forma di elenco o abbinamento i nomi di oggetti noti, organizzandoli per categorie logiche (es. animali, scuola, colori). </w:t>
            </w:r>
          </w:p>
          <w:p w14:paraId="2DA641AA" w14:textId="77777777" w:rsidR="00DD725C" w:rsidRPr="0092386A" w:rsidRDefault="00DD725C" w:rsidP="00DD725C">
            <w:pPr>
              <w:autoSpaceDE w:val="0"/>
              <w:autoSpaceDN w:val="0"/>
              <w:adjustRightInd w:val="0"/>
              <w:spacing w:after="60" w:line="240" w:lineRule="auto"/>
              <w:ind w:left="360"/>
              <w:rPr>
                <w:rFonts w:ascii="Arial Narrow" w:hAnsi="Arial Narrow" w:cs="AGaramond-Regular"/>
                <w:color w:val="231F20"/>
                <w:sz w:val="16"/>
                <w:szCs w:val="16"/>
              </w:rPr>
            </w:pPr>
          </w:p>
        </w:tc>
        <w:tc>
          <w:tcPr>
            <w:tcW w:w="965" w:type="pct"/>
            <w:tcBorders>
              <w:top w:val="single" w:sz="4" w:space="0" w:color="auto"/>
              <w:left w:val="single" w:sz="4" w:space="0" w:color="auto"/>
              <w:bottom w:val="single" w:sz="4" w:space="0" w:color="auto"/>
              <w:right w:val="single" w:sz="4" w:space="0" w:color="auto"/>
            </w:tcBorders>
          </w:tcPr>
          <w:p w14:paraId="5E31E954" w14:textId="77777777" w:rsidR="00DD725C" w:rsidRPr="00187A15" w:rsidRDefault="00DD725C" w:rsidP="00DD725C">
            <w:pPr>
              <w:autoSpaceDE w:val="0"/>
              <w:autoSpaceDN w:val="0"/>
              <w:adjustRightInd w:val="0"/>
              <w:spacing w:after="60" w:line="240" w:lineRule="auto"/>
              <w:jc w:val="both"/>
              <w:rPr>
                <w:rFonts w:ascii="Arial Narrow" w:hAnsi="Arial Narrow" w:cs="Arial"/>
                <w:b/>
                <w:sz w:val="16"/>
                <w:szCs w:val="16"/>
              </w:rPr>
            </w:pPr>
            <w:r w:rsidRPr="0092386A">
              <w:rPr>
                <w:rFonts w:ascii="Arial Narrow" w:hAnsi="Arial Narrow" w:cs="Arial"/>
                <w:b/>
                <w:sz w:val="16"/>
                <w:szCs w:val="16"/>
              </w:rPr>
              <w:lastRenderedPageBreak/>
              <w:t>Ascolto (comprensione orale)</w:t>
            </w:r>
          </w:p>
          <w:p w14:paraId="3BD11BCD" w14:textId="77777777" w:rsidR="00DD725C" w:rsidRPr="0092386A" w:rsidRDefault="00DD725C" w:rsidP="00DD725C">
            <w:pPr>
              <w:pStyle w:val="Paragrafoelenco"/>
              <w:numPr>
                <w:ilvl w:val="0"/>
                <w:numId w:val="5"/>
              </w:numPr>
              <w:autoSpaceDE w:val="0"/>
              <w:autoSpaceDN w:val="0"/>
              <w:adjustRightInd w:val="0"/>
              <w:spacing w:after="60"/>
              <w:ind w:left="357" w:hanging="357"/>
              <w:jc w:val="both"/>
              <w:rPr>
                <w:rFonts w:ascii="Arial Narrow" w:hAnsi="Arial Narrow" w:cs="Arial"/>
                <w:b/>
                <w:sz w:val="16"/>
                <w:szCs w:val="16"/>
              </w:rPr>
            </w:pPr>
            <w:r w:rsidRPr="0092386A">
              <w:rPr>
                <w:rFonts w:ascii="Arial Narrow" w:hAnsi="Arial Narrow" w:cs="Arial"/>
                <w:sz w:val="16"/>
                <w:szCs w:val="16"/>
              </w:rPr>
              <w:t xml:space="preserve">Individuare e produrre suoni.  Abbinare suoni e parole (fonemi-grafemi). </w:t>
            </w:r>
          </w:p>
          <w:p w14:paraId="60244A9B" w14:textId="77777777" w:rsidR="00DD725C" w:rsidRPr="0092386A" w:rsidRDefault="00DD725C" w:rsidP="00DD725C">
            <w:pPr>
              <w:pStyle w:val="Paragrafoelenco"/>
              <w:numPr>
                <w:ilvl w:val="0"/>
                <w:numId w:val="5"/>
              </w:numPr>
              <w:autoSpaceDE w:val="0"/>
              <w:autoSpaceDN w:val="0"/>
              <w:adjustRightInd w:val="0"/>
              <w:ind w:left="357" w:hanging="357"/>
              <w:jc w:val="both"/>
              <w:rPr>
                <w:rFonts w:ascii="Arial Narrow" w:hAnsi="Arial Narrow" w:cs="Arial"/>
                <w:sz w:val="16"/>
                <w:szCs w:val="16"/>
              </w:rPr>
            </w:pPr>
            <w:r w:rsidRPr="0092386A">
              <w:rPr>
                <w:rFonts w:ascii="Arial Narrow" w:hAnsi="Arial Narrow" w:cs="Arial"/>
                <w:sz w:val="16"/>
                <w:szCs w:val="16"/>
              </w:rPr>
              <w:t xml:space="preserve">Conoscere e comprendere vocaboli, istruzioni, espressioni e frasi di uso quotidiano, relativi a </w:t>
            </w:r>
            <w:proofErr w:type="gramStart"/>
            <w:r w:rsidRPr="0092386A">
              <w:rPr>
                <w:rFonts w:ascii="Arial Narrow" w:hAnsi="Arial Narrow" w:cs="Arial"/>
                <w:sz w:val="16"/>
                <w:szCs w:val="16"/>
              </w:rPr>
              <w:t>se</w:t>
            </w:r>
            <w:proofErr w:type="gramEnd"/>
            <w:r>
              <w:rPr>
                <w:rFonts w:ascii="Arial Narrow" w:hAnsi="Arial Narrow" w:cs="Arial"/>
                <w:sz w:val="16"/>
                <w:szCs w:val="16"/>
              </w:rPr>
              <w:t xml:space="preserve"> </w:t>
            </w:r>
            <w:r w:rsidRPr="0092386A">
              <w:rPr>
                <w:rFonts w:ascii="Arial Narrow" w:hAnsi="Arial Narrow" w:cs="Arial"/>
                <w:sz w:val="16"/>
                <w:szCs w:val="16"/>
              </w:rPr>
              <w:t xml:space="preserve">stessi, ai compagni, alla famiglia. </w:t>
            </w:r>
          </w:p>
          <w:p w14:paraId="6B4F12EB" w14:textId="77777777" w:rsidR="00DD725C" w:rsidRPr="0092386A" w:rsidRDefault="00DD725C" w:rsidP="00DD725C">
            <w:pPr>
              <w:pStyle w:val="Paragrafoelenco"/>
              <w:numPr>
                <w:ilvl w:val="0"/>
                <w:numId w:val="5"/>
              </w:numPr>
              <w:autoSpaceDE w:val="0"/>
              <w:autoSpaceDN w:val="0"/>
              <w:adjustRightInd w:val="0"/>
              <w:ind w:left="357" w:hanging="357"/>
              <w:jc w:val="both"/>
              <w:rPr>
                <w:rFonts w:ascii="Arial Narrow" w:hAnsi="Arial Narrow" w:cs="Arial"/>
                <w:sz w:val="16"/>
                <w:szCs w:val="16"/>
              </w:rPr>
            </w:pPr>
            <w:r w:rsidRPr="0092386A">
              <w:rPr>
                <w:rFonts w:ascii="Arial Narrow" w:hAnsi="Arial Narrow" w:cs="Arial"/>
                <w:sz w:val="16"/>
                <w:szCs w:val="16"/>
              </w:rPr>
              <w:t xml:space="preserve">Individuare, numerare e classificare gli oggetti. </w:t>
            </w:r>
          </w:p>
          <w:p w14:paraId="5395AFD1" w14:textId="77777777" w:rsidR="00DD725C" w:rsidRPr="0092386A" w:rsidRDefault="00DD725C" w:rsidP="00DD725C">
            <w:pPr>
              <w:pStyle w:val="Paragrafoelenco"/>
              <w:autoSpaceDE w:val="0"/>
              <w:autoSpaceDN w:val="0"/>
              <w:adjustRightInd w:val="0"/>
              <w:ind w:left="357"/>
              <w:jc w:val="both"/>
              <w:rPr>
                <w:rFonts w:ascii="Arial Narrow" w:hAnsi="Arial Narrow" w:cs="Arial"/>
                <w:sz w:val="16"/>
                <w:szCs w:val="16"/>
              </w:rPr>
            </w:pPr>
          </w:p>
          <w:p w14:paraId="3086B4E0" w14:textId="77777777" w:rsidR="00DD725C" w:rsidRPr="0092386A" w:rsidRDefault="00DD725C" w:rsidP="00DD725C">
            <w:pPr>
              <w:autoSpaceDE w:val="0"/>
              <w:autoSpaceDN w:val="0"/>
              <w:adjustRightInd w:val="0"/>
              <w:spacing w:after="0" w:line="240" w:lineRule="auto"/>
              <w:jc w:val="both"/>
              <w:rPr>
                <w:rFonts w:ascii="Arial Narrow" w:hAnsi="Arial Narrow" w:cs="Arial"/>
                <w:b/>
                <w:sz w:val="16"/>
                <w:szCs w:val="16"/>
              </w:rPr>
            </w:pPr>
            <w:r w:rsidRPr="0092386A">
              <w:rPr>
                <w:rFonts w:ascii="Arial Narrow" w:hAnsi="Arial Narrow" w:cs="Arial"/>
                <w:b/>
                <w:sz w:val="16"/>
                <w:szCs w:val="16"/>
              </w:rPr>
              <w:t>Parlato (produzione e interazione orale)</w:t>
            </w:r>
          </w:p>
          <w:p w14:paraId="3AD5C7F2" w14:textId="77777777" w:rsidR="00DD725C" w:rsidRPr="0092386A" w:rsidRDefault="00DD725C" w:rsidP="00DD725C">
            <w:pPr>
              <w:autoSpaceDE w:val="0"/>
              <w:autoSpaceDN w:val="0"/>
              <w:adjustRightInd w:val="0"/>
              <w:spacing w:after="0" w:line="240" w:lineRule="auto"/>
              <w:jc w:val="both"/>
              <w:rPr>
                <w:rFonts w:ascii="Arial Narrow" w:hAnsi="Arial Narrow" w:cs="Arial"/>
                <w:b/>
                <w:sz w:val="16"/>
                <w:szCs w:val="16"/>
              </w:rPr>
            </w:pPr>
          </w:p>
          <w:p w14:paraId="36646F33" w14:textId="77777777" w:rsidR="00DD725C" w:rsidRPr="0092386A" w:rsidRDefault="00DD725C" w:rsidP="00DD725C">
            <w:pPr>
              <w:pStyle w:val="Paragrafoelenco"/>
              <w:numPr>
                <w:ilvl w:val="0"/>
                <w:numId w:val="10"/>
              </w:numPr>
              <w:autoSpaceDE w:val="0"/>
              <w:autoSpaceDN w:val="0"/>
              <w:adjustRightInd w:val="0"/>
              <w:ind w:left="357" w:hanging="357"/>
              <w:jc w:val="both"/>
              <w:rPr>
                <w:rFonts w:ascii="Arial Narrow" w:hAnsi="Arial Narrow" w:cs="Arial"/>
                <w:sz w:val="16"/>
                <w:szCs w:val="16"/>
              </w:rPr>
            </w:pPr>
            <w:r w:rsidRPr="0092386A">
              <w:rPr>
                <w:rFonts w:ascii="Arial Narrow" w:hAnsi="Arial Narrow" w:cs="Arial"/>
                <w:sz w:val="16"/>
                <w:szCs w:val="16"/>
              </w:rPr>
              <w:t xml:space="preserve">Produrre frasi riferite ad oggetti, luoghi, persone, situazioni note. </w:t>
            </w:r>
          </w:p>
          <w:p w14:paraId="460ABAAA" w14:textId="77777777" w:rsidR="00DD725C" w:rsidRPr="0092386A" w:rsidRDefault="00DD725C" w:rsidP="00DD725C">
            <w:pPr>
              <w:pStyle w:val="Paragrafoelenco"/>
              <w:numPr>
                <w:ilvl w:val="0"/>
                <w:numId w:val="10"/>
              </w:numPr>
              <w:autoSpaceDE w:val="0"/>
              <w:autoSpaceDN w:val="0"/>
              <w:adjustRightInd w:val="0"/>
              <w:ind w:left="357" w:hanging="357"/>
              <w:jc w:val="both"/>
              <w:rPr>
                <w:rFonts w:ascii="Arial Narrow" w:hAnsi="Arial Narrow" w:cs="Arial"/>
                <w:sz w:val="16"/>
                <w:szCs w:val="16"/>
              </w:rPr>
            </w:pPr>
            <w:r w:rsidRPr="0092386A">
              <w:rPr>
                <w:rFonts w:ascii="Arial Narrow" w:hAnsi="Arial Narrow" w:cs="Arial"/>
                <w:sz w:val="16"/>
                <w:szCs w:val="16"/>
              </w:rPr>
              <w:t xml:space="preserve">Interagire con un compagno per presentarsi e/o giocare, utilizzando </w:t>
            </w:r>
            <w:r w:rsidRPr="0092386A">
              <w:rPr>
                <w:rFonts w:ascii="Arial Narrow" w:hAnsi="Arial Narrow" w:cs="Arial"/>
                <w:sz w:val="16"/>
                <w:szCs w:val="16"/>
              </w:rPr>
              <w:lastRenderedPageBreak/>
              <w:t xml:space="preserve">espressioni e frasi memorizzate adatte alla situazione </w:t>
            </w:r>
          </w:p>
          <w:p w14:paraId="24A7DC02" w14:textId="77777777" w:rsidR="00DD725C" w:rsidRPr="0092386A" w:rsidRDefault="00DD725C" w:rsidP="00DD725C">
            <w:pPr>
              <w:autoSpaceDE w:val="0"/>
              <w:autoSpaceDN w:val="0"/>
              <w:adjustRightInd w:val="0"/>
              <w:spacing w:after="0" w:line="240" w:lineRule="auto"/>
              <w:jc w:val="both"/>
              <w:rPr>
                <w:rFonts w:ascii="Arial Narrow" w:hAnsi="Arial Narrow" w:cs="Arial"/>
                <w:b/>
                <w:sz w:val="16"/>
                <w:szCs w:val="16"/>
              </w:rPr>
            </w:pPr>
            <w:r w:rsidRPr="0092386A">
              <w:rPr>
                <w:rFonts w:ascii="Arial Narrow" w:hAnsi="Arial Narrow" w:cs="Arial"/>
                <w:b/>
                <w:sz w:val="16"/>
                <w:szCs w:val="16"/>
              </w:rPr>
              <w:t xml:space="preserve">Lettura (comprensione scritta) </w:t>
            </w:r>
          </w:p>
          <w:p w14:paraId="56B000CE" w14:textId="77777777" w:rsidR="00DD725C" w:rsidRPr="0092386A" w:rsidRDefault="00DD725C" w:rsidP="00DD725C">
            <w:pPr>
              <w:autoSpaceDE w:val="0"/>
              <w:autoSpaceDN w:val="0"/>
              <w:adjustRightInd w:val="0"/>
              <w:spacing w:after="0" w:line="240" w:lineRule="auto"/>
              <w:jc w:val="both"/>
              <w:rPr>
                <w:rFonts w:ascii="Arial Narrow" w:hAnsi="Arial Narrow" w:cs="Arial"/>
                <w:b/>
                <w:sz w:val="16"/>
                <w:szCs w:val="16"/>
              </w:rPr>
            </w:pPr>
          </w:p>
          <w:p w14:paraId="391BD500" w14:textId="77777777" w:rsidR="00DD725C" w:rsidRPr="0092386A" w:rsidRDefault="00DD725C" w:rsidP="00DD725C">
            <w:pPr>
              <w:pStyle w:val="Paragrafoelenco"/>
              <w:numPr>
                <w:ilvl w:val="0"/>
                <w:numId w:val="11"/>
              </w:numPr>
              <w:autoSpaceDE w:val="0"/>
              <w:autoSpaceDN w:val="0"/>
              <w:adjustRightInd w:val="0"/>
              <w:ind w:left="357" w:hanging="357"/>
              <w:jc w:val="both"/>
              <w:rPr>
                <w:rFonts w:ascii="Arial Narrow" w:hAnsi="Arial Narrow" w:cs="Arial"/>
                <w:sz w:val="16"/>
                <w:szCs w:val="16"/>
              </w:rPr>
            </w:pPr>
            <w:r w:rsidRPr="0092386A">
              <w:rPr>
                <w:rFonts w:ascii="Arial Narrow" w:hAnsi="Arial Narrow" w:cs="Arial"/>
                <w:sz w:val="16"/>
                <w:szCs w:val="16"/>
              </w:rPr>
              <w:t xml:space="preserve">Comprendere testi di cartoline, biglietti e brevi messaggi, accompagnati preferibilmente da supporti visivi o sonori, cogliendo parole e frasi già acquisite a livello orale. </w:t>
            </w:r>
          </w:p>
          <w:p w14:paraId="7BC725A2" w14:textId="77777777" w:rsidR="00DD725C" w:rsidRPr="0092386A" w:rsidRDefault="00DD725C" w:rsidP="00DD725C">
            <w:pPr>
              <w:pStyle w:val="Paragrafoelenco"/>
              <w:numPr>
                <w:ilvl w:val="0"/>
                <w:numId w:val="11"/>
              </w:numPr>
              <w:autoSpaceDE w:val="0"/>
              <w:autoSpaceDN w:val="0"/>
              <w:adjustRightInd w:val="0"/>
              <w:ind w:left="357" w:hanging="357"/>
              <w:jc w:val="both"/>
              <w:rPr>
                <w:rFonts w:ascii="Arial Narrow" w:hAnsi="Arial Narrow" w:cs="Arial"/>
                <w:sz w:val="16"/>
                <w:szCs w:val="16"/>
              </w:rPr>
            </w:pPr>
            <w:r w:rsidRPr="0092386A">
              <w:rPr>
                <w:rFonts w:ascii="Arial Narrow" w:hAnsi="Arial Narrow" w:cs="Arial"/>
                <w:sz w:val="16"/>
                <w:szCs w:val="16"/>
              </w:rPr>
              <w:t xml:space="preserve">Individuare, numerare e classificare gli oggetti. </w:t>
            </w:r>
          </w:p>
          <w:p w14:paraId="21FBA061" w14:textId="77777777" w:rsidR="00DD725C" w:rsidRPr="0092386A" w:rsidRDefault="00DD725C" w:rsidP="00DD725C">
            <w:pPr>
              <w:pStyle w:val="Paragrafoelenco"/>
              <w:autoSpaceDE w:val="0"/>
              <w:autoSpaceDN w:val="0"/>
              <w:adjustRightInd w:val="0"/>
              <w:ind w:left="357"/>
              <w:jc w:val="both"/>
              <w:rPr>
                <w:rFonts w:ascii="Arial Narrow" w:hAnsi="Arial Narrow" w:cs="Arial"/>
                <w:sz w:val="16"/>
                <w:szCs w:val="16"/>
              </w:rPr>
            </w:pPr>
          </w:p>
          <w:p w14:paraId="4D446BB3" w14:textId="77777777" w:rsidR="00DD725C" w:rsidRDefault="00DD725C" w:rsidP="00DD725C">
            <w:pPr>
              <w:autoSpaceDE w:val="0"/>
              <w:autoSpaceDN w:val="0"/>
              <w:adjustRightInd w:val="0"/>
              <w:jc w:val="both"/>
              <w:rPr>
                <w:rFonts w:ascii="Arial Narrow" w:hAnsi="Arial Narrow" w:cs="Arial"/>
                <w:b/>
                <w:sz w:val="16"/>
                <w:szCs w:val="16"/>
              </w:rPr>
            </w:pPr>
            <w:r w:rsidRPr="00187A15">
              <w:rPr>
                <w:rFonts w:ascii="Arial Narrow" w:hAnsi="Arial Narrow" w:cs="Arial"/>
                <w:b/>
                <w:sz w:val="16"/>
                <w:szCs w:val="16"/>
              </w:rPr>
              <w:t>Scrittura (produzione scritta)</w:t>
            </w:r>
          </w:p>
          <w:p w14:paraId="54E49049" w14:textId="77777777" w:rsidR="00DD725C" w:rsidRPr="00187A15" w:rsidRDefault="00DD725C" w:rsidP="00DD725C">
            <w:pPr>
              <w:pStyle w:val="Paragrafoelenco"/>
              <w:numPr>
                <w:ilvl w:val="0"/>
                <w:numId w:val="19"/>
              </w:numPr>
              <w:autoSpaceDE w:val="0"/>
              <w:autoSpaceDN w:val="0"/>
              <w:adjustRightInd w:val="0"/>
              <w:jc w:val="both"/>
              <w:rPr>
                <w:rFonts w:ascii="Arial Narrow" w:hAnsi="Arial Narrow" w:cs="Arial"/>
                <w:sz w:val="16"/>
                <w:szCs w:val="16"/>
              </w:rPr>
            </w:pPr>
            <w:r w:rsidRPr="00187A15">
              <w:rPr>
                <w:rFonts w:ascii="Arial Narrow" w:hAnsi="Arial Narrow" w:cs="Arial"/>
                <w:sz w:val="16"/>
                <w:szCs w:val="16"/>
              </w:rPr>
              <w:t>Scrivere parole e semplici frasi di uso quotidiano attinenti alle attività svolte in classe e a interessi personali e del gruppo.</w:t>
            </w:r>
          </w:p>
          <w:p w14:paraId="5F802DB0" w14:textId="77777777" w:rsidR="00DD725C" w:rsidRPr="0092386A" w:rsidRDefault="00DD725C" w:rsidP="00DD725C">
            <w:pPr>
              <w:pStyle w:val="Paragrafoelenco"/>
              <w:numPr>
                <w:ilvl w:val="0"/>
                <w:numId w:val="11"/>
              </w:numPr>
              <w:autoSpaceDE w:val="0"/>
              <w:autoSpaceDN w:val="0"/>
              <w:adjustRightInd w:val="0"/>
              <w:ind w:left="357" w:hanging="357"/>
              <w:jc w:val="both"/>
              <w:rPr>
                <w:rFonts w:ascii="Arial Narrow" w:hAnsi="Arial Narrow" w:cs="Arial"/>
                <w:color w:val="231F20"/>
                <w:sz w:val="16"/>
                <w:szCs w:val="16"/>
              </w:rPr>
            </w:pPr>
            <w:r w:rsidRPr="0092386A">
              <w:rPr>
                <w:rFonts w:ascii="Arial Narrow" w:hAnsi="Arial Narrow" w:cs="Arial"/>
                <w:sz w:val="16"/>
                <w:szCs w:val="16"/>
              </w:rPr>
              <w:t>Individuare, numerare e classificare gli oggetti.</w:t>
            </w:r>
          </w:p>
        </w:tc>
        <w:tc>
          <w:tcPr>
            <w:tcW w:w="1055" w:type="pct"/>
            <w:tcBorders>
              <w:top w:val="single" w:sz="4" w:space="0" w:color="auto"/>
              <w:left w:val="single" w:sz="4" w:space="0" w:color="auto"/>
              <w:bottom w:val="single" w:sz="4" w:space="0" w:color="auto"/>
              <w:right w:val="single" w:sz="4" w:space="0" w:color="auto"/>
            </w:tcBorders>
          </w:tcPr>
          <w:p w14:paraId="5365ABBA" w14:textId="77777777" w:rsidR="00DD725C" w:rsidRPr="0092386A" w:rsidRDefault="00DD725C" w:rsidP="00DD725C">
            <w:pPr>
              <w:spacing w:after="60" w:line="240" w:lineRule="auto"/>
              <w:jc w:val="both"/>
              <w:rPr>
                <w:rFonts w:ascii="Arial Narrow" w:eastAsia="Times New Roman" w:hAnsi="Arial Narrow"/>
                <w:sz w:val="16"/>
                <w:szCs w:val="16"/>
                <w:lang w:eastAsia="it-IT"/>
              </w:rPr>
            </w:pPr>
            <w:r w:rsidRPr="0092386A">
              <w:rPr>
                <w:rFonts w:ascii="Arial Narrow" w:eastAsia="Times New Roman" w:hAnsi="Arial Narrow" w:cs="Arial"/>
                <w:b/>
                <w:bCs/>
                <w:color w:val="000000"/>
                <w:sz w:val="16"/>
                <w:szCs w:val="16"/>
                <w:lang w:eastAsia="it-IT"/>
              </w:rPr>
              <w:lastRenderedPageBreak/>
              <w:t>Ascolto (comprensione orale)</w:t>
            </w:r>
          </w:p>
          <w:p w14:paraId="7E79E2E5" w14:textId="77777777" w:rsidR="00DD725C" w:rsidRPr="00187A15" w:rsidRDefault="00DD725C" w:rsidP="00DD725C">
            <w:pPr>
              <w:pStyle w:val="Paragrafoelenco"/>
              <w:numPr>
                <w:ilvl w:val="0"/>
                <w:numId w:val="16"/>
              </w:numPr>
              <w:jc w:val="both"/>
              <w:textAlignment w:val="baseline"/>
              <w:rPr>
                <w:rFonts w:ascii="Arial Narrow" w:hAnsi="Arial Narrow"/>
                <w:color w:val="000000"/>
                <w:sz w:val="16"/>
                <w:szCs w:val="16"/>
              </w:rPr>
            </w:pPr>
            <w:r w:rsidRPr="00187A15">
              <w:rPr>
                <w:rFonts w:ascii="Arial Narrow" w:hAnsi="Arial Narrow"/>
                <w:color w:val="000000"/>
                <w:sz w:val="16"/>
                <w:szCs w:val="16"/>
              </w:rPr>
              <w:t>Comprendere semplici istruzioni e consegne date dall'insegnante. </w:t>
            </w:r>
          </w:p>
          <w:p w14:paraId="250273B6" w14:textId="77777777" w:rsidR="00DD725C" w:rsidRPr="00187A15" w:rsidRDefault="00DD725C" w:rsidP="00DD725C">
            <w:pPr>
              <w:pStyle w:val="Paragrafoelenco"/>
              <w:numPr>
                <w:ilvl w:val="0"/>
                <w:numId w:val="16"/>
              </w:numPr>
              <w:jc w:val="both"/>
              <w:textAlignment w:val="baseline"/>
              <w:rPr>
                <w:rFonts w:ascii="Arial Narrow" w:hAnsi="Arial Narrow"/>
                <w:color w:val="000000"/>
                <w:sz w:val="16"/>
                <w:szCs w:val="16"/>
              </w:rPr>
            </w:pPr>
            <w:r w:rsidRPr="00187A15">
              <w:rPr>
                <w:rFonts w:ascii="Arial Narrow" w:hAnsi="Arial Narrow"/>
                <w:color w:val="000000"/>
                <w:sz w:val="16"/>
                <w:szCs w:val="16"/>
              </w:rPr>
              <w:t>Comprendere il significato generale di brevi dialoghi e conversazioni. </w:t>
            </w:r>
          </w:p>
          <w:p w14:paraId="6A1DE528" w14:textId="77777777" w:rsidR="00DD725C" w:rsidRPr="00187A15" w:rsidRDefault="00DD725C" w:rsidP="00DD725C">
            <w:pPr>
              <w:pStyle w:val="Paragrafoelenco"/>
              <w:numPr>
                <w:ilvl w:val="0"/>
                <w:numId w:val="16"/>
              </w:numPr>
              <w:jc w:val="both"/>
              <w:textAlignment w:val="baseline"/>
              <w:rPr>
                <w:rFonts w:ascii="Arial Narrow" w:hAnsi="Arial Narrow"/>
                <w:color w:val="000000"/>
                <w:sz w:val="16"/>
                <w:szCs w:val="16"/>
              </w:rPr>
            </w:pPr>
            <w:r w:rsidRPr="00187A15">
              <w:rPr>
                <w:rFonts w:ascii="Arial Narrow" w:hAnsi="Arial Narrow"/>
                <w:color w:val="000000"/>
                <w:sz w:val="16"/>
                <w:szCs w:val="16"/>
              </w:rPr>
              <w:t>Comprendere parole chiave e informazioni principali in canzoni, filastrocche, video e altri materiali multimediali. </w:t>
            </w:r>
          </w:p>
          <w:p w14:paraId="17ED19C8" w14:textId="77777777" w:rsidR="00DD725C" w:rsidRPr="00187A15" w:rsidRDefault="00DD725C" w:rsidP="00DD725C">
            <w:pPr>
              <w:ind w:left="360"/>
              <w:rPr>
                <w:rFonts w:ascii="Arial Narrow" w:hAnsi="Arial Narrow"/>
                <w:sz w:val="16"/>
                <w:szCs w:val="16"/>
              </w:rPr>
            </w:pPr>
            <w:r w:rsidRPr="00187A15">
              <w:rPr>
                <w:rFonts w:ascii="Arial Narrow" w:hAnsi="Arial Narrow"/>
                <w:sz w:val="16"/>
                <w:szCs w:val="16"/>
              </w:rPr>
              <w:br/>
            </w:r>
          </w:p>
          <w:p w14:paraId="7E02D6DC" w14:textId="77777777" w:rsidR="00DD725C" w:rsidRDefault="00DD725C" w:rsidP="00DD725C">
            <w:pPr>
              <w:jc w:val="both"/>
              <w:textAlignment w:val="baseline"/>
              <w:rPr>
                <w:rFonts w:ascii="Arial Narrow" w:hAnsi="Arial Narrow"/>
                <w:b/>
                <w:bCs/>
                <w:color w:val="000000"/>
                <w:sz w:val="16"/>
                <w:szCs w:val="16"/>
              </w:rPr>
            </w:pPr>
            <w:r w:rsidRPr="00187A15">
              <w:rPr>
                <w:rFonts w:ascii="Arial Narrow" w:hAnsi="Arial Narrow"/>
                <w:b/>
                <w:bCs/>
                <w:color w:val="000000"/>
                <w:sz w:val="16"/>
                <w:szCs w:val="16"/>
              </w:rPr>
              <w:t>Parlato (produzione e interazione orale)</w:t>
            </w:r>
          </w:p>
          <w:p w14:paraId="4DF9A185" w14:textId="77777777" w:rsidR="00DD725C" w:rsidRPr="00187A15" w:rsidRDefault="00DD725C" w:rsidP="00DD725C">
            <w:pPr>
              <w:pStyle w:val="Paragrafoelenco"/>
              <w:numPr>
                <w:ilvl w:val="0"/>
                <w:numId w:val="17"/>
              </w:numPr>
              <w:jc w:val="both"/>
              <w:textAlignment w:val="baseline"/>
              <w:rPr>
                <w:rFonts w:ascii="Arial Narrow" w:hAnsi="Arial Narrow"/>
                <w:b/>
                <w:bCs/>
                <w:color w:val="000000"/>
                <w:sz w:val="16"/>
                <w:szCs w:val="16"/>
              </w:rPr>
            </w:pPr>
            <w:r w:rsidRPr="00187A15">
              <w:rPr>
                <w:rFonts w:ascii="Arial Narrow" w:hAnsi="Arial Narrow"/>
                <w:color w:val="000000"/>
                <w:sz w:val="16"/>
                <w:szCs w:val="16"/>
              </w:rPr>
              <w:t xml:space="preserve">Descrivere brevemente </w:t>
            </w:r>
            <w:proofErr w:type="gramStart"/>
            <w:r w:rsidRPr="00187A15">
              <w:rPr>
                <w:rFonts w:ascii="Arial Narrow" w:hAnsi="Arial Narrow"/>
                <w:color w:val="000000"/>
                <w:sz w:val="16"/>
                <w:szCs w:val="16"/>
              </w:rPr>
              <w:t>se</w:t>
            </w:r>
            <w:proofErr w:type="gramEnd"/>
            <w:r w:rsidRPr="00187A15">
              <w:rPr>
                <w:rFonts w:ascii="Arial Narrow" w:hAnsi="Arial Narrow"/>
                <w:color w:val="000000"/>
                <w:sz w:val="16"/>
                <w:szCs w:val="16"/>
              </w:rPr>
              <w:t xml:space="preserve"> stesso, persone, animali, oggetti e luoghi familiari. </w:t>
            </w:r>
          </w:p>
          <w:p w14:paraId="7CB63EDC" w14:textId="77777777" w:rsidR="00DD725C" w:rsidRPr="00187A15" w:rsidRDefault="00DD725C" w:rsidP="00DD725C">
            <w:pPr>
              <w:pStyle w:val="Paragrafoelenco"/>
              <w:numPr>
                <w:ilvl w:val="0"/>
                <w:numId w:val="17"/>
              </w:numPr>
              <w:jc w:val="both"/>
              <w:textAlignment w:val="baseline"/>
              <w:rPr>
                <w:rFonts w:ascii="Arial Narrow" w:hAnsi="Arial Narrow"/>
                <w:color w:val="000000"/>
                <w:sz w:val="16"/>
                <w:szCs w:val="16"/>
              </w:rPr>
            </w:pPr>
            <w:r w:rsidRPr="00187A15">
              <w:rPr>
                <w:rFonts w:ascii="Arial Narrow" w:hAnsi="Arial Narrow"/>
                <w:color w:val="000000"/>
                <w:sz w:val="16"/>
                <w:szCs w:val="16"/>
              </w:rPr>
              <w:lastRenderedPageBreak/>
              <w:t>Esprimere gusti, preferenze e bisogni utilizzando strutture note. </w:t>
            </w:r>
          </w:p>
          <w:p w14:paraId="76966C10"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Rispondere a semplici domande e porre domande relative ad argomenti conosciuti. </w:t>
            </w:r>
          </w:p>
          <w:p w14:paraId="03BCA29E"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Partecipare a brevi scambi comunicativi con compagni e insegnante, utilizzando gesti, immagini e mimica per supportare la comunicazione. </w:t>
            </w:r>
          </w:p>
          <w:p w14:paraId="76B7442A" w14:textId="77777777" w:rsidR="00DD725C" w:rsidRPr="0092386A" w:rsidRDefault="00DD725C" w:rsidP="00DD725C">
            <w:pPr>
              <w:spacing w:after="0" w:line="240" w:lineRule="auto"/>
              <w:rPr>
                <w:rFonts w:ascii="Arial Narrow" w:eastAsia="Times New Roman" w:hAnsi="Arial Narrow"/>
                <w:sz w:val="16"/>
                <w:szCs w:val="16"/>
                <w:lang w:eastAsia="it-IT"/>
              </w:rPr>
            </w:pPr>
            <w:r w:rsidRPr="0092386A">
              <w:rPr>
                <w:rFonts w:ascii="Arial Narrow" w:eastAsia="Times New Roman" w:hAnsi="Arial Narrow"/>
                <w:sz w:val="16"/>
                <w:szCs w:val="16"/>
                <w:lang w:eastAsia="it-IT"/>
              </w:rPr>
              <w:br/>
            </w:r>
          </w:p>
          <w:p w14:paraId="6FBEE502"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b/>
                <w:bCs/>
                <w:color w:val="000000"/>
                <w:sz w:val="16"/>
                <w:szCs w:val="16"/>
                <w:lang w:eastAsia="it-IT"/>
              </w:rPr>
            </w:pPr>
            <w:r w:rsidRPr="0092386A">
              <w:rPr>
                <w:rFonts w:ascii="Arial Narrow" w:eastAsia="Times New Roman" w:hAnsi="Arial Narrow"/>
                <w:b/>
                <w:bCs/>
                <w:color w:val="000000"/>
                <w:sz w:val="16"/>
                <w:szCs w:val="16"/>
                <w:lang w:eastAsia="it-IT"/>
              </w:rPr>
              <w:t>Lettura (comprensione scritta)</w:t>
            </w:r>
          </w:p>
          <w:p w14:paraId="09647158" w14:textId="77777777" w:rsidR="00DD725C" w:rsidRPr="0092386A" w:rsidRDefault="00DD725C" w:rsidP="00DD725C">
            <w:pPr>
              <w:spacing w:after="0" w:line="240" w:lineRule="auto"/>
              <w:rPr>
                <w:rFonts w:ascii="Arial Narrow" w:eastAsia="Times New Roman" w:hAnsi="Arial Narrow"/>
                <w:sz w:val="16"/>
                <w:szCs w:val="16"/>
                <w:lang w:eastAsia="it-IT"/>
              </w:rPr>
            </w:pPr>
          </w:p>
          <w:p w14:paraId="6D5CFAEF"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Leggere e comprendere parole, frasi e il significato globale di semplici testi accompagnati da immagini. </w:t>
            </w:r>
          </w:p>
          <w:p w14:paraId="231384FB"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Individuare informazioni esplicite all'interno di brevi testi. </w:t>
            </w:r>
          </w:p>
          <w:p w14:paraId="3EE1693A"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Riconoscere lessico e strutture già incontrate nelle attività orali. </w:t>
            </w:r>
          </w:p>
          <w:p w14:paraId="688E99F4" w14:textId="77777777" w:rsidR="00DD725C" w:rsidRPr="0092386A" w:rsidRDefault="00DD725C" w:rsidP="00DD725C">
            <w:pPr>
              <w:spacing w:after="0" w:line="240" w:lineRule="auto"/>
              <w:rPr>
                <w:rFonts w:ascii="Arial Narrow" w:eastAsia="Times New Roman" w:hAnsi="Arial Narrow"/>
                <w:sz w:val="16"/>
                <w:szCs w:val="16"/>
                <w:lang w:eastAsia="it-IT"/>
              </w:rPr>
            </w:pPr>
          </w:p>
          <w:p w14:paraId="41B51536"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b/>
                <w:bCs/>
                <w:color w:val="000000"/>
                <w:sz w:val="16"/>
                <w:szCs w:val="16"/>
                <w:lang w:eastAsia="it-IT"/>
              </w:rPr>
            </w:pPr>
            <w:r w:rsidRPr="0092386A">
              <w:rPr>
                <w:rFonts w:ascii="Arial Narrow" w:eastAsia="Times New Roman" w:hAnsi="Arial Narrow"/>
                <w:b/>
                <w:bCs/>
                <w:color w:val="000000"/>
                <w:sz w:val="16"/>
                <w:szCs w:val="16"/>
                <w:lang w:eastAsia="it-IT"/>
              </w:rPr>
              <w:t>Scrittura (produzione scritta)</w:t>
            </w:r>
          </w:p>
          <w:p w14:paraId="5AFB7DDA" w14:textId="77777777" w:rsidR="00DD725C" w:rsidRPr="0092386A" w:rsidRDefault="00DD725C" w:rsidP="00DD725C">
            <w:pPr>
              <w:spacing w:after="0" w:line="240" w:lineRule="auto"/>
              <w:rPr>
                <w:rFonts w:ascii="Arial Narrow" w:eastAsia="Times New Roman" w:hAnsi="Arial Narrow"/>
                <w:sz w:val="16"/>
                <w:szCs w:val="16"/>
                <w:lang w:eastAsia="it-IT"/>
              </w:rPr>
            </w:pPr>
          </w:p>
          <w:p w14:paraId="7D17E7BD"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Scrivere parole, semplici frasi, brevi messaggi di saluto, auguri e ringraziamento utilizzando il lessico appreso. </w:t>
            </w:r>
          </w:p>
          <w:p w14:paraId="19222BCF"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Formulare semplici domande e risposte su argomenti noti. </w:t>
            </w:r>
          </w:p>
          <w:p w14:paraId="4EF75846" w14:textId="77777777" w:rsidR="00DD725C"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Completare testi guidati utilizzando parole ed espressioni appropriate. </w:t>
            </w:r>
          </w:p>
          <w:p w14:paraId="0202587D" w14:textId="77777777" w:rsidR="00DD725C" w:rsidRPr="00187A15" w:rsidRDefault="00DD725C" w:rsidP="00DD725C">
            <w:pPr>
              <w:spacing w:after="0" w:line="240" w:lineRule="auto"/>
              <w:ind w:left="360"/>
              <w:jc w:val="both"/>
              <w:textAlignment w:val="baseline"/>
              <w:rPr>
                <w:rFonts w:ascii="Arial Narrow" w:eastAsia="Times New Roman" w:hAnsi="Arial Narrow"/>
                <w:color w:val="000000"/>
                <w:sz w:val="16"/>
                <w:szCs w:val="16"/>
                <w:lang w:eastAsia="it-IT"/>
              </w:rPr>
            </w:pPr>
          </w:p>
          <w:p w14:paraId="2F096BD5" w14:textId="77777777" w:rsidR="00DD725C" w:rsidRPr="0092386A" w:rsidRDefault="00DD725C" w:rsidP="00DD725C">
            <w:pPr>
              <w:spacing w:after="0" w:line="240" w:lineRule="auto"/>
              <w:ind w:left="193"/>
              <w:jc w:val="both"/>
              <w:rPr>
                <w:rFonts w:ascii="Arial Narrow" w:eastAsia="Times New Roman" w:hAnsi="Arial Narrow"/>
                <w:sz w:val="16"/>
                <w:szCs w:val="16"/>
                <w:lang w:eastAsia="it-IT"/>
              </w:rPr>
            </w:pPr>
            <w:r w:rsidRPr="0092386A">
              <w:rPr>
                <w:rFonts w:ascii="Arial Narrow" w:eastAsia="Times New Roman" w:hAnsi="Arial Narrow" w:cs="Arial"/>
                <w:b/>
                <w:bCs/>
                <w:color w:val="000000"/>
                <w:sz w:val="16"/>
                <w:szCs w:val="16"/>
                <w:lang w:eastAsia="it-IT"/>
              </w:rPr>
              <w:t>Riflessione-metacognizione sulla lingua e sull’apprendimento</w:t>
            </w:r>
          </w:p>
          <w:p w14:paraId="177A9B9B" w14:textId="77777777" w:rsidR="00DD725C" w:rsidRPr="0092386A" w:rsidRDefault="00DD725C" w:rsidP="00DD725C">
            <w:pPr>
              <w:spacing w:after="0" w:line="240" w:lineRule="auto"/>
              <w:rPr>
                <w:rFonts w:ascii="Arial Narrow" w:eastAsia="Times New Roman" w:hAnsi="Arial Narrow"/>
                <w:sz w:val="16"/>
                <w:szCs w:val="16"/>
                <w:lang w:eastAsia="it-IT"/>
              </w:rPr>
            </w:pPr>
          </w:p>
          <w:p w14:paraId="55B04FE4"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Riconoscere somiglianze e differenze tra parole della lingua inglese e della lingua italiana. </w:t>
            </w:r>
          </w:p>
          <w:p w14:paraId="67F5BBB6"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Individuare il significato di parole ed espressioni all’interno del contesto.</w:t>
            </w:r>
          </w:p>
          <w:p w14:paraId="592F25CF"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Osservare semplici strutture linguistiche e utilizzarle in modo appropriato.</w:t>
            </w:r>
          </w:p>
          <w:p w14:paraId="00CA573C" w14:textId="77777777" w:rsidR="00DD725C" w:rsidRPr="0092386A" w:rsidRDefault="00DD725C" w:rsidP="00DD725C">
            <w:pPr>
              <w:numPr>
                <w:ilvl w:val="0"/>
                <w:numId w:val="6"/>
              </w:numPr>
              <w:spacing w:after="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 Riconoscere i propri progressi, le difficoltà incontrate e individuare gli aspetti da migliorare.</w:t>
            </w:r>
          </w:p>
          <w:p w14:paraId="6D8154E3" w14:textId="77777777" w:rsidR="00DD725C" w:rsidRPr="0092386A" w:rsidRDefault="00DD725C" w:rsidP="00DD725C">
            <w:pPr>
              <w:numPr>
                <w:ilvl w:val="0"/>
                <w:numId w:val="6"/>
              </w:numPr>
              <w:spacing w:after="60" w:line="240" w:lineRule="auto"/>
              <w:jc w:val="both"/>
              <w:textAlignment w:val="baseline"/>
              <w:rPr>
                <w:rFonts w:ascii="Arial Narrow" w:eastAsia="Times New Roman" w:hAnsi="Arial Narrow"/>
                <w:color w:val="000000"/>
                <w:sz w:val="16"/>
                <w:szCs w:val="16"/>
                <w:lang w:eastAsia="it-IT"/>
              </w:rPr>
            </w:pPr>
            <w:r w:rsidRPr="0092386A">
              <w:rPr>
                <w:rFonts w:ascii="Arial Narrow" w:eastAsia="Times New Roman" w:hAnsi="Arial Narrow"/>
                <w:color w:val="000000"/>
                <w:sz w:val="16"/>
                <w:szCs w:val="16"/>
                <w:lang w:eastAsia="it-IT"/>
              </w:rPr>
              <w:t>Mostrare curiosità e interesse verso lingue e culture diverse dalla propria.</w:t>
            </w:r>
          </w:p>
          <w:p w14:paraId="15A27C3C" w14:textId="77777777" w:rsidR="00DD725C" w:rsidRPr="0092386A" w:rsidRDefault="00DD725C" w:rsidP="00DD725C">
            <w:pPr>
              <w:pStyle w:val="Indicazioninormale"/>
              <w:spacing w:after="60"/>
              <w:ind w:left="360" w:firstLine="0"/>
              <w:rPr>
                <w:rFonts w:ascii="Arial Narrow" w:eastAsia="Calibri" w:hAnsi="Arial Narrow" w:cs="Times New Roman"/>
                <w:bCs w:val="0"/>
                <w:color w:val="000000"/>
                <w:sz w:val="16"/>
                <w:szCs w:val="16"/>
                <w:lang w:val="it-IT"/>
              </w:rPr>
            </w:pPr>
          </w:p>
        </w:tc>
        <w:tc>
          <w:tcPr>
            <w:tcW w:w="980" w:type="pct"/>
            <w:tcBorders>
              <w:top w:val="single" w:sz="4" w:space="0" w:color="auto"/>
              <w:left w:val="single" w:sz="4" w:space="0" w:color="auto"/>
              <w:bottom w:val="single" w:sz="4" w:space="0" w:color="auto"/>
              <w:right w:val="single" w:sz="4" w:space="0" w:color="auto"/>
            </w:tcBorders>
          </w:tcPr>
          <w:p w14:paraId="1584BAE1" w14:textId="77777777" w:rsidR="00DD725C" w:rsidRPr="0092386A" w:rsidRDefault="00DD725C" w:rsidP="00DD725C">
            <w:pPr>
              <w:pStyle w:val="Indicazioninormale"/>
              <w:spacing w:after="60"/>
              <w:ind w:firstLine="0"/>
              <w:rPr>
                <w:rFonts w:ascii="Arial Narrow" w:hAnsi="Arial Narrow" w:cs="Arial"/>
                <w:sz w:val="16"/>
                <w:szCs w:val="16"/>
              </w:rPr>
            </w:pPr>
            <w:r w:rsidRPr="0092386A">
              <w:rPr>
                <w:rFonts w:ascii="Arial Narrow" w:hAnsi="Arial Narrow" w:cs="Arial"/>
                <w:b/>
                <w:sz w:val="16"/>
                <w:szCs w:val="16"/>
              </w:rPr>
              <w:lastRenderedPageBreak/>
              <w:t>Ascolto (comprensione orale)</w:t>
            </w:r>
            <w:r w:rsidRPr="0092386A">
              <w:rPr>
                <w:rFonts w:ascii="Arial Narrow" w:hAnsi="Arial Narrow" w:cs="Arial"/>
                <w:sz w:val="16"/>
                <w:szCs w:val="16"/>
              </w:rPr>
              <w:t xml:space="preserve">  </w:t>
            </w:r>
          </w:p>
          <w:p w14:paraId="2001FC3E" w14:textId="77777777" w:rsidR="00DD725C" w:rsidRPr="0092386A" w:rsidRDefault="00DD725C" w:rsidP="00DD725C">
            <w:pPr>
              <w:pStyle w:val="Indicazioninormale"/>
              <w:numPr>
                <w:ilvl w:val="0"/>
                <w:numId w:val="6"/>
              </w:numPr>
              <w:spacing w:after="60"/>
              <w:ind w:left="357" w:hanging="357"/>
              <w:rPr>
                <w:rFonts w:ascii="Arial Narrow" w:hAnsi="Arial Narrow" w:cs="Arial"/>
                <w:sz w:val="16"/>
                <w:szCs w:val="16"/>
              </w:rPr>
            </w:pPr>
            <w:r w:rsidRPr="0092386A">
              <w:rPr>
                <w:rFonts w:ascii="Arial Narrow" w:hAnsi="Arial Narrow" w:cs="Arial"/>
                <w:sz w:val="16"/>
                <w:szCs w:val="16"/>
              </w:rPr>
              <w:t xml:space="preserve">Comprendere brevi dialoghi, istruzioni, espressioni e frasi di uso quotidiano, se pronunciate chiaramente, e identificare il tema generale di un discorso in cui si parla di argomenti conosciuti.  </w:t>
            </w:r>
          </w:p>
          <w:p w14:paraId="07369A56" w14:textId="77777777" w:rsidR="00DD725C" w:rsidRPr="0092386A" w:rsidRDefault="00DD725C" w:rsidP="00DD725C">
            <w:pPr>
              <w:pStyle w:val="Indicazioninormale"/>
              <w:numPr>
                <w:ilvl w:val="0"/>
                <w:numId w:val="6"/>
              </w:numPr>
              <w:spacing w:after="60"/>
              <w:ind w:left="357" w:hanging="357"/>
              <w:rPr>
                <w:rFonts w:ascii="Arial Narrow" w:hAnsi="Arial Narrow" w:cs="Arial"/>
                <w:sz w:val="16"/>
                <w:szCs w:val="16"/>
              </w:rPr>
            </w:pPr>
            <w:r w:rsidRPr="0092386A">
              <w:rPr>
                <w:rFonts w:ascii="Arial Narrow" w:hAnsi="Arial Narrow" w:cs="Arial"/>
                <w:sz w:val="16"/>
                <w:szCs w:val="16"/>
              </w:rPr>
              <w:t>Comprendere brevi testi multimediali identificandone parole chiave e il senso generale.</w:t>
            </w:r>
          </w:p>
          <w:p w14:paraId="54CB977A" w14:textId="77777777" w:rsidR="00DD725C" w:rsidRPr="0092386A" w:rsidRDefault="00DD725C" w:rsidP="00DD725C">
            <w:pPr>
              <w:pStyle w:val="Indicazioninormale"/>
              <w:spacing w:after="60"/>
              <w:ind w:left="357" w:firstLine="0"/>
              <w:rPr>
                <w:rFonts w:ascii="Arial Narrow" w:hAnsi="Arial Narrow" w:cs="Arial"/>
                <w:sz w:val="16"/>
                <w:szCs w:val="16"/>
              </w:rPr>
            </w:pPr>
          </w:p>
          <w:p w14:paraId="217F130A" w14:textId="77777777" w:rsidR="00DD725C" w:rsidRPr="0092386A" w:rsidRDefault="00DD725C" w:rsidP="00DD725C">
            <w:pPr>
              <w:pStyle w:val="Indicazioninormale"/>
              <w:spacing w:after="60"/>
              <w:ind w:firstLine="0"/>
              <w:rPr>
                <w:rFonts w:ascii="Arial Narrow" w:hAnsi="Arial Narrow" w:cs="Arial"/>
                <w:sz w:val="16"/>
                <w:szCs w:val="16"/>
              </w:rPr>
            </w:pPr>
            <w:r w:rsidRPr="0092386A">
              <w:rPr>
                <w:rFonts w:ascii="Arial Narrow" w:hAnsi="Arial Narrow" w:cs="Arial"/>
                <w:b/>
                <w:sz w:val="16"/>
                <w:szCs w:val="16"/>
              </w:rPr>
              <w:t>Parlato (produzione e interazione orale)</w:t>
            </w:r>
            <w:r w:rsidRPr="0092386A">
              <w:rPr>
                <w:rFonts w:ascii="Arial Narrow" w:hAnsi="Arial Narrow" w:cs="Arial"/>
                <w:sz w:val="16"/>
                <w:szCs w:val="16"/>
              </w:rPr>
              <w:t xml:space="preserve"> </w:t>
            </w:r>
          </w:p>
          <w:p w14:paraId="230A39CE" w14:textId="77777777" w:rsidR="00DD725C" w:rsidRPr="0092386A" w:rsidRDefault="00DD725C" w:rsidP="00DD725C">
            <w:pPr>
              <w:pStyle w:val="Indicazioninormale"/>
              <w:spacing w:after="60"/>
              <w:ind w:firstLine="0"/>
              <w:rPr>
                <w:rFonts w:ascii="Arial Narrow" w:hAnsi="Arial Narrow" w:cs="Arial"/>
                <w:sz w:val="16"/>
                <w:szCs w:val="16"/>
              </w:rPr>
            </w:pPr>
          </w:p>
          <w:p w14:paraId="5A585F23" w14:textId="77777777" w:rsidR="00DD725C" w:rsidRDefault="00DD725C" w:rsidP="00DD725C">
            <w:pPr>
              <w:pStyle w:val="Indicazioninormale"/>
              <w:numPr>
                <w:ilvl w:val="0"/>
                <w:numId w:val="18"/>
              </w:numPr>
              <w:spacing w:after="60"/>
              <w:rPr>
                <w:rFonts w:ascii="Arial Narrow" w:hAnsi="Arial Narrow" w:cs="Arial"/>
                <w:sz w:val="16"/>
                <w:szCs w:val="16"/>
              </w:rPr>
            </w:pPr>
            <w:r w:rsidRPr="0092386A">
              <w:rPr>
                <w:rFonts w:ascii="Arial Narrow" w:hAnsi="Arial Narrow" w:cs="Arial"/>
                <w:sz w:val="16"/>
                <w:szCs w:val="16"/>
              </w:rPr>
              <w:t>Descrivere persone, luoghi e oggetti familiari utilizzando parole e frasi gi</w:t>
            </w:r>
            <w:r w:rsidRPr="0092386A">
              <w:rPr>
                <w:rFonts w:ascii="Arial Narrow" w:hAnsi="Arial Narrow" w:cs="Arial"/>
                <w:sz w:val="16"/>
                <w:szCs w:val="16"/>
                <w:lang w:val="it-IT"/>
              </w:rPr>
              <w:t>à</w:t>
            </w:r>
            <w:r w:rsidRPr="0092386A">
              <w:rPr>
                <w:rFonts w:ascii="Arial Narrow" w:hAnsi="Arial Narrow" w:cs="Arial"/>
                <w:sz w:val="16"/>
                <w:szCs w:val="16"/>
              </w:rPr>
              <w:t xml:space="preserve"> incontrate ascoltando e/o leggendo. </w:t>
            </w:r>
          </w:p>
          <w:p w14:paraId="0B46B09D" w14:textId="77777777" w:rsidR="00DD725C" w:rsidRPr="0092386A" w:rsidRDefault="00DD725C" w:rsidP="00DD725C">
            <w:pPr>
              <w:pStyle w:val="Indicazioninormale"/>
              <w:numPr>
                <w:ilvl w:val="0"/>
                <w:numId w:val="18"/>
              </w:numPr>
              <w:spacing w:after="60"/>
              <w:rPr>
                <w:rFonts w:ascii="Arial Narrow" w:hAnsi="Arial Narrow" w:cs="Arial"/>
                <w:sz w:val="16"/>
                <w:szCs w:val="16"/>
              </w:rPr>
            </w:pPr>
            <w:r w:rsidRPr="0092386A">
              <w:rPr>
                <w:rFonts w:ascii="Arial Narrow" w:hAnsi="Arial Narrow" w:cs="Arial"/>
                <w:sz w:val="16"/>
                <w:szCs w:val="16"/>
              </w:rPr>
              <w:t xml:space="preserve">Comunicare semplici informazioni afferenti alla sfera personale, </w:t>
            </w:r>
            <w:r w:rsidRPr="0092386A">
              <w:rPr>
                <w:rFonts w:ascii="Arial Narrow" w:hAnsi="Arial Narrow" w:cs="Arial"/>
                <w:sz w:val="16"/>
                <w:szCs w:val="16"/>
              </w:rPr>
              <w:lastRenderedPageBreak/>
              <w:t>integrando il significato di ci</w:t>
            </w:r>
            <w:r w:rsidRPr="0092386A">
              <w:rPr>
                <w:rFonts w:ascii="Arial Narrow" w:hAnsi="Arial Narrow" w:cs="Arial"/>
                <w:sz w:val="16"/>
                <w:szCs w:val="16"/>
                <w:lang w:val="it-IT"/>
              </w:rPr>
              <w:t>ò</w:t>
            </w:r>
            <w:r w:rsidRPr="0092386A">
              <w:rPr>
                <w:rFonts w:ascii="Arial Narrow" w:hAnsi="Arial Narrow" w:cs="Arial"/>
                <w:sz w:val="16"/>
                <w:szCs w:val="16"/>
              </w:rPr>
              <w:t xml:space="preserve"> che si dice con mimica e gesti. Interagire con un compagno o un adulto, utilizzando espressioni e frasi adatte alla situazione. </w:t>
            </w:r>
          </w:p>
          <w:p w14:paraId="31F223EB" w14:textId="77777777" w:rsidR="00DD725C" w:rsidRPr="0092386A" w:rsidRDefault="00DD725C" w:rsidP="00DD725C">
            <w:pPr>
              <w:pStyle w:val="Indicazioninormale"/>
              <w:spacing w:after="60"/>
              <w:ind w:firstLine="0"/>
              <w:rPr>
                <w:rFonts w:ascii="Arial Narrow" w:hAnsi="Arial Narrow" w:cs="Arial"/>
                <w:sz w:val="16"/>
                <w:szCs w:val="16"/>
              </w:rPr>
            </w:pPr>
          </w:p>
          <w:p w14:paraId="3158C0A5" w14:textId="77777777" w:rsidR="00DD725C" w:rsidRPr="0092386A" w:rsidRDefault="00DD725C" w:rsidP="00DD725C">
            <w:pPr>
              <w:pStyle w:val="Indicazioninormale"/>
              <w:spacing w:after="60"/>
              <w:ind w:firstLine="0"/>
              <w:rPr>
                <w:rFonts w:ascii="Arial Narrow" w:hAnsi="Arial Narrow" w:cs="Arial"/>
                <w:sz w:val="16"/>
                <w:szCs w:val="16"/>
              </w:rPr>
            </w:pPr>
            <w:r w:rsidRPr="0092386A">
              <w:rPr>
                <w:rFonts w:ascii="Arial Narrow" w:hAnsi="Arial Narrow" w:cs="Arial"/>
                <w:b/>
                <w:sz w:val="16"/>
                <w:szCs w:val="16"/>
              </w:rPr>
              <w:t>Lettura (comprensione scritta)</w:t>
            </w:r>
            <w:r w:rsidRPr="0092386A">
              <w:rPr>
                <w:rFonts w:ascii="Arial Narrow" w:hAnsi="Arial Narrow" w:cs="Arial"/>
                <w:sz w:val="16"/>
                <w:szCs w:val="16"/>
              </w:rPr>
              <w:t xml:space="preserve"> </w:t>
            </w:r>
          </w:p>
          <w:p w14:paraId="34E33E5A" w14:textId="77777777" w:rsidR="00DD725C" w:rsidRPr="0092386A" w:rsidRDefault="00DD725C" w:rsidP="00DD725C">
            <w:pPr>
              <w:pStyle w:val="Indicazioninormale"/>
              <w:spacing w:after="60"/>
              <w:ind w:firstLine="0"/>
              <w:rPr>
                <w:rFonts w:ascii="Arial Narrow" w:hAnsi="Arial Narrow" w:cs="Arial"/>
                <w:sz w:val="16"/>
                <w:szCs w:val="16"/>
              </w:rPr>
            </w:pPr>
          </w:p>
          <w:p w14:paraId="0CDBD652" w14:textId="77777777" w:rsidR="00DD725C" w:rsidRPr="0092386A" w:rsidRDefault="00DD725C" w:rsidP="00DD725C">
            <w:pPr>
              <w:pStyle w:val="Indicazioninormale"/>
              <w:numPr>
                <w:ilvl w:val="0"/>
                <w:numId w:val="20"/>
              </w:numPr>
              <w:spacing w:after="60"/>
              <w:rPr>
                <w:rFonts w:ascii="Arial Narrow" w:hAnsi="Arial Narrow" w:cs="Arial"/>
                <w:sz w:val="16"/>
                <w:szCs w:val="16"/>
              </w:rPr>
            </w:pPr>
            <w:r w:rsidRPr="0092386A">
              <w:rPr>
                <w:rFonts w:ascii="Arial Narrow" w:hAnsi="Arial Narrow" w:cs="Arial"/>
                <w:sz w:val="16"/>
                <w:szCs w:val="16"/>
              </w:rPr>
              <w:t>Leggere e comprendere brevi e semplici testi, accompagnati preferibilmente da supporti visivi, cogliendo il loro significato globale e identificando parole e frasi familiari.</w:t>
            </w:r>
          </w:p>
          <w:p w14:paraId="68B9B02C" w14:textId="77777777" w:rsidR="00DD725C" w:rsidRPr="0092386A" w:rsidRDefault="00DD725C" w:rsidP="00DD725C">
            <w:pPr>
              <w:pStyle w:val="Indicazioninormale"/>
              <w:spacing w:after="60"/>
              <w:ind w:firstLine="0"/>
              <w:rPr>
                <w:rFonts w:ascii="Arial Narrow" w:hAnsi="Arial Narrow" w:cs="Arial"/>
                <w:sz w:val="16"/>
                <w:szCs w:val="16"/>
              </w:rPr>
            </w:pPr>
          </w:p>
          <w:p w14:paraId="36A88484" w14:textId="77777777" w:rsidR="00DD725C" w:rsidRPr="0092386A" w:rsidRDefault="00DD725C" w:rsidP="00DD725C">
            <w:pPr>
              <w:pStyle w:val="Indicazioninormale"/>
              <w:spacing w:after="60"/>
              <w:ind w:firstLine="0"/>
              <w:rPr>
                <w:rFonts w:ascii="Arial Narrow" w:hAnsi="Arial Narrow" w:cs="Arial"/>
                <w:sz w:val="16"/>
                <w:szCs w:val="16"/>
              </w:rPr>
            </w:pPr>
            <w:r w:rsidRPr="0092386A">
              <w:rPr>
                <w:rFonts w:ascii="Arial Narrow" w:hAnsi="Arial Narrow" w:cs="Arial"/>
                <w:sz w:val="16"/>
                <w:szCs w:val="16"/>
              </w:rPr>
              <w:t xml:space="preserve"> </w:t>
            </w:r>
            <w:r w:rsidRPr="0092386A">
              <w:rPr>
                <w:rFonts w:ascii="Arial Narrow" w:hAnsi="Arial Narrow" w:cs="Arial"/>
                <w:b/>
                <w:sz w:val="16"/>
                <w:szCs w:val="16"/>
              </w:rPr>
              <w:t>Scrittura (produzione scritta)</w:t>
            </w:r>
            <w:r w:rsidRPr="0092386A">
              <w:rPr>
                <w:rFonts w:ascii="Arial Narrow" w:hAnsi="Arial Narrow" w:cs="Arial"/>
                <w:sz w:val="16"/>
                <w:szCs w:val="16"/>
              </w:rPr>
              <w:t xml:space="preserve"> </w:t>
            </w:r>
          </w:p>
          <w:p w14:paraId="79F09171" w14:textId="77777777" w:rsidR="00DD725C" w:rsidRPr="0092386A" w:rsidRDefault="00DD725C" w:rsidP="00DD725C">
            <w:pPr>
              <w:pStyle w:val="Indicazioninormale"/>
              <w:spacing w:after="60"/>
              <w:ind w:firstLine="0"/>
              <w:rPr>
                <w:rFonts w:ascii="Arial Narrow" w:hAnsi="Arial Narrow" w:cs="Arial"/>
                <w:sz w:val="16"/>
                <w:szCs w:val="16"/>
              </w:rPr>
            </w:pPr>
          </w:p>
          <w:p w14:paraId="1D08A5EC" w14:textId="77777777" w:rsidR="00DD725C" w:rsidRPr="0092386A" w:rsidRDefault="00DD725C" w:rsidP="00DD725C">
            <w:pPr>
              <w:pStyle w:val="Indicazioninormale"/>
              <w:numPr>
                <w:ilvl w:val="0"/>
                <w:numId w:val="20"/>
              </w:numPr>
              <w:spacing w:after="60"/>
              <w:rPr>
                <w:rFonts w:ascii="Arial Narrow" w:hAnsi="Arial Narrow" w:cs="Arial"/>
                <w:sz w:val="16"/>
                <w:szCs w:val="16"/>
              </w:rPr>
            </w:pPr>
            <w:r w:rsidRPr="0092386A">
              <w:rPr>
                <w:rFonts w:ascii="Arial Narrow" w:hAnsi="Arial Narrow" w:cs="Arial"/>
                <w:sz w:val="16"/>
                <w:szCs w:val="16"/>
              </w:rPr>
              <w:t>Scrivere messaggi semplici e brevi per presentarsi, per fare gli auguri, per ringraziare o invitare qualcuno, per chiedere o dare notizie, per fornire brevi descrizioni di persone, luoghi e avvenimenti, ecc.</w:t>
            </w:r>
          </w:p>
          <w:p w14:paraId="6FD20A99" w14:textId="77777777" w:rsidR="00DD725C" w:rsidRPr="0092386A" w:rsidRDefault="00DD725C" w:rsidP="00DD725C">
            <w:pPr>
              <w:pStyle w:val="Indicazioninormale"/>
              <w:spacing w:after="60"/>
              <w:ind w:firstLine="0"/>
              <w:rPr>
                <w:rFonts w:ascii="Arial Narrow" w:hAnsi="Arial Narrow" w:cs="Arial"/>
                <w:sz w:val="16"/>
                <w:szCs w:val="16"/>
              </w:rPr>
            </w:pPr>
          </w:p>
          <w:p w14:paraId="67ED94CD" w14:textId="77777777" w:rsidR="00DD725C" w:rsidRPr="0092386A" w:rsidRDefault="00DD725C" w:rsidP="00DD725C">
            <w:pPr>
              <w:pStyle w:val="Indicazioninormale"/>
              <w:spacing w:after="60"/>
              <w:ind w:firstLine="0"/>
              <w:rPr>
                <w:rFonts w:ascii="Arial Narrow" w:hAnsi="Arial Narrow" w:cs="Arial"/>
                <w:sz w:val="16"/>
                <w:szCs w:val="16"/>
              </w:rPr>
            </w:pPr>
            <w:r w:rsidRPr="0092386A">
              <w:rPr>
                <w:rFonts w:ascii="Arial Narrow" w:hAnsi="Arial Narrow" w:cs="Arial"/>
                <w:sz w:val="16"/>
                <w:szCs w:val="16"/>
              </w:rPr>
              <w:t xml:space="preserve"> </w:t>
            </w:r>
            <w:r w:rsidRPr="0092386A">
              <w:rPr>
                <w:rFonts w:ascii="Arial Narrow" w:hAnsi="Arial Narrow" w:cs="Arial"/>
                <w:b/>
                <w:sz w:val="16"/>
                <w:szCs w:val="16"/>
              </w:rPr>
              <w:t>Riflessione-metacognizione sulla lingua e sull'apprendimento</w:t>
            </w:r>
            <w:r w:rsidRPr="0092386A">
              <w:rPr>
                <w:rFonts w:ascii="Arial Narrow" w:hAnsi="Arial Narrow" w:cs="Arial"/>
                <w:sz w:val="16"/>
                <w:szCs w:val="16"/>
              </w:rPr>
              <w:t xml:space="preserve"> </w:t>
            </w:r>
          </w:p>
          <w:p w14:paraId="20727B2E" w14:textId="77777777" w:rsidR="00DD725C" w:rsidRPr="0092386A" w:rsidRDefault="00DD725C" w:rsidP="00DD725C">
            <w:pPr>
              <w:pStyle w:val="Indicazioninormale"/>
              <w:spacing w:after="60"/>
              <w:ind w:firstLine="0"/>
              <w:rPr>
                <w:rFonts w:ascii="Arial Narrow" w:hAnsi="Arial Narrow" w:cs="Arial"/>
                <w:sz w:val="16"/>
                <w:szCs w:val="16"/>
              </w:rPr>
            </w:pPr>
          </w:p>
          <w:p w14:paraId="62EC4D1B" w14:textId="77777777" w:rsidR="00DD725C" w:rsidRPr="0092386A" w:rsidRDefault="00DD725C" w:rsidP="00DD725C">
            <w:pPr>
              <w:pStyle w:val="Indicazioninormale"/>
              <w:numPr>
                <w:ilvl w:val="0"/>
                <w:numId w:val="20"/>
              </w:numPr>
              <w:spacing w:after="60"/>
              <w:rPr>
                <w:rFonts w:ascii="Arial Narrow" w:hAnsi="Arial Narrow" w:cs="Arial"/>
                <w:sz w:val="16"/>
                <w:szCs w:val="16"/>
              </w:rPr>
            </w:pPr>
            <w:r w:rsidRPr="0092386A">
              <w:rPr>
                <w:rFonts w:ascii="Arial Narrow" w:hAnsi="Arial Narrow" w:cs="Arial"/>
                <w:sz w:val="16"/>
                <w:szCs w:val="16"/>
              </w:rPr>
              <w:t xml:space="preserve">Osservare coppie di parole simili come suono, distinguendone il significato. </w:t>
            </w:r>
          </w:p>
          <w:p w14:paraId="1E56E3E5" w14:textId="77777777" w:rsidR="00DD725C" w:rsidRPr="0092386A" w:rsidRDefault="00DD725C" w:rsidP="00DD725C">
            <w:pPr>
              <w:pStyle w:val="Indicazioninormale"/>
              <w:numPr>
                <w:ilvl w:val="0"/>
                <w:numId w:val="20"/>
              </w:numPr>
              <w:spacing w:after="60"/>
              <w:rPr>
                <w:rFonts w:ascii="Arial Narrow" w:hAnsi="Arial Narrow" w:cs="Arial"/>
                <w:sz w:val="16"/>
                <w:szCs w:val="16"/>
              </w:rPr>
            </w:pPr>
            <w:r w:rsidRPr="0092386A">
              <w:rPr>
                <w:rFonts w:ascii="Arial Narrow" w:hAnsi="Arial Narrow" w:cs="Arial"/>
                <w:sz w:val="16"/>
                <w:szCs w:val="16"/>
              </w:rPr>
              <w:t>Osservare parole ed espressioni nei contesti d'uso, cogliendone i rapporti di significato.</w:t>
            </w:r>
          </w:p>
          <w:p w14:paraId="06718EED" w14:textId="77777777" w:rsidR="00DD725C" w:rsidRPr="0092386A" w:rsidRDefault="00DD725C" w:rsidP="00DD725C">
            <w:pPr>
              <w:pStyle w:val="Indicazioninormale"/>
              <w:numPr>
                <w:ilvl w:val="0"/>
                <w:numId w:val="20"/>
              </w:numPr>
              <w:spacing w:after="60"/>
              <w:rPr>
                <w:rFonts w:ascii="Arial Narrow" w:hAnsi="Arial Narrow"/>
                <w:sz w:val="16"/>
                <w:szCs w:val="16"/>
              </w:rPr>
            </w:pPr>
            <w:r w:rsidRPr="0092386A">
              <w:rPr>
                <w:rFonts w:ascii="Arial Narrow" w:hAnsi="Arial Narrow" w:cs="Arial"/>
                <w:sz w:val="16"/>
                <w:szCs w:val="16"/>
              </w:rPr>
              <w:t>Osservare la struttura delle frasi, mettendo in relazione costrutti e intenzioni comunicative.</w:t>
            </w:r>
            <w:r w:rsidRPr="0092386A">
              <w:rPr>
                <w:rFonts w:ascii="Arial Narrow" w:hAnsi="Arial Narrow"/>
                <w:sz w:val="16"/>
                <w:szCs w:val="16"/>
              </w:rPr>
              <w:t xml:space="preserve"> </w:t>
            </w:r>
          </w:p>
          <w:p w14:paraId="4D84DF8E" w14:textId="77777777" w:rsidR="00DD725C" w:rsidRPr="0092386A" w:rsidRDefault="00DD725C" w:rsidP="00DD725C">
            <w:pPr>
              <w:pStyle w:val="Indicazioninormale"/>
              <w:numPr>
                <w:ilvl w:val="0"/>
                <w:numId w:val="20"/>
              </w:numPr>
              <w:spacing w:after="60"/>
              <w:rPr>
                <w:rFonts w:ascii="Arial Narrow" w:hAnsi="Arial Narrow" w:cs="Arial"/>
                <w:sz w:val="16"/>
                <w:szCs w:val="16"/>
              </w:rPr>
            </w:pPr>
            <w:r w:rsidRPr="0092386A">
              <w:rPr>
                <w:rFonts w:ascii="Arial Narrow" w:hAnsi="Arial Narrow" w:cs="Arial"/>
                <w:sz w:val="16"/>
                <w:szCs w:val="16"/>
              </w:rPr>
              <w:t xml:space="preserve">Riconoscere che cosa si </w:t>
            </w:r>
            <w:r w:rsidRPr="0092386A">
              <w:rPr>
                <w:rFonts w:ascii="Arial Narrow" w:hAnsi="Arial Narrow" w:cs="Arial"/>
                <w:sz w:val="16"/>
                <w:szCs w:val="16"/>
                <w:lang w:val="it-IT"/>
              </w:rPr>
              <w:t>è</w:t>
            </w:r>
            <w:r w:rsidRPr="0092386A">
              <w:rPr>
                <w:rFonts w:ascii="Arial Narrow" w:hAnsi="Arial Narrow" w:cs="Arial"/>
                <w:sz w:val="16"/>
                <w:szCs w:val="16"/>
              </w:rPr>
              <w:t xml:space="preserve"> appreso e cosa si dovr</w:t>
            </w:r>
            <w:r w:rsidRPr="0092386A">
              <w:rPr>
                <w:rFonts w:ascii="Arial Narrow" w:hAnsi="Arial Narrow" w:cs="Arial"/>
                <w:sz w:val="16"/>
                <w:szCs w:val="16"/>
                <w:lang w:val="it-IT"/>
              </w:rPr>
              <w:t xml:space="preserve">à </w:t>
            </w:r>
            <w:r w:rsidRPr="0092386A">
              <w:rPr>
                <w:rFonts w:ascii="Arial Narrow" w:hAnsi="Arial Narrow" w:cs="Arial"/>
                <w:sz w:val="16"/>
                <w:szCs w:val="16"/>
              </w:rPr>
              <w:t xml:space="preserve"> apprendere. </w:t>
            </w:r>
          </w:p>
          <w:p w14:paraId="7D813308" w14:textId="77777777" w:rsidR="00DD725C" w:rsidRPr="0092386A" w:rsidRDefault="00DD725C" w:rsidP="00DD725C">
            <w:pPr>
              <w:pStyle w:val="Indicazioninormale"/>
              <w:numPr>
                <w:ilvl w:val="0"/>
                <w:numId w:val="20"/>
              </w:numPr>
              <w:spacing w:after="60"/>
              <w:rPr>
                <w:rFonts w:ascii="Arial Narrow" w:eastAsia="Calibri" w:hAnsi="Arial Narrow" w:cs="Arial"/>
                <w:bCs w:val="0"/>
                <w:color w:val="000000"/>
                <w:sz w:val="16"/>
                <w:szCs w:val="16"/>
                <w:lang w:val="it-IT"/>
              </w:rPr>
            </w:pPr>
            <w:r w:rsidRPr="0092386A">
              <w:rPr>
                <w:rFonts w:ascii="Arial Narrow" w:hAnsi="Arial Narrow" w:cs="Arial"/>
                <w:sz w:val="16"/>
                <w:szCs w:val="16"/>
              </w:rPr>
              <w:t>Acquisire consapevolezza che esistono lingue</w:t>
            </w:r>
            <w:r w:rsidRPr="0092386A">
              <w:rPr>
                <w:rFonts w:ascii="Arial Narrow" w:hAnsi="Arial Narrow" w:cs="Arial"/>
                <w:sz w:val="16"/>
                <w:szCs w:val="16"/>
                <w:lang w:val="it-IT"/>
              </w:rPr>
              <w:t xml:space="preserve"> e culture diverse.</w:t>
            </w:r>
          </w:p>
        </w:tc>
      </w:tr>
    </w:tbl>
    <w:p w14:paraId="06144837" w14:textId="77777777" w:rsidR="00A85A36" w:rsidRDefault="00A85A36"/>
    <w:p w14:paraId="53231123" w14:textId="77777777" w:rsidR="00DB43A2" w:rsidRDefault="00DB43A2"/>
    <w:p w14:paraId="03555D89" w14:textId="77777777" w:rsidR="00DB43A2" w:rsidRDefault="00DB43A2"/>
    <w:p w14:paraId="7CF200DF" w14:textId="77777777" w:rsidR="00DB43A2" w:rsidRDefault="00DB43A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2831"/>
        <w:gridCol w:w="2881"/>
        <w:gridCol w:w="2755"/>
        <w:gridCol w:w="3012"/>
        <w:gridCol w:w="2798"/>
      </w:tblGrid>
      <w:tr w:rsidR="00061DE2" w:rsidRPr="008807D6" w14:paraId="3F2C71EF" w14:textId="77777777" w:rsidTr="00DD725C">
        <w:trPr>
          <w:trHeight w:val="213"/>
        </w:trPr>
        <w:tc>
          <w:tcPr>
            <w:tcW w:w="991" w:type="pct"/>
            <w:shd w:val="clear" w:color="auto" w:fill="BDD6EE" w:themeFill="accent5" w:themeFillTint="66"/>
          </w:tcPr>
          <w:p w14:paraId="6B185C61" w14:textId="77777777" w:rsidR="00061DE2" w:rsidRPr="008807D6" w:rsidRDefault="00061DE2" w:rsidP="00EC208C">
            <w:pPr>
              <w:pStyle w:val="Indicazioninormale"/>
              <w:spacing w:after="60"/>
              <w:ind w:firstLine="0"/>
              <w:rPr>
                <w:rFonts w:ascii="Arial Narrow" w:hAnsi="Arial Narrow" w:cs="Times New Roman"/>
                <w:b/>
                <w:i/>
                <w:sz w:val="16"/>
                <w:szCs w:val="16"/>
                <w:lang w:val="it-IT"/>
              </w:rPr>
            </w:pPr>
            <w:proofErr w:type="spellStart"/>
            <w:r w:rsidRPr="008807D6">
              <w:rPr>
                <w:rFonts w:ascii="Arial Narrow" w:hAnsi="Arial Narrow" w:cs="Times New Roman"/>
                <w:b/>
                <w:i/>
                <w:sz w:val="16"/>
                <w:szCs w:val="16"/>
                <w:lang w:val="it-IT"/>
              </w:rPr>
              <w:t>Microabilità</w:t>
            </w:r>
            <w:proofErr w:type="spellEnd"/>
            <w:r w:rsidRPr="008807D6">
              <w:rPr>
                <w:rFonts w:ascii="Arial Narrow" w:hAnsi="Arial Narrow" w:cs="Times New Roman"/>
                <w:b/>
                <w:i/>
                <w:sz w:val="16"/>
                <w:szCs w:val="16"/>
                <w:lang w:val="it-IT"/>
              </w:rPr>
              <w:t xml:space="preserve"> per la classe prima</w:t>
            </w:r>
          </w:p>
        </w:tc>
        <w:tc>
          <w:tcPr>
            <w:tcW w:w="1009" w:type="pct"/>
            <w:shd w:val="clear" w:color="auto" w:fill="BDD6EE" w:themeFill="accent5" w:themeFillTint="66"/>
          </w:tcPr>
          <w:p w14:paraId="209CDF44" w14:textId="77777777" w:rsidR="00061DE2" w:rsidRPr="008807D6" w:rsidRDefault="00061DE2" w:rsidP="00EC208C">
            <w:pPr>
              <w:rPr>
                <w:sz w:val="16"/>
                <w:szCs w:val="16"/>
              </w:rPr>
            </w:pPr>
            <w:proofErr w:type="spellStart"/>
            <w:r w:rsidRPr="008807D6">
              <w:rPr>
                <w:rFonts w:ascii="Arial Narrow" w:hAnsi="Arial Narrow"/>
                <w:b/>
                <w:i/>
                <w:sz w:val="16"/>
                <w:szCs w:val="16"/>
              </w:rPr>
              <w:t>Microabilità</w:t>
            </w:r>
            <w:proofErr w:type="spellEnd"/>
            <w:r w:rsidRPr="008807D6">
              <w:rPr>
                <w:rFonts w:ascii="Arial Narrow" w:hAnsi="Arial Narrow"/>
                <w:b/>
                <w:i/>
                <w:sz w:val="16"/>
                <w:szCs w:val="16"/>
              </w:rPr>
              <w:t xml:space="preserve"> per la classe seconda</w:t>
            </w:r>
          </w:p>
        </w:tc>
        <w:tc>
          <w:tcPr>
            <w:tcW w:w="965" w:type="pct"/>
            <w:shd w:val="clear" w:color="auto" w:fill="BDD6EE" w:themeFill="accent5" w:themeFillTint="66"/>
          </w:tcPr>
          <w:p w14:paraId="3D2DE814" w14:textId="77777777" w:rsidR="00061DE2" w:rsidRPr="00FE7325" w:rsidRDefault="00061DE2">
            <w:pPr>
              <w:pStyle w:val="Paragrafoelenco"/>
              <w:numPr>
                <w:ilvl w:val="0"/>
                <w:numId w:val="20"/>
              </w:numPr>
              <w:rPr>
                <w:sz w:val="16"/>
                <w:szCs w:val="16"/>
              </w:rPr>
            </w:pPr>
            <w:proofErr w:type="spellStart"/>
            <w:r w:rsidRPr="00FE7325">
              <w:rPr>
                <w:rFonts w:ascii="Arial Narrow" w:hAnsi="Arial Narrow"/>
                <w:b/>
                <w:i/>
                <w:sz w:val="16"/>
                <w:szCs w:val="16"/>
              </w:rPr>
              <w:t>Microabilità</w:t>
            </w:r>
            <w:proofErr w:type="spellEnd"/>
            <w:r w:rsidRPr="00FE7325">
              <w:rPr>
                <w:rFonts w:ascii="Arial Narrow" w:hAnsi="Arial Narrow"/>
                <w:b/>
                <w:i/>
                <w:sz w:val="16"/>
                <w:szCs w:val="16"/>
              </w:rPr>
              <w:t xml:space="preserve"> per la classe terza</w:t>
            </w:r>
          </w:p>
        </w:tc>
        <w:tc>
          <w:tcPr>
            <w:tcW w:w="1055" w:type="pct"/>
            <w:shd w:val="clear" w:color="auto" w:fill="BDD6EE" w:themeFill="accent5" w:themeFillTint="66"/>
          </w:tcPr>
          <w:p w14:paraId="252D1FD5" w14:textId="77777777" w:rsidR="00061DE2" w:rsidRPr="00FE7325" w:rsidRDefault="00061DE2">
            <w:pPr>
              <w:pStyle w:val="Paragrafoelenco"/>
              <w:numPr>
                <w:ilvl w:val="0"/>
                <w:numId w:val="20"/>
              </w:numPr>
              <w:rPr>
                <w:sz w:val="16"/>
                <w:szCs w:val="16"/>
              </w:rPr>
            </w:pPr>
            <w:proofErr w:type="spellStart"/>
            <w:r w:rsidRPr="00FE7325">
              <w:rPr>
                <w:rFonts w:ascii="Arial Narrow" w:hAnsi="Arial Narrow"/>
                <w:b/>
                <w:i/>
                <w:sz w:val="16"/>
                <w:szCs w:val="16"/>
              </w:rPr>
              <w:t>Microabilità</w:t>
            </w:r>
            <w:proofErr w:type="spellEnd"/>
            <w:r w:rsidRPr="00FE7325">
              <w:rPr>
                <w:rFonts w:ascii="Arial Narrow" w:hAnsi="Arial Narrow"/>
                <w:b/>
                <w:i/>
                <w:sz w:val="16"/>
                <w:szCs w:val="16"/>
              </w:rPr>
              <w:t xml:space="preserve"> per la classe quarta</w:t>
            </w:r>
          </w:p>
        </w:tc>
        <w:tc>
          <w:tcPr>
            <w:tcW w:w="980" w:type="pct"/>
            <w:shd w:val="clear" w:color="auto" w:fill="BDD6EE" w:themeFill="accent5" w:themeFillTint="66"/>
          </w:tcPr>
          <w:p w14:paraId="4F2AFCAE" w14:textId="77777777" w:rsidR="00061DE2" w:rsidRPr="008807D6" w:rsidRDefault="00061DE2" w:rsidP="00EC208C">
            <w:pPr>
              <w:rPr>
                <w:sz w:val="16"/>
                <w:szCs w:val="16"/>
              </w:rPr>
            </w:pPr>
            <w:proofErr w:type="spellStart"/>
            <w:r w:rsidRPr="008807D6">
              <w:rPr>
                <w:rFonts w:ascii="Arial Narrow" w:hAnsi="Arial Narrow"/>
                <w:b/>
                <w:i/>
                <w:sz w:val="16"/>
                <w:szCs w:val="16"/>
              </w:rPr>
              <w:t>Microabilità</w:t>
            </w:r>
            <w:proofErr w:type="spellEnd"/>
            <w:r w:rsidRPr="008807D6">
              <w:rPr>
                <w:rFonts w:ascii="Arial Narrow" w:hAnsi="Arial Narrow"/>
                <w:b/>
                <w:i/>
                <w:sz w:val="16"/>
                <w:szCs w:val="16"/>
              </w:rPr>
              <w:t xml:space="preserve"> per la classe quinta</w:t>
            </w:r>
          </w:p>
        </w:tc>
      </w:tr>
      <w:tr w:rsidR="00061DE2" w:rsidRPr="008807D6" w14:paraId="36BDAF6C" w14:textId="77777777" w:rsidTr="00EC208C">
        <w:trPr>
          <w:trHeight w:val="2766"/>
        </w:trPr>
        <w:tc>
          <w:tcPr>
            <w:tcW w:w="991" w:type="pct"/>
          </w:tcPr>
          <w:p w14:paraId="271BA5AF" w14:textId="77777777" w:rsidR="00D03965" w:rsidRPr="00187A15" w:rsidRDefault="00D03965">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Comprendere i saluti di inizio e fine lezione (</w:t>
            </w:r>
            <w:r w:rsidRPr="00187A15">
              <w:rPr>
                <w:rFonts w:ascii="Arial Narrow" w:hAnsi="Arial Narrow" w:cs="Arial"/>
                <w:i/>
                <w:iCs/>
                <w:color w:val="000000"/>
                <w:sz w:val="16"/>
                <w:szCs w:val="16"/>
              </w:rPr>
              <w:t xml:space="preserve">Hello, Bye-bye, </w:t>
            </w:r>
            <w:proofErr w:type="spellStart"/>
            <w:r w:rsidRPr="00187A15">
              <w:rPr>
                <w:rFonts w:ascii="Arial Narrow" w:hAnsi="Arial Narrow" w:cs="Arial"/>
                <w:i/>
                <w:iCs/>
                <w:color w:val="000000"/>
                <w:sz w:val="16"/>
                <w:szCs w:val="16"/>
              </w:rPr>
              <w:t>Good</w:t>
            </w:r>
            <w:proofErr w:type="spellEnd"/>
            <w:r w:rsidRPr="00187A15">
              <w:rPr>
                <w:rFonts w:ascii="Arial Narrow" w:hAnsi="Arial Narrow" w:cs="Arial"/>
                <w:i/>
                <w:iCs/>
                <w:color w:val="000000"/>
                <w:sz w:val="16"/>
                <w:szCs w:val="16"/>
              </w:rPr>
              <w:t xml:space="preserve"> </w:t>
            </w:r>
            <w:proofErr w:type="spellStart"/>
            <w:r w:rsidRPr="00187A15">
              <w:rPr>
                <w:rFonts w:ascii="Arial Narrow" w:hAnsi="Arial Narrow" w:cs="Arial"/>
                <w:i/>
                <w:iCs/>
                <w:color w:val="000000"/>
                <w:sz w:val="16"/>
                <w:szCs w:val="16"/>
              </w:rPr>
              <w:t>morning</w:t>
            </w:r>
            <w:proofErr w:type="spellEnd"/>
            <w:r w:rsidRPr="00187A15">
              <w:rPr>
                <w:rFonts w:ascii="Arial Narrow" w:hAnsi="Arial Narrow" w:cs="Arial"/>
                <w:color w:val="000000"/>
                <w:sz w:val="16"/>
                <w:szCs w:val="16"/>
              </w:rPr>
              <w:t>).</w:t>
            </w:r>
          </w:p>
          <w:p w14:paraId="6AAFE577" w14:textId="77777777" w:rsidR="00D03965" w:rsidRPr="00345EF7" w:rsidRDefault="00D03965">
            <w:pPr>
              <w:pStyle w:val="NormaleWeb"/>
              <w:numPr>
                <w:ilvl w:val="0"/>
                <w:numId w:val="13"/>
              </w:numPr>
              <w:spacing w:before="0" w:beforeAutospacing="0" w:after="0" w:afterAutospacing="0"/>
              <w:textAlignment w:val="baseline"/>
              <w:rPr>
                <w:rFonts w:ascii="Arial Narrow" w:hAnsi="Arial Narrow" w:cs="Arial"/>
                <w:color w:val="000000"/>
                <w:sz w:val="16"/>
                <w:szCs w:val="16"/>
                <w:lang w:val="en-GB"/>
              </w:rPr>
            </w:pPr>
            <w:r w:rsidRPr="00187A15">
              <w:rPr>
                <w:rFonts w:ascii="Arial Narrow" w:hAnsi="Arial Narrow" w:cs="Arial"/>
                <w:color w:val="000000"/>
                <w:sz w:val="16"/>
                <w:szCs w:val="16"/>
              </w:rPr>
              <w:t>Reagire fisicamente a comandi legati alla routine della classe attraverso la metodologia TPR (</w:t>
            </w:r>
            <w:r w:rsidRPr="00187A15">
              <w:rPr>
                <w:rFonts w:ascii="Arial Narrow" w:hAnsi="Arial Narrow" w:cs="Arial"/>
                <w:i/>
                <w:iCs/>
                <w:color w:val="000000"/>
                <w:sz w:val="16"/>
                <w:szCs w:val="16"/>
              </w:rPr>
              <w:t xml:space="preserve">Total Physical </w:t>
            </w:r>
            <w:proofErr w:type="spellStart"/>
            <w:r w:rsidRPr="00187A15">
              <w:rPr>
                <w:rFonts w:ascii="Arial Narrow" w:hAnsi="Arial Narrow" w:cs="Arial"/>
                <w:i/>
                <w:iCs/>
                <w:color w:val="000000"/>
                <w:sz w:val="16"/>
                <w:szCs w:val="16"/>
              </w:rPr>
              <w:t>Response</w:t>
            </w:r>
            <w:proofErr w:type="spellEnd"/>
            <w:r w:rsidRPr="00187A15">
              <w:rPr>
                <w:rFonts w:ascii="Arial Narrow" w:hAnsi="Arial Narrow" w:cs="Arial"/>
                <w:color w:val="000000"/>
                <w:sz w:val="16"/>
                <w:szCs w:val="16"/>
              </w:rPr>
              <w:t xml:space="preserve">, es. </w:t>
            </w:r>
            <w:r w:rsidRPr="00345EF7">
              <w:rPr>
                <w:rFonts w:ascii="Arial Narrow" w:hAnsi="Arial Narrow" w:cs="Arial"/>
                <w:i/>
                <w:iCs/>
                <w:color w:val="000000"/>
                <w:sz w:val="16"/>
                <w:szCs w:val="16"/>
                <w:lang w:val="en-GB"/>
              </w:rPr>
              <w:t>Stand up, Sit down, Open your book, Listen point e repeat</w:t>
            </w:r>
            <w:r w:rsidRPr="00345EF7">
              <w:rPr>
                <w:rFonts w:ascii="Arial Narrow" w:hAnsi="Arial Narrow" w:cs="Arial"/>
                <w:color w:val="000000"/>
                <w:sz w:val="16"/>
                <w:szCs w:val="16"/>
                <w:lang w:val="en-GB"/>
              </w:rPr>
              <w:t>).</w:t>
            </w:r>
          </w:p>
          <w:p w14:paraId="7902FD97" w14:textId="77777777" w:rsidR="00D03965" w:rsidRPr="00187A15" w:rsidRDefault="00D03965">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Riconoscere il ritmo e l'intonazione di canzoni, conte e filastrocche animate.</w:t>
            </w:r>
          </w:p>
          <w:p w14:paraId="02C77143" w14:textId="77777777" w:rsidR="00D03965" w:rsidRPr="00187A15" w:rsidRDefault="00D03965">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Isolare e individuare parole-chiave all'interno di un breve messaggio orale o di una storia illustrata supportata dal docente.</w:t>
            </w:r>
          </w:p>
          <w:p w14:paraId="3850BDEE"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Riprodurre suoni specifici della lingua inglese non presenti in italiano (es. la </w:t>
            </w:r>
            <w:r w:rsidRPr="00187A15">
              <w:rPr>
                <w:rFonts w:ascii="Arial Narrow" w:hAnsi="Arial Narrow" w:cs="Arial"/>
                <w:i/>
                <w:iCs/>
                <w:color w:val="000000"/>
                <w:sz w:val="16"/>
                <w:szCs w:val="16"/>
              </w:rPr>
              <w:t>h</w:t>
            </w:r>
            <w:r w:rsidRPr="00187A15">
              <w:rPr>
                <w:rFonts w:ascii="Arial Narrow" w:hAnsi="Arial Narrow" w:cs="Arial"/>
                <w:color w:val="000000"/>
                <w:sz w:val="16"/>
                <w:szCs w:val="16"/>
              </w:rPr>
              <w:t xml:space="preserve"> aspirata, il suono </w:t>
            </w:r>
            <w:proofErr w:type="spellStart"/>
            <w:r w:rsidRPr="00187A15">
              <w:rPr>
                <w:rFonts w:ascii="Arial Narrow" w:hAnsi="Arial Narrow" w:cs="Arial"/>
                <w:i/>
                <w:iCs/>
                <w:color w:val="000000"/>
                <w:sz w:val="16"/>
                <w:szCs w:val="16"/>
              </w:rPr>
              <w:t>th</w:t>
            </w:r>
            <w:proofErr w:type="spellEnd"/>
            <w:r w:rsidRPr="00187A15">
              <w:rPr>
                <w:rFonts w:ascii="Arial Narrow" w:hAnsi="Arial Narrow" w:cs="Arial"/>
                <w:color w:val="000000"/>
                <w:sz w:val="16"/>
                <w:szCs w:val="16"/>
              </w:rPr>
              <w:t>) per imitazione.</w:t>
            </w:r>
          </w:p>
          <w:p w14:paraId="0C931BD9"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Rispondere al saluto dell'insegnante e dei compagni usando formule fisse.</w:t>
            </w:r>
          </w:p>
          <w:p w14:paraId="02A009C9"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Dire il proprio nome in risposta alla domanda </w:t>
            </w:r>
            <w:r w:rsidRPr="00187A15">
              <w:rPr>
                <w:rFonts w:ascii="Arial Narrow" w:hAnsi="Arial Narrow" w:cs="Arial"/>
                <w:i/>
                <w:iCs/>
                <w:color w:val="000000"/>
                <w:sz w:val="16"/>
                <w:szCs w:val="16"/>
              </w:rPr>
              <w:t>"</w:t>
            </w:r>
            <w:proofErr w:type="spellStart"/>
            <w:r w:rsidRPr="00187A15">
              <w:rPr>
                <w:rFonts w:ascii="Arial Narrow" w:hAnsi="Arial Narrow" w:cs="Arial"/>
                <w:i/>
                <w:iCs/>
                <w:color w:val="000000"/>
                <w:sz w:val="16"/>
                <w:szCs w:val="16"/>
              </w:rPr>
              <w:t>What's</w:t>
            </w:r>
            <w:proofErr w:type="spellEnd"/>
            <w:r w:rsidRPr="00187A15">
              <w:rPr>
                <w:rFonts w:ascii="Arial Narrow" w:hAnsi="Arial Narrow" w:cs="Arial"/>
                <w:i/>
                <w:iCs/>
                <w:color w:val="000000"/>
                <w:sz w:val="16"/>
                <w:szCs w:val="16"/>
              </w:rPr>
              <w:t xml:space="preserve"> </w:t>
            </w:r>
            <w:proofErr w:type="spellStart"/>
            <w:r w:rsidRPr="00187A15">
              <w:rPr>
                <w:rFonts w:ascii="Arial Narrow" w:hAnsi="Arial Narrow" w:cs="Arial"/>
                <w:i/>
                <w:iCs/>
                <w:color w:val="000000"/>
                <w:sz w:val="16"/>
                <w:szCs w:val="16"/>
              </w:rPr>
              <w:t>your</w:t>
            </w:r>
            <w:proofErr w:type="spellEnd"/>
            <w:r w:rsidRPr="00187A15">
              <w:rPr>
                <w:rFonts w:ascii="Arial Narrow" w:hAnsi="Arial Narrow" w:cs="Arial"/>
                <w:i/>
                <w:iCs/>
                <w:color w:val="000000"/>
                <w:sz w:val="16"/>
                <w:szCs w:val="16"/>
              </w:rPr>
              <w:t xml:space="preserve"> name?"</w:t>
            </w:r>
            <w:r w:rsidRPr="00187A15">
              <w:rPr>
                <w:rFonts w:ascii="Arial Narrow" w:hAnsi="Arial Narrow" w:cs="Arial"/>
                <w:color w:val="000000"/>
                <w:sz w:val="16"/>
                <w:szCs w:val="16"/>
              </w:rPr>
              <w:t>.</w:t>
            </w:r>
          </w:p>
          <w:p w14:paraId="50A40F1A"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Esprimere il proprio stato d'animo base attraverso formule fisse (es. </w:t>
            </w:r>
            <w:proofErr w:type="spellStart"/>
            <w:r w:rsidRPr="00187A15">
              <w:rPr>
                <w:rFonts w:ascii="Arial Narrow" w:hAnsi="Arial Narrow" w:cs="Arial"/>
                <w:i/>
                <w:iCs/>
                <w:color w:val="000000"/>
                <w:sz w:val="16"/>
                <w:szCs w:val="16"/>
              </w:rPr>
              <w:t>I'm</w:t>
            </w:r>
            <w:proofErr w:type="spellEnd"/>
            <w:r w:rsidRPr="00187A15">
              <w:rPr>
                <w:rFonts w:ascii="Arial Narrow" w:hAnsi="Arial Narrow" w:cs="Arial"/>
                <w:i/>
                <w:iCs/>
                <w:color w:val="000000"/>
                <w:sz w:val="16"/>
                <w:szCs w:val="16"/>
              </w:rPr>
              <w:t xml:space="preserve"> happy/</w:t>
            </w:r>
            <w:proofErr w:type="spellStart"/>
            <w:r w:rsidRPr="00187A15">
              <w:rPr>
                <w:rFonts w:ascii="Arial Narrow" w:hAnsi="Arial Narrow" w:cs="Arial"/>
                <w:i/>
                <w:iCs/>
                <w:color w:val="000000"/>
                <w:sz w:val="16"/>
                <w:szCs w:val="16"/>
              </w:rPr>
              <w:t>sad</w:t>
            </w:r>
            <w:proofErr w:type="spellEnd"/>
            <w:r w:rsidRPr="00187A15">
              <w:rPr>
                <w:rFonts w:ascii="Arial Narrow" w:hAnsi="Arial Narrow" w:cs="Arial"/>
                <w:color w:val="000000"/>
                <w:sz w:val="16"/>
                <w:szCs w:val="16"/>
              </w:rPr>
              <w:t>).</w:t>
            </w:r>
          </w:p>
          <w:p w14:paraId="40E4434C"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Ripetere coralmente e individualmente vocaboli noti legati a immagini (</w:t>
            </w:r>
            <w:proofErr w:type="spellStart"/>
            <w:r w:rsidRPr="00187A15">
              <w:rPr>
                <w:rFonts w:ascii="Arial Narrow" w:hAnsi="Arial Narrow" w:cs="Arial"/>
                <w:i/>
                <w:iCs/>
                <w:color w:val="000000"/>
                <w:sz w:val="16"/>
                <w:szCs w:val="16"/>
              </w:rPr>
              <w:t>flashcards</w:t>
            </w:r>
            <w:proofErr w:type="spellEnd"/>
            <w:r w:rsidRPr="00187A15">
              <w:rPr>
                <w:rFonts w:ascii="Arial Narrow" w:hAnsi="Arial Narrow" w:cs="Arial"/>
                <w:color w:val="000000"/>
                <w:sz w:val="16"/>
                <w:szCs w:val="16"/>
              </w:rPr>
              <w:t>).</w:t>
            </w:r>
          </w:p>
          <w:p w14:paraId="0FF685D7"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Contare a voce alta da 1 a 10 in inglese (in ordine progressivo) associando il numero al conteggio delle dita o di oggetti reali.</w:t>
            </w:r>
          </w:p>
          <w:p w14:paraId="7F794AAA"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Nominare i colori fondamentali (i primari e i secondari più comuni).</w:t>
            </w:r>
          </w:p>
          <w:p w14:paraId="6B32597C"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Identificare e nominare i principali oggetti scolastici dell'astuccio e dello zaino.</w:t>
            </w:r>
          </w:p>
          <w:p w14:paraId="059FE276" w14:textId="77777777" w:rsidR="00061DE2"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Associare un vocabolo appreso oralmente all'immagine corrispondente (es. indicare la </w:t>
            </w:r>
            <w:proofErr w:type="spellStart"/>
            <w:r w:rsidRPr="00187A15">
              <w:rPr>
                <w:rFonts w:ascii="Arial Narrow" w:hAnsi="Arial Narrow" w:cs="Arial"/>
                <w:i/>
                <w:iCs/>
                <w:color w:val="000000"/>
                <w:sz w:val="16"/>
                <w:szCs w:val="16"/>
              </w:rPr>
              <w:t>apple</w:t>
            </w:r>
            <w:proofErr w:type="spellEnd"/>
            <w:r w:rsidRPr="00187A15">
              <w:rPr>
                <w:rFonts w:ascii="Arial Narrow" w:hAnsi="Arial Narrow" w:cs="Arial"/>
                <w:color w:val="000000"/>
                <w:sz w:val="16"/>
                <w:szCs w:val="16"/>
              </w:rPr>
              <w:t xml:space="preserve"> tra vari frutti).</w:t>
            </w:r>
          </w:p>
        </w:tc>
        <w:tc>
          <w:tcPr>
            <w:tcW w:w="1009" w:type="pct"/>
          </w:tcPr>
          <w:p w14:paraId="61BF7872" w14:textId="77777777" w:rsidR="00EC208C" w:rsidRPr="00345EF7"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lang w:val="en-GB"/>
              </w:rPr>
            </w:pPr>
            <w:proofErr w:type="spellStart"/>
            <w:r w:rsidRPr="00345EF7">
              <w:rPr>
                <w:rFonts w:ascii="Arial Narrow" w:hAnsi="Arial Narrow" w:cs="Arial"/>
                <w:color w:val="000000"/>
                <w:sz w:val="16"/>
                <w:szCs w:val="16"/>
                <w:lang w:val="en-GB"/>
              </w:rPr>
              <w:t>Comprendere</w:t>
            </w:r>
            <w:proofErr w:type="spellEnd"/>
            <w:r w:rsidRPr="00345EF7">
              <w:rPr>
                <w:rFonts w:ascii="Arial Narrow" w:hAnsi="Arial Narrow" w:cs="Arial"/>
                <w:color w:val="000000"/>
                <w:sz w:val="16"/>
                <w:szCs w:val="16"/>
                <w:lang w:val="en-GB"/>
              </w:rPr>
              <w:t xml:space="preserve"> </w:t>
            </w:r>
            <w:proofErr w:type="spellStart"/>
            <w:r w:rsidRPr="00345EF7">
              <w:rPr>
                <w:rFonts w:ascii="Arial Narrow" w:hAnsi="Arial Narrow" w:cs="Arial"/>
                <w:color w:val="000000"/>
                <w:sz w:val="16"/>
                <w:szCs w:val="16"/>
                <w:lang w:val="en-GB"/>
              </w:rPr>
              <w:t>frasi</w:t>
            </w:r>
            <w:proofErr w:type="spellEnd"/>
            <w:r w:rsidRPr="00345EF7">
              <w:rPr>
                <w:rFonts w:ascii="Arial Narrow" w:hAnsi="Arial Narrow" w:cs="Arial"/>
                <w:color w:val="000000"/>
                <w:sz w:val="16"/>
                <w:szCs w:val="16"/>
                <w:lang w:val="en-GB"/>
              </w:rPr>
              <w:t xml:space="preserve"> e </w:t>
            </w:r>
            <w:proofErr w:type="spellStart"/>
            <w:r w:rsidRPr="00345EF7">
              <w:rPr>
                <w:rFonts w:ascii="Arial Narrow" w:hAnsi="Arial Narrow" w:cs="Arial"/>
                <w:color w:val="000000"/>
                <w:sz w:val="16"/>
                <w:szCs w:val="16"/>
                <w:lang w:val="en-GB"/>
              </w:rPr>
              <w:t>domande</w:t>
            </w:r>
            <w:proofErr w:type="spellEnd"/>
            <w:r w:rsidRPr="00345EF7">
              <w:rPr>
                <w:rFonts w:ascii="Arial Narrow" w:hAnsi="Arial Narrow" w:cs="Arial"/>
                <w:color w:val="000000"/>
                <w:sz w:val="16"/>
                <w:szCs w:val="16"/>
                <w:lang w:val="en-GB"/>
              </w:rPr>
              <w:t xml:space="preserve"> di routine della </w:t>
            </w:r>
            <w:proofErr w:type="spellStart"/>
            <w:r w:rsidRPr="00345EF7">
              <w:rPr>
                <w:rFonts w:ascii="Arial Narrow" w:hAnsi="Arial Narrow" w:cs="Arial"/>
                <w:color w:val="000000"/>
                <w:sz w:val="16"/>
                <w:szCs w:val="16"/>
                <w:lang w:val="en-GB"/>
              </w:rPr>
              <w:t>classe</w:t>
            </w:r>
            <w:proofErr w:type="spellEnd"/>
            <w:r w:rsidRPr="00345EF7">
              <w:rPr>
                <w:rFonts w:ascii="Arial Narrow" w:hAnsi="Arial Narrow" w:cs="Arial"/>
                <w:color w:val="000000"/>
                <w:sz w:val="16"/>
                <w:szCs w:val="16"/>
                <w:lang w:val="en-GB"/>
              </w:rPr>
              <w:t xml:space="preserve"> (</w:t>
            </w:r>
            <w:r w:rsidRPr="00345EF7">
              <w:rPr>
                <w:rFonts w:ascii="Arial Narrow" w:hAnsi="Arial Narrow" w:cs="Arial"/>
                <w:i/>
                <w:iCs/>
                <w:color w:val="000000"/>
                <w:sz w:val="16"/>
                <w:szCs w:val="16"/>
                <w:lang w:val="en-GB"/>
              </w:rPr>
              <w:t>"Open your book at page..."</w:t>
            </w:r>
            <w:r w:rsidRPr="00345EF7">
              <w:rPr>
                <w:rFonts w:ascii="Arial Narrow" w:hAnsi="Arial Narrow" w:cs="Arial"/>
                <w:color w:val="000000"/>
                <w:sz w:val="16"/>
                <w:szCs w:val="16"/>
                <w:lang w:val="en-GB"/>
              </w:rPr>
              <w:t xml:space="preserve">, </w:t>
            </w:r>
            <w:r w:rsidRPr="00345EF7">
              <w:rPr>
                <w:rFonts w:ascii="Arial Narrow" w:hAnsi="Arial Narrow" w:cs="Arial"/>
                <w:i/>
                <w:iCs/>
                <w:color w:val="000000"/>
                <w:sz w:val="16"/>
                <w:szCs w:val="16"/>
                <w:lang w:val="en-GB"/>
              </w:rPr>
              <w:t>"Show me the blue pencil"</w:t>
            </w:r>
            <w:r w:rsidRPr="00345EF7">
              <w:rPr>
                <w:rFonts w:ascii="Arial Narrow" w:hAnsi="Arial Narrow" w:cs="Arial"/>
                <w:color w:val="000000"/>
                <w:sz w:val="16"/>
                <w:szCs w:val="16"/>
                <w:lang w:val="en-GB"/>
              </w:rPr>
              <w:t>).</w:t>
            </w:r>
          </w:p>
          <w:p w14:paraId="097C945F"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Riconoscere e discriminare suoni fonetici chiave e coppie minime di parole della lingua inglese (es. la differenza tra </w:t>
            </w:r>
            <w:proofErr w:type="spellStart"/>
            <w:r w:rsidRPr="00187A15">
              <w:rPr>
                <w:rFonts w:ascii="Arial Narrow" w:hAnsi="Arial Narrow" w:cs="Arial"/>
                <w:i/>
                <w:iCs/>
                <w:color w:val="000000"/>
                <w:sz w:val="16"/>
                <w:szCs w:val="16"/>
              </w:rPr>
              <w:t>cat</w:t>
            </w:r>
            <w:proofErr w:type="spellEnd"/>
            <w:r w:rsidRPr="00187A15">
              <w:rPr>
                <w:rFonts w:ascii="Arial Narrow" w:hAnsi="Arial Narrow" w:cs="Arial"/>
                <w:color w:val="000000"/>
                <w:sz w:val="16"/>
                <w:szCs w:val="16"/>
              </w:rPr>
              <w:t xml:space="preserve"> e </w:t>
            </w:r>
            <w:proofErr w:type="spellStart"/>
            <w:r w:rsidRPr="00187A15">
              <w:rPr>
                <w:rFonts w:ascii="Arial Narrow" w:hAnsi="Arial Narrow" w:cs="Arial"/>
                <w:i/>
                <w:iCs/>
                <w:color w:val="000000"/>
                <w:sz w:val="16"/>
                <w:szCs w:val="16"/>
              </w:rPr>
              <w:t>hat</w:t>
            </w:r>
            <w:proofErr w:type="spellEnd"/>
            <w:r w:rsidRPr="00187A15">
              <w:rPr>
                <w:rFonts w:ascii="Arial Narrow" w:hAnsi="Arial Narrow" w:cs="Arial"/>
                <w:color w:val="000000"/>
                <w:sz w:val="16"/>
                <w:szCs w:val="16"/>
              </w:rPr>
              <w:t>).</w:t>
            </w:r>
          </w:p>
          <w:p w14:paraId="0B54A3A8"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Comprendere brevi messaggi orali relativi all'identità personale (nome, età), alla famiglia e ai compagni di classe.</w:t>
            </w:r>
          </w:p>
          <w:p w14:paraId="49171EC6"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Cogliere parole-chiave e semplici informazioni all'interno di una breve storia illustrata o di un dialogo animato dal docente.</w:t>
            </w:r>
          </w:p>
          <w:p w14:paraId="17047B5B"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Leggere e comprendere cartellini e scritte abbinate a immagini per identificare oggetti scolastici, giocattoli, cibi o animali.</w:t>
            </w:r>
          </w:p>
          <w:p w14:paraId="21FD1B57"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Comprendere il significato di brevissime didascalie o battute di un fumetto (formate da 2-3 parole) contenenti lessico già noto oralmente.</w:t>
            </w:r>
          </w:p>
          <w:p w14:paraId="060EA4D0"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Leggere una lista di parole familiari e saperle raggruppare visivamente per associazione logica (es. unire la parola scritta </w:t>
            </w:r>
            <w:r w:rsidRPr="00187A15">
              <w:rPr>
                <w:rFonts w:ascii="Arial Narrow" w:hAnsi="Arial Narrow" w:cs="Arial"/>
                <w:i/>
                <w:iCs/>
                <w:color w:val="000000"/>
                <w:sz w:val="16"/>
                <w:szCs w:val="16"/>
              </w:rPr>
              <w:t>banana</w:t>
            </w:r>
            <w:r w:rsidRPr="00187A15">
              <w:rPr>
                <w:rFonts w:ascii="Arial Narrow" w:hAnsi="Arial Narrow" w:cs="Arial"/>
                <w:color w:val="000000"/>
                <w:sz w:val="16"/>
                <w:szCs w:val="16"/>
              </w:rPr>
              <w:t xml:space="preserve"> al gruppo dei cibi).</w:t>
            </w:r>
          </w:p>
          <w:p w14:paraId="7AD5689F"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Associare una breve frase scritta (es. </w:t>
            </w:r>
            <w:r w:rsidRPr="00187A15">
              <w:rPr>
                <w:rFonts w:ascii="Arial Narrow" w:hAnsi="Arial Narrow" w:cs="Arial"/>
                <w:i/>
                <w:iCs/>
                <w:color w:val="000000"/>
                <w:sz w:val="16"/>
                <w:szCs w:val="16"/>
              </w:rPr>
              <w:t>"</w:t>
            </w:r>
            <w:proofErr w:type="spellStart"/>
            <w:r w:rsidRPr="00187A15">
              <w:rPr>
                <w:rFonts w:ascii="Arial Narrow" w:hAnsi="Arial Narrow" w:cs="Arial"/>
                <w:i/>
                <w:iCs/>
                <w:color w:val="000000"/>
                <w:sz w:val="16"/>
                <w:szCs w:val="16"/>
              </w:rPr>
              <w:t>It's</w:t>
            </w:r>
            <w:proofErr w:type="spellEnd"/>
            <w:r w:rsidRPr="00187A15">
              <w:rPr>
                <w:rFonts w:ascii="Arial Narrow" w:hAnsi="Arial Narrow" w:cs="Arial"/>
                <w:i/>
                <w:iCs/>
                <w:color w:val="000000"/>
                <w:sz w:val="16"/>
                <w:szCs w:val="16"/>
              </w:rPr>
              <w:t xml:space="preserve"> a </w:t>
            </w:r>
            <w:proofErr w:type="spellStart"/>
            <w:r w:rsidRPr="00187A15">
              <w:rPr>
                <w:rFonts w:ascii="Arial Narrow" w:hAnsi="Arial Narrow" w:cs="Arial"/>
                <w:i/>
                <w:iCs/>
                <w:color w:val="000000"/>
                <w:sz w:val="16"/>
                <w:szCs w:val="16"/>
              </w:rPr>
              <w:t>sunny</w:t>
            </w:r>
            <w:proofErr w:type="spellEnd"/>
            <w:r w:rsidRPr="00187A15">
              <w:rPr>
                <w:rFonts w:ascii="Arial Narrow" w:hAnsi="Arial Narrow" w:cs="Arial"/>
                <w:i/>
                <w:iCs/>
                <w:color w:val="000000"/>
                <w:sz w:val="16"/>
                <w:szCs w:val="16"/>
              </w:rPr>
              <w:t xml:space="preserve"> day"</w:t>
            </w:r>
            <w:r w:rsidRPr="00187A15">
              <w:rPr>
                <w:rFonts w:ascii="Arial Narrow" w:hAnsi="Arial Narrow" w:cs="Arial"/>
                <w:color w:val="000000"/>
                <w:sz w:val="16"/>
                <w:szCs w:val="16"/>
              </w:rPr>
              <w:t>) all'immagine meteorologica corrispondente.</w:t>
            </w:r>
          </w:p>
          <w:p w14:paraId="681B8A47" w14:textId="77777777" w:rsidR="00EC208C" w:rsidRPr="00187A15" w:rsidRDefault="00EC208C">
            <w:pPr>
              <w:pStyle w:val="NormaleWeb"/>
              <w:numPr>
                <w:ilvl w:val="0"/>
                <w:numId w:val="13"/>
              </w:numPr>
              <w:spacing w:before="0" w:beforeAutospacing="0" w:after="0" w:afterAutospacing="0"/>
              <w:ind w:left="357" w:hanging="357"/>
              <w:textAlignment w:val="baseline"/>
              <w:rPr>
                <w:rFonts w:ascii="Arial Narrow" w:hAnsi="Arial Narrow" w:cs="Arial"/>
                <w:color w:val="000000"/>
                <w:sz w:val="16"/>
                <w:szCs w:val="16"/>
              </w:rPr>
            </w:pPr>
            <w:r w:rsidRPr="00187A15">
              <w:rPr>
                <w:rFonts w:ascii="Arial Narrow" w:hAnsi="Arial Narrow" w:cs="Arial"/>
                <w:color w:val="000000"/>
                <w:sz w:val="16"/>
                <w:szCs w:val="16"/>
              </w:rPr>
              <w:t>Copiare correttamente parole note e brevi frasi quotidiane visualizzate alla lavagna o sul libro, rispettandone l'ortografia di base.</w:t>
            </w:r>
          </w:p>
          <w:p w14:paraId="0394C301"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t xml:space="preserve">Ricopiare i nomi di oggetti noti accanto al rispettivo disegno o inserendoli in un piccolo schema/tabella diviso per categorie (es. inserire </w:t>
            </w:r>
            <w:r w:rsidRPr="00187A15">
              <w:rPr>
                <w:rFonts w:ascii="Arial Narrow" w:hAnsi="Arial Narrow" w:cs="Arial"/>
                <w:i/>
                <w:iCs/>
                <w:color w:val="000000"/>
                <w:sz w:val="16"/>
                <w:szCs w:val="16"/>
              </w:rPr>
              <w:t>dog</w:t>
            </w:r>
            <w:r w:rsidRPr="00187A15">
              <w:rPr>
                <w:rFonts w:ascii="Arial Narrow" w:hAnsi="Arial Narrow" w:cs="Arial"/>
                <w:color w:val="000000"/>
                <w:sz w:val="16"/>
                <w:szCs w:val="16"/>
              </w:rPr>
              <w:t xml:space="preserve"> e </w:t>
            </w:r>
            <w:proofErr w:type="spellStart"/>
            <w:r w:rsidRPr="00187A15">
              <w:rPr>
                <w:rFonts w:ascii="Arial Narrow" w:hAnsi="Arial Narrow" w:cs="Arial"/>
                <w:i/>
                <w:iCs/>
                <w:color w:val="000000"/>
                <w:sz w:val="16"/>
                <w:szCs w:val="16"/>
              </w:rPr>
              <w:t>cat</w:t>
            </w:r>
            <w:proofErr w:type="spellEnd"/>
            <w:r w:rsidRPr="00187A15">
              <w:rPr>
                <w:rFonts w:ascii="Arial Narrow" w:hAnsi="Arial Narrow" w:cs="Arial"/>
                <w:color w:val="000000"/>
                <w:sz w:val="16"/>
                <w:szCs w:val="16"/>
              </w:rPr>
              <w:t xml:space="preserve"> sotto la colonna </w:t>
            </w:r>
            <w:r w:rsidRPr="00187A15">
              <w:rPr>
                <w:rFonts w:ascii="Arial Narrow" w:hAnsi="Arial Narrow" w:cs="Arial"/>
                <w:i/>
                <w:iCs/>
                <w:color w:val="000000"/>
                <w:sz w:val="16"/>
                <w:szCs w:val="16"/>
              </w:rPr>
              <w:t>"Animals"</w:t>
            </w:r>
            <w:r w:rsidRPr="00187A15">
              <w:rPr>
                <w:rFonts w:ascii="Arial Narrow" w:hAnsi="Arial Narrow" w:cs="Arial"/>
                <w:color w:val="000000"/>
                <w:sz w:val="16"/>
                <w:szCs w:val="16"/>
              </w:rPr>
              <w:t>).</w:t>
            </w:r>
          </w:p>
          <w:p w14:paraId="7D099E7A" w14:textId="77777777" w:rsidR="00EC208C" w:rsidRPr="00187A15" w:rsidRDefault="00EC208C">
            <w:pPr>
              <w:pStyle w:val="NormaleWeb"/>
              <w:numPr>
                <w:ilvl w:val="0"/>
                <w:numId w:val="13"/>
              </w:numPr>
              <w:spacing w:before="0" w:beforeAutospacing="0" w:after="0" w:afterAutospacing="0"/>
              <w:textAlignment w:val="baseline"/>
              <w:rPr>
                <w:rFonts w:ascii="Arial Narrow" w:hAnsi="Arial Narrow" w:cs="Arial"/>
                <w:color w:val="000000"/>
                <w:sz w:val="16"/>
                <w:szCs w:val="16"/>
              </w:rPr>
            </w:pPr>
            <w:r w:rsidRPr="00187A15">
              <w:rPr>
                <w:rFonts w:ascii="Arial Narrow" w:hAnsi="Arial Narrow" w:cs="Arial"/>
                <w:color w:val="000000"/>
                <w:sz w:val="16"/>
                <w:szCs w:val="16"/>
              </w:rPr>
              <w:lastRenderedPageBreak/>
              <w:t>Ricopiare i numeri da 1 a 20 in cifre e le parole dei numeri più semplici (da 1 a 10) sotto forma di didascalia.</w:t>
            </w:r>
          </w:p>
          <w:p w14:paraId="7511B976" w14:textId="77777777" w:rsidR="00061DE2" w:rsidRPr="00187A15" w:rsidRDefault="00061DE2" w:rsidP="00555EC9">
            <w:pPr>
              <w:spacing w:after="0" w:line="240" w:lineRule="auto"/>
              <w:rPr>
                <w:rFonts w:ascii="Arial Narrow" w:hAnsi="Arial Narrow"/>
                <w:sz w:val="16"/>
                <w:szCs w:val="16"/>
              </w:rPr>
            </w:pPr>
          </w:p>
        </w:tc>
        <w:tc>
          <w:tcPr>
            <w:tcW w:w="965" w:type="pct"/>
          </w:tcPr>
          <w:p w14:paraId="4404C98C"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lastRenderedPageBreak/>
              <w:t>Riconoscere e discriminare suoni tipici della lingua inglese non presenti in italiano (es. il suono (/</w:t>
            </w:r>
            <w:proofErr w:type="spellStart"/>
            <w:r w:rsidRPr="00FE7325">
              <w:rPr>
                <w:rFonts w:ascii="Arial Narrow" w:hAnsi="Arial Narrow"/>
                <w:sz w:val="16"/>
                <w:szCs w:val="16"/>
              </w:rPr>
              <w:t>th</w:t>
            </w:r>
            <w:proofErr w:type="spellEnd"/>
            <w:r w:rsidRPr="00FE7325">
              <w:rPr>
                <w:rFonts w:ascii="Arial Narrow" w:hAnsi="Arial Narrow"/>
                <w:sz w:val="16"/>
                <w:szCs w:val="16"/>
              </w:rPr>
              <w:t>/), la (h/) aspirata, la differenza tra vocali lunghe e corte).</w:t>
            </w:r>
          </w:p>
          <w:p w14:paraId="06B4C612"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Riprodurre oralmente un fonema target subito dopo averlo ascoltato (</w:t>
            </w:r>
            <w:proofErr w:type="spellStart"/>
            <w:r w:rsidRPr="00FE7325">
              <w:rPr>
                <w:rFonts w:ascii="Arial Narrow" w:hAnsi="Arial Narrow"/>
                <w:i/>
                <w:iCs/>
                <w:sz w:val="16"/>
                <w:szCs w:val="16"/>
              </w:rPr>
              <w:t>shadowing</w:t>
            </w:r>
            <w:proofErr w:type="spellEnd"/>
            <w:r w:rsidRPr="00FE7325">
              <w:rPr>
                <w:rFonts w:ascii="Arial Narrow" w:hAnsi="Arial Narrow"/>
                <w:sz w:val="16"/>
                <w:szCs w:val="16"/>
              </w:rPr>
              <w:t>).</w:t>
            </w:r>
          </w:p>
          <w:p w14:paraId="601F5B95"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Eseguire istruzioni di routine della classe (</w:t>
            </w:r>
            <w:proofErr w:type="spellStart"/>
            <w:r w:rsidRPr="00FE7325">
              <w:rPr>
                <w:rFonts w:ascii="Arial Narrow" w:hAnsi="Arial Narrow"/>
                <w:i/>
                <w:iCs/>
                <w:sz w:val="16"/>
                <w:szCs w:val="16"/>
              </w:rPr>
              <w:t>classroom</w:t>
            </w:r>
            <w:proofErr w:type="spellEnd"/>
            <w:r w:rsidRPr="00FE7325">
              <w:rPr>
                <w:rFonts w:ascii="Arial Narrow" w:hAnsi="Arial Narrow"/>
                <w:i/>
                <w:iCs/>
                <w:sz w:val="16"/>
                <w:szCs w:val="16"/>
              </w:rPr>
              <w:t xml:space="preserve"> language</w:t>
            </w:r>
            <w:r w:rsidRPr="00FE7325">
              <w:rPr>
                <w:rFonts w:ascii="Arial Narrow" w:hAnsi="Arial Narrow"/>
                <w:sz w:val="16"/>
                <w:szCs w:val="16"/>
              </w:rPr>
              <w:t xml:space="preserve">) impartite dall'insegnante (es. </w:t>
            </w:r>
            <w:r w:rsidRPr="00FE7325">
              <w:rPr>
                <w:rFonts w:ascii="Arial Narrow" w:hAnsi="Arial Narrow"/>
                <w:i/>
                <w:iCs/>
                <w:sz w:val="16"/>
                <w:szCs w:val="16"/>
              </w:rPr>
              <w:t xml:space="preserve">"Stand up", "Open </w:t>
            </w:r>
            <w:proofErr w:type="spellStart"/>
            <w:r w:rsidRPr="00FE7325">
              <w:rPr>
                <w:rFonts w:ascii="Arial Narrow" w:hAnsi="Arial Narrow"/>
                <w:i/>
                <w:iCs/>
                <w:sz w:val="16"/>
                <w:szCs w:val="16"/>
              </w:rPr>
              <w:t>your</w:t>
            </w:r>
            <w:proofErr w:type="spellEnd"/>
            <w:r w:rsidRPr="00FE7325">
              <w:rPr>
                <w:rFonts w:ascii="Arial Narrow" w:hAnsi="Arial Narrow"/>
                <w:i/>
                <w:iCs/>
                <w:sz w:val="16"/>
                <w:szCs w:val="16"/>
              </w:rPr>
              <w:t xml:space="preserve"> book", "</w:t>
            </w:r>
            <w:proofErr w:type="spellStart"/>
            <w:r w:rsidRPr="00FE7325">
              <w:rPr>
                <w:rFonts w:ascii="Arial Narrow" w:hAnsi="Arial Narrow"/>
                <w:i/>
                <w:iCs/>
                <w:sz w:val="16"/>
                <w:szCs w:val="16"/>
              </w:rPr>
              <w:t>Listen</w:t>
            </w:r>
            <w:proofErr w:type="spellEnd"/>
            <w:r w:rsidRPr="00FE7325">
              <w:rPr>
                <w:rFonts w:ascii="Arial Narrow" w:hAnsi="Arial Narrow"/>
                <w:i/>
                <w:iCs/>
                <w:sz w:val="16"/>
                <w:szCs w:val="16"/>
              </w:rPr>
              <w:t>"</w:t>
            </w:r>
            <w:r w:rsidRPr="00FE7325">
              <w:rPr>
                <w:rFonts w:ascii="Arial Narrow" w:hAnsi="Arial Narrow"/>
                <w:sz w:val="16"/>
                <w:szCs w:val="16"/>
              </w:rPr>
              <w:t>).</w:t>
            </w:r>
          </w:p>
          <w:p w14:paraId="2E094211"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Identificare i membri della famiglia e i dati personali (nome, età) quando vengono pronunciati in brevi testi orali.</w:t>
            </w:r>
          </w:p>
          <w:p w14:paraId="34383EF9" w14:textId="77777777" w:rsidR="00FE7325" w:rsidRPr="00345EF7" w:rsidRDefault="008C255B">
            <w:pPr>
              <w:pStyle w:val="Paragrafoelenco"/>
              <w:numPr>
                <w:ilvl w:val="0"/>
                <w:numId w:val="20"/>
              </w:numPr>
              <w:rPr>
                <w:rFonts w:ascii="Arial Narrow" w:hAnsi="Arial Narrow"/>
                <w:sz w:val="16"/>
                <w:szCs w:val="16"/>
                <w:lang w:val="en-GB"/>
              </w:rPr>
            </w:pPr>
            <w:r w:rsidRPr="00FE7325">
              <w:rPr>
                <w:rFonts w:ascii="Arial Narrow" w:hAnsi="Arial Narrow"/>
                <w:sz w:val="16"/>
                <w:szCs w:val="16"/>
              </w:rPr>
              <w:t xml:space="preserve">Comprendere semplici domande di uso quotidiano (es. </w:t>
            </w:r>
            <w:r w:rsidRPr="00345EF7">
              <w:rPr>
                <w:rFonts w:ascii="Arial Narrow" w:hAnsi="Arial Narrow"/>
                <w:i/>
                <w:iCs/>
                <w:sz w:val="16"/>
                <w:szCs w:val="16"/>
                <w:lang w:val="en-GB"/>
              </w:rPr>
              <w:t>"How are you?", "What's your name?", "How old are you?"</w:t>
            </w:r>
            <w:r w:rsidRPr="00345EF7">
              <w:rPr>
                <w:rFonts w:ascii="Arial Narrow" w:hAnsi="Arial Narrow"/>
                <w:sz w:val="16"/>
                <w:szCs w:val="16"/>
                <w:lang w:val="en-GB"/>
              </w:rPr>
              <w:t>).</w:t>
            </w:r>
          </w:p>
          <w:p w14:paraId="6CD4A428" w14:textId="77777777" w:rsidR="00FE7325"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Abbinare una frase o una parola ascoltata (es. riguardante i sentimenti o l'aspetto fisico) all'immagine corrispondente.</w:t>
            </w:r>
          </w:p>
          <w:p w14:paraId="34AA7A3C"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Identificare e indicare oggetti scolastici o della vita quotidiana quando vengono nominati.</w:t>
            </w:r>
          </w:p>
          <w:p w14:paraId="0B201243"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Comprendere i numeri cardinali (almeno fino a 100) in un contesto di conteggio orale.</w:t>
            </w:r>
          </w:p>
          <w:p w14:paraId="68694C3C"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Raggruppare visivamente gli oggetti ascoltati in base a una categoria indicata (es. ascoltare una lista e distinguere i </w:t>
            </w:r>
            <w:r w:rsidRPr="00FE7325">
              <w:rPr>
                <w:rFonts w:ascii="Arial Narrow" w:hAnsi="Arial Narrow"/>
                <w:i/>
                <w:iCs/>
                <w:sz w:val="16"/>
                <w:szCs w:val="16"/>
              </w:rPr>
              <w:t>toys</w:t>
            </w:r>
            <w:r w:rsidRPr="00FE7325">
              <w:rPr>
                <w:rFonts w:ascii="Arial Narrow" w:hAnsi="Arial Narrow"/>
                <w:sz w:val="16"/>
                <w:szCs w:val="16"/>
              </w:rPr>
              <w:t xml:space="preserve"> dagli </w:t>
            </w:r>
            <w:r w:rsidRPr="00FE7325">
              <w:rPr>
                <w:rFonts w:ascii="Arial Narrow" w:hAnsi="Arial Narrow"/>
                <w:i/>
                <w:iCs/>
                <w:sz w:val="16"/>
                <w:szCs w:val="16"/>
              </w:rPr>
              <w:t>school objects</w:t>
            </w:r>
            <w:r w:rsidRPr="00FE7325">
              <w:rPr>
                <w:rFonts w:ascii="Arial Narrow" w:hAnsi="Arial Narrow"/>
                <w:sz w:val="16"/>
                <w:szCs w:val="16"/>
              </w:rPr>
              <w:t>).</w:t>
            </w:r>
          </w:p>
          <w:p w14:paraId="2A9E86F8"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Nominare e descrivere brevemente un oggetto o una persona usando strutture minime (es. </w:t>
            </w:r>
            <w:r w:rsidRPr="00FE7325">
              <w:rPr>
                <w:rFonts w:ascii="Arial Narrow" w:hAnsi="Arial Narrow"/>
                <w:i/>
                <w:iCs/>
                <w:sz w:val="16"/>
                <w:szCs w:val="16"/>
              </w:rPr>
              <w:t>"</w:t>
            </w:r>
            <w:proofErr w:type="spellStart"/>
            <w:r w:rsidRPr="00FE7325">
              <w:rPr>
                <w:rFonts w:ascii="Arial Narrow" w:hAnsi="Arial Narrow"/>
                <w:i/>
                <w:iCs/>
                <w:sz w:val="16"/>
                <w:szCs w:val="16"/>
              </w:rPr>
              <w:t>It's</w:t>
            </w:r>
            <w:proofErr w:type="spellEnd"/>
            <w:r w:rsidRPr="00FE7325">
              <w:rPr>
                <w:rFonts w:ascii="Arial Narrow" w:hAnsi="Arial Narrow"/>
                <w:i/>
                <w:iCs/>
                <w:sz w:val="16"/>
                <w:szCs w:val="16"/>
              </w:rPr>
              <w:t xml:space="preserve"> a blue </w:t>
            </w:r>
            <w:proofErr w:type="spellStart"/>
            <w:r w:rsidRPr="00FE7325">
              <w:rPr>
                <w:rFonts w:ascii="Arial Narrow" w:hAnsi="Arial Narrow"/>
                <w:i/>
                <w:iCs/>
                <w:sz w:val="16"/>
                <w:szCs w:val="16"/>
              </w:rPr>
              <w:t>pen</w:t>
            </w:r>
            <w:proofErr w:type="spellEnd"/>
            <w:r w:rsidRPr="00FE7325">
              <w:rPr>
                <w:rFonts w:ascii="Arial Narrow" w:hAnsi="Arial Narrow"/>
                <w:i/>
                <w:iCs/>
                <w:sz w:val="16"/>
                <w:szCs w:val="16"/>
              </w:rPr>
              <w:t>"</w:t>
            </w:r>
            <w:r w:rsidRPr="00FE7325">
              <w:rPr>
                <w:rFonts w:ascii="Arial Narrow" w:hAnsi="Arial Narrow"/>
                <w:sz w:val="16"/>
                <w:szCs w:val="16"/>
              </w:rPr>
              <w:t xml:space="preserve">, </w:t>
            </w:r>
            <w:r w:rsidRPr="00FE7325">
              <w:rPr>
                <w:rFonts w:ascii="Arial Narrow" w:hAnsi="Arial Narrow"/>
                <w:i/>
                <w:iCs/>
                <w:sz w:val="16"/>
                <w:szCs w:val="16"/>
              </w:rPr>
              <w:t xml:space="preserve">"My </w:t>
            </w:r>
            <w:proofErr w:type="spellStart"/>
            <w:r w:rsidRPr="00FE7325">
              <w:rPr>
                <w:rFonts w:ascii="Arial Narrow" w:hAnsi="Arial Narrow"/>
                <w:i/>
                <w:iCs/>
                <w:sz w:val="16"/>
                <w:szCs w:val="16"/>
              </w:rPr>
              <w:t>mum</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is</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tall</w:t>
            </w:r>
            <w:proofErr w:type="spellEnd"/>
            <w:r w:rsidRPr="00FE7325">
              <w:rPr>
                <w:rFonts w:ascii="Arial Narrow" w:hAnsi="Arial Narrow"/>
                <w:i/>
                <w:iCs/>
                <w:sz w:val="16"/>
                <w:szCs w:val="16"/>
              </w:rPr>
              <w:t>"</w:t>
            </w:r>
            <w:r w:rsidRPr="00FE7325">
              <w:rPr>
                <w:rFonts w:ascii="Arial Narrow" w:hAnsi="Arial Narrow"/>
                <w:sz w:val="16"/>
                <w:szCs w:val="16"/>
              </w:rPr>
              <w:t>).</w:t>
            </w:r>
          </w:p>
          <w:p w14:paraId="1EACA486" w14:textId="77777777" w:rsidR="00FE7325" w:rsidRPr="00345EF7" w:rsidRDefault="008C255B">
            <w:pPr>
              <w:pStyle w:val="Paragrafoelenco"/>
              <w:numPr>
                <w:ilvl w:val="0"/>
                <w:numId w:val="20"/>
              </w:numPr>
              <w:rPr>
                <w:rFonts w:ascii="Arial Narrow" w:hAnsi="Arial Narrow"/>
                <w:sz w:val="16"/>
                <w:szCs w:val="16"/>
                <w:lang w:val="en-GB"/>
              </w:rPr>
            </w:pPr>
            <w:r w:rsidRPr="00FE7325">
              <w:rPr>
                <w:rFonts w:ascii="Arial Narrow" w:hAnsi="Arial Narrow"/>
                <w:sz w:val="16"/>
                <w:szCs w:val="16"/>
              </w:rPr>
              <w:lastRenderedPageBreak/>
              <w:t xml:space="preserve">Esprimere possesso in modo semplice (es. </w:t>
            </w:r>
            <w:r w:rsidRPr="00345EF7">
              <w:rPr>
                <w:rFonts w:ascii="Arial Narrow" w:hAnsi="Arial Narrow"/>
                <w:i/>
                <w:iCs/>
                <w:sz w:val="16"/>
                <w:szCs w:val="16"/>
                <w:lang w:val="en-GB"/>
              </w:rPr>
              <w:t>"I have got a cat"</w:t>
            </w:r>
            <w:r w:rsidRPr="00345EF7">
              <w:rPr>
                <w:rFonts w:ascii="Arial Narrow" w:hAnsi="Arial Narrow"/>
                <w:sz w:val="16"/>
                <w:szCs w:val="16"/>
                <w:lang w:val="en-GB"/>
              </w:rPr>
              <w:t>).</w:t>
            </w:r>
          </w:p>
          <w:p w14:paraId="603066A5"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Dire dove si trova un oggetto usando le preposizioni di luogo più semplici (</w:t>
            </w:r>
            <w:r w:rsidRPr="00FE7325">
              <w:rPr>
                <w:rFonts w:ascii="Arial Narrow" w:hAnsi="Arial Narrow"/>
                <w:i/>
                <w:iCs/>
                <w:sz w:val="16"/>
                <w:szCs w:val="16"/>
              </w:rPr>
              <w:t>in, on, under</w:t>
            </w:r>
            <w:r w:rsidRPr="00FE7325">
              <w:rPr>
                <w:rFonts w:ascii="Arial Narrow" w:hAnsi="Arial Narrow"/>
                <w:sz w:val="16"/>
                <w:szCs w:val="16"/>
              </w:rPr>
              <w:t>).</w:t>
            </w:r>
          </w:p>
          <w:p w14:paraId="3BDEAA19"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Salutare un compagno, chiedere il nome, l'età e rispondere a cose analoghe usando formule fisse (</w:t>
            </w:r>
            <w:proofErr w:type="spellStart"/>
            <w:r w:rsidRPr="00FE7325">
              <w:rPr>
                <w:rFonts w:ascii="Arial Narrow" w:hAnsi="Arial Narrow"/>
                <w:i/>
                <w:iCs/>
                <w:sz w:val="16"/>
                <w:szCs w:val="16"/>
              </w:rPr>
              <w:t>chunky</w:t>
            </w:r>
            <w:proofErr w:type="spellEnd"/>
            <w:r w:rsidRPr="00FE7325">
              <w:rPr>
                <w:rFonts w:ascii="Arial Narrow" w:hAnsi="Arial Narrow"/>
                <w:i/>
                <w:iCs/>
                <w:sz w:val="16"/>
                <w:szCs w:val="16"/>
              </w:rPr>
              <w:t xml:space="preserve"> language</w:t>
            </w:r>
            <w:r w:rsidRPr="00FE7325">
              <w:rPr>
                <w:rFonts w:ascii="Arial Narrow" w:hAnsi="Arial Narrow"/>
                <w:sz w:val="16"/>
                <w:szCs w:val="16"/>
              </w:rPr>
              <w:t>).</w:t>
            </w:r>
          </w:p>
          <w:p w14:paraId="683058F9" w14:textId="77777777" w:rsidR="008C255B" w:rsidRPr="00345EF7" w:rsidRDefault="008C255B">
            <w:pPr>
              <w:pStyle w:val="Paragrafoelenco"/>
              <w:numPr>
                <w:ilvl w:val="0"/>
                <w:numId w:val="20"/>
              </w:numPr>
              <w:rPr>
                <w:rFonts w:ascii="Arial Narrow" w:hAnsi="Arial Narrow"/>
                <w:sz w:val="16"/>
                <w:szCs w:val="16"/>
                <w:lang w:val="en-GB"/>
              </w:rPr>
            </w:pPr>
            <w:r w:rsidRPr="00FE7325">
              <w:rPr>
                <w:rFonts w:ascii="Arial Narrow" w:hAnsi="Arial Narrow"/>
                <w:sz w:val="16"/>
                <w:szCs w:val="16"/>
              </w:rPr>
              <w:t xml:space="preserve">Chiedere e dire come ci si sente (es. </w:t>
            </w:r>
            <w:r w:rsidRPr="00345EF7">
              <w:rPr>
                <w:rFonts w:ascii="Arial Narrow" w:hAnsi="Arial Narrow"/>
                <w:i/>
                <w:iCs/>
                <w:sz w:val="16"/>
                <w:szCs w:val="16"/>
                <w:lang w:val="en-GB"/>
              </w:rPr>
              <w:t>"How are you?" -&gt; "I'm happy / tired"</w:t>
            </w:r>
            <w:r w:rsidRPr="00345EF7">
              <w:rPr>
                <w:rFonts w:ascii="Arial Narrow" w:hAnsi="Arial Narrow"/>
                <w:sz w:val="16"/>
                <w:szCs w:val="16"/>
                <w:lang w:val="en-GB"/>
              </w:rPr>
              <w:t>).</w:t>
            </w:r>
          </w:p>
          <w:p w14:paraId="21D224C5"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Partecipare a un semplice gioco di ruolo o di società (es. </w:t>
            </w:r>
            <w:r w:rsidRPr="00FE7325">
              <w:rPr>
                <w:rFonts w:ascii="Arial Narrow" w:hAnsi="Arial Narrow"/>
                <w:i/>
                <w:iCs/>
                <w:sz w:val="16"/>
                <w:szCs w:val="16"/>
              </w:rPr>
              <w:t>Bingo, Guess Who?</w:t>
            </w:r>
            <w:r w:rsidRPr="00FE7325">
              <w:rPr>
                <w:rFonts w:ascii="Arial Narrow" w:hAnsi="Arial Narrow"/>
                <w:sz w:val="16"/>
                <w:szCs w:val="16"/>
              </w:rPr>
              <w:t xml:space="preserve">) usando le espressioni necessarie (es. </w:t>
            </w:r>
            <w:r w:rsidRPr="00FE7325">
              <w:rPr>
                <w:rFonts w:ascii="Arial Narrow" w:hAnsi="Arial Narrow"/>
                <w:i/>
                <w:iCs/>
                <w:sz w:val="16"/>
                <w:szCs w:val="16"/>
              </w:rPr>
              <w:t>"</w:t>
            </w:r>
            <w:proofErr w:type="spellStart"/>
            <w:r w:rsidRPr="00FE7325">
              <w:rPr>
                <w:rFonts w:ascii="Arial Narrow" w:hAnsi="Arial Narrow"/>
                <w:i/>
                <w:iCs/>
                <w:sz w:val="16"/>
                <w:szCs w:val="16"/>
              </w:rPr>
              <w:t>It's</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my</w:t>
            </w:r>
            <w:proofErr w:type="spellEnd"/>
            <w:r w:rsidRPr="00FE7325">
              <w:rPr>
                <w:rFonts w:ascii="Arial Narrow" w:hAnsi="Arial Narrow"/>
                <w:i/>
                <w:iCs/>
                <w:sz w:val="16"/>
                <w:szCs w:val="16"/>
              </w:rPr>
              <w:t xml:space="preserve"> turn", "</w:t>
            </w:r>
            <w:proofErr w:type="spellStart"/>
            <w:r w:rsidRPr="00FE7325">
              <w:rPr>
                <w:rFonts w:ascii="Arial Narrow" w:hAnsi="Arial Narrow"/>
                <w:i/>
                <w:iCs/>
                <w:sz w:val="16"/>
                <w:szCs w:val="16"/>
              </w:rPr>
              <w:t>Have</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you</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got</w:t>
            </w:r>
            <w:proofErr w:type="spellEnd"/>
            <w:r w:rsidRPr="00FE7325">
              <w:rPr>
                <w:rFonts w:ascii="Arial Narrow" w:hAnsi="Arial Narrow"/>
                <w:i/>
                <w:iCs/>
                <w:sz w:val="16"/>
                <w:szCs w:val="16"/>
              </w:rPr>
              <w:t>...?"</w:t>
            </w:r>
            <w:r w:rsidRPr="00FE7325">
              <w:rPr>
                <w:rFonts w:ascii="Arial Narrow" w:hAnsi="Arial Narrow"/>
                <w:sz w:val="16"/>
                <w:szCs w:val="16"/>
              </w:rPr>
              <w:t>).</w:t>
            </w:r>
          </w:p>
          <w:p w14:paraId="15D96B04"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Associare una breve frase scritta all'immagine corretta (es. un biglietto di auguri con la scritta </w:t>
            </w:r>
            <w:r w:rsidRPr="00FE7325">
              <w:rPr>
                <w:rFonts w:ascii="Arial Narrow" w:hAnsi="Arial Narrow"/>
                <w:i/>
                <w:iCs/>
                <w:sz w:val="16"/>
                <w:szCs w:val="16"/>
              </w:rPr>
              <w:t xml:space="preserve">"Happy </w:t>
            </w:r>
            <w:proofErr w:type="spellStart"/>
            <w:r w:rsidRPr="00FE7325">
              <w:rPr>
                <w:rFonts w:ascii="Arial Narrow" w:hAnsi="Arial Narrow"/>
                <w:i/>
                <w:iCs/>
                <w:sz w:val="16"/>
                <w:szCs w:val="16"/>
              </w:rPr>
              <w:t>Birthday</w:t>
            </w:r>
            <w:proofErr w:type="spellEnd"/>
            <w:r w:rsidRPr="00FE7325">
              <w:rPr>
                <w:rFonts w:ascii="Arial Narrow" w:hAnsi="Arial Narrow"/>
                <w:i/>
                <w:iCs/>
                <w:sz w:val="16"/>
                <w:szCs w:val="16"/>
              </w:rPr>
              <w:t>!"</w:t>
            </w:r>
            <w:r w:rsidRPr="00FE7325">
              <w:rPr>
                <w:rFonts w:ascii="Arial Narrow" w:hAnsi="Arial Narrow"/>
                <w:sz w:val="16"/>
                <w:szCs w:val="16"/>
              </w:rPr>
              <w:t>).</w:t>
            </w:r>
          </w:p>
          <w:p w14:paraId="50EB3CF0"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Riconoscere parole chiave (</w:t>
            </w:r>
            <w:r w:rsidRPr="00FE7325">
              <w:rPr>
                <w:rFonts w:ascii="Arial Narrow" w:hAnsi="Arial Narrow"/>
                <w:i/>
                <w:iCs/>
                <w:sz w:val="16"/>
                <w:szCs w:val="16"/>
              </w:rPr>
              <w:t>keywords</w:t>
            </w:r>
            <w:r w:rsidRPr="00FE7325">
              <w:rPr>
                <w:rFonts w:ascii="Arial Narrow" w:hAnsi="Arial Narrow"/>
                <w:sz w:val="16"/>
                <w:szCs w:val="16"/>
              </w:rPr>
              <w:t>) già note all'interno di un brevissimo testo scritto (es. una cartolina dalle vacanze).</w:t>
            </w:r>
          </w:p>
          <w:p w14:paraId="6B8D9DC6"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Comprendere il senso globale di un messaggio d'auguri o di un invito (es. individuare la data o il nome del festeggiato).</w:t>
            </w:r>
          </w:p>
          <w:p w14:paraId="32EAA5EC" w14:textId="77777777" w:rsidR="00FE7325"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Leggere il nome di un oggetto e collegarlo alla sua rappresentazione grafica.</w:t>
            </w:r>
          </w:p>
          <w:p w14:paraId="6EEC2546"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Leggere i numeri scritti in lettere (es. </w:t>
            </w:r>
            <w:r w:rsidRPr="00FE7325">
              <w:rPr>
                <w:rFonts w:ascii="Arial Narrow" w:hAnsi="Arial Narrow"/>
                <w:i/>
                <w:iCs/>
                <w:sz w:val="16"/>
                <w:szCs w:val="16"/>
              </w:rPr>
              <w:t>"</w:t>
            </w:r>
            <w:proofErr w:type="spellStart"/>
            <w:r w:rsidRPr="00FE7325">
              <w:rPr>
                <w:rFonts w:ascii="Arial Narrow" w:hAnsi="Arial Narrow"/>
                <w:i/>
                <w:iCs/>
                <w:sz w:val="16"/>
                <w:szCs w:val="16"/>
              </w:rPr>
              <w:t>twelve</w:t>
            </w:r>
            <w:proofErr w:type="spellEnd"/>
            <w:r w:rsidRPr="00FE7325">
              <w:rPr>
                <w:rFonts w:ascii="Arial Narrow" w:hAnsi="Arial Narrow"/>
                <w:i/>
                <w:iCs/>
                <w:sz w:val="16"/>
                <w:szCs w:val="16"/>
              </w:rPr>
              <w:t>"</w:t>
            </w:r>
            <w:r w:rsidRPr="00FE7325">
              <w:rPr>
                <w:rFonts w:ascii="Arial Narrow" w:hAnsi="Arial Narrow"/>
                <w:sz w:val="16"/>
                <w:szCs w:val="16"/>
              </w:rPr>
              <w:t>) e abbinarli al relativo simbolo numerico (</w:t>
            </w:r>
            <w:r w:rsidRPr="00FE7325">
              <w:rPr>
                <w:rFonts w:ascii="Arial Narrow" w:hAnsi="Arial Narrow"/>
                <w:i/>
                <w:iCs/>
                <w:sz w:val="16"/>
                <w:szCs w:val="16"/>
              </w:rPr>
              <w:t>12</w:t>
            </w:r>
            <w:r w:rsidRPr="00FE7325">
              <w:rPr>
                <w:rFonts w:ascii="Arial Narrow" w:hAnsi="Arial Narrow"/>
                <w:sz w:val="16"/>
                <w:szCs w:val="16"/>
              </w:rPr>
              <w:t>) o alla giusta quantità di oggetti.</w:t>
            </w:r>
          </w:p>
          <w:p w14:paraId="745EE6C3"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Classificare parole scritte inserendole nella giusta tabella o categoria (es. inserire </w:t>
            </w:r>
            <w:r w:rsidRPr="00FE7325">
              <w:rPr>
                <w:rFonts w:ascii="Arial Narrow" w:hAnsi="Arial Narrow"/>
                <w:i/>
                <w:iCs/>
                <w:sz w:val="16"/>
                <w:szCs w:val="16"/>
              </w:rPr>
              <w:t>"</w:t>
            </w:r>
            <w:proofErr w:type="spellStart"/>
            <w:r w:rsidRPr="00FE7325">
              <w:rPr>
                <w:rFonts w:ascii="Arial Narrow" w:hAnsi="Arial Narrow"/>
                <w:i/>
                <w:iCs/>
                <w:sz w:val="16"/>
                <w:szCs w:val="16"/>
              </w:rPr>
              <w:t>apple</w:t>
            </w:r>
            <w:proofErr w:type="spellEnd"/>
            <w:r w:rsidRPr="00FE7325">
              <w:rPr>
                <w:rFonts w:ascii="Arial Narrow" w:hAnsi="Arial Narrow"/>
                <w:i/>
                <w:iCs/>
                <w:sz w:val="16"/>
                <w:szCs w:val="16"/>
              </w:rPr>
              <w:t>"</w:t>
            </w:r>
            <w:r w:rsidRPr="00FE7325">
              <w:rPr>
                <w:rFonts w:ascii="Arial Narrow" w:hAnsi="Arial Narrow"/>
                <w:sz w:val="16"/>
                <w:szCs w:val="16"/>
              </w:rPr>
              <w:t xml:space="preserve"> sotto la colonna </w:t>
            </w:r>
            <w:r w:rsidRPr="00FE7325">
              <w:rPr>
                <w:rFonts w:ascii="Arial Narrow" w:hAnsi="Arial Narrow"/>
                <w:i/>
                <w:iCs/>
                <w:sz w:val="16"/>
                <w:szCs w:val="16"/>
              </w:rPr>
              <w:t>Food</w:t>
            </w:r>
            <w:r w:rsidRPr="00FE7325">
              <w:rPr>
                <w:rFonts w:ascii="Arial Narrow" w:hAnsi="Arial Narrow"/>
                <w:sz w:val="16"/>
                <w:szCs w:val="16"/>
              </w:rPr>
              <w:t>).</w:t>
            </w:r>
          </w:p>
          <w:p w14:paraId="77C7BC40"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Copiare correttamente parole e brevi frasi presentate alla lavagna o sul libro di testo (</w:t>
            </w:r>
            <w:proofErr w:type="spellStart"/>
            <w:r w:rsidRPr="00FE7325">
              <w:rPr>
                <w:rFonts w:ascii="Arial Narrow" w:hAnsi="Arial Narrow"/>
                <w:i/>
                <w:iCs/>
                <w:sz w:val="16"/>
                <w:szCs w:val="16"/>
              </w:rPr>
              <w:t>copying</w:t>
            </w:r>
            <w:proofErr w:type="spellEnd"/>
            <w:r w:rsidRPr="00FE7325">
              <w:rPr>
                <w:rFonts w:ascii="Arial Narrow" w:hAnsi="Arial Narrow"/>
                <w:sz w:val="16"/>
                <w:szCs w:val="16"/>
              </w:rPr>
              <w:t>).</w:t>
            </w:r>
          </w:p>
          <w:p w14:paraId="448DD55E" w14:textId="77777777" w:rsidR="00FE7325"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Scrivere i nomi di oggetti comuni e compilare didascalie sotto un'immagine (es. etichettare i disegni del materiale scolastico).</w:t>
            </w:r>
          </w:p>
          <w:p w14:paraId="103F4334"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Completare brevi frasi inserendo le parole mancanti (es. </w:t>
            </w:r>
            <w:r w:rsidRPr="00FE7325">
              <w:rPr>
                <w:rFonts w:ascii="Arial Narrow" w:hAnsi="Arial Narrow"/>
                <w:i/>
                <w:iCs/>
                <w:sz w:val="16"/>
                <w:szCs w:val="16"/>
              </w:rPr>
              <w:t xml:space="preserve">"My </w:t>
            </w:r>
            <w:proofErr w:type="spellStart"/>
            <w:r w:rsidRPr="00FE7325">
              <w:rPr>
                <w:rFonts w:ascii="Arial Narrow" w:hAnsi="Arial Narrow"/>
                <w:i/>
                <w:iCs/>
                <w:sz w:val="16"/>
                <w:szCs w:val="16"/>
              </w:rPr>
              <w:t>favourite</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colour</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is</w:t>
            </w:r>
            <w:proofErr w:type="spellEnd"/>
            <w:r w:rsidRPr="00FE7325">
              <w:rPr>
                <w:rFonts w:ascii="Arial Narrow" w:hAnsi="Arial Narrow"/>
                <w:i/>
                <w:iCs/>
                <w:sz w:val="16"/>
                <w:szCs w:val="16"/>
              </w:rPr>
              <w:t xml:space="preserve"> ________"</w:t>
            </w:r>
            <w:r w:rsidRPr="00FE7325">
              <w:rPr>
                <w:rFonts w:ascii="Arial Narrow" w:hAnsi="Arial Narrow"/>
                <w:sz w:val="16"/>
                <w:szCs w:val="16"/>
              </w:rPr>
              <w:t>).</w:t>
            </w:r>
          </w:p>
          <w:p w14:paraId="6601E360"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Scrivere sotto forma di parola il numero degli oggetti contati in </w:t>
            </w:r>
            <w:r w:rsidRPr="00FE7325">
              <w:rPr>
                <w:rFonts w:ascii="Arial Narrow" w:hAnsi="Arial Narrow"/>
                <w:sz w:val="16"/>
                <w:szCs w:val="16"/>
              </w:rPr>
              <w:lastRenderedPageBreak/>
              <w:t xml:space="preserve">un'immagine (es. scrivere </w:t>
            </w:r>
            <w:r w:rsidRPr="00FE7325">
              <w:rPr>
                <w:rFonts w:ascii="Arial Narrow" w:hAnsi="Arial Narrow"/>
                <w:i/>
                <w:iCs/>
                <w:sz w:val="16"/>
                <w:szCs w:val="16"/>
              </w:rPr>
              <w:t>"</w:t>
            </w:r>
            <w:proofErr w:type="spellStart"/>
            <w:r w:rsidRPr="00FE7325">
              <w:rPr>
                <w:rFonts w:ascii="Arial Narrow" w:hAnsi="Arial Narrow"/>
                <w:i/>
                <w:iCs/>
                <w:sz w:val="16"/>
                <w:szCs w:val="16"/>
              </w:rPr>
              <w:t>three</w:t>
            </w:r>
            <w:proofErr w:type="spellEnd"/>
            <w:r w:rsidRPr="00FE7325">
              <w:rPr>
                <w:rFonts w:ascii="Arial Narrow" w:hAnsi="Arial Narrow"/>
                <w:i/>
                <w:iCs/>
                <w:sz w:val="16"/>
                <w:szCs w:val="16"/>
              </w:rPr>
              <w:t>"</w:t>
            </w:r>
            <w:r w:rsidRPr="00FE7325">
              <w:rPr>
                <w:rFonts w:ascii="Arial Narrow" w:hAnsi="Arial Narrow"/>
                <w:sz w:val="16"/>
                <w:szCs w:val="16"/>
              </w:rPr>
              <w:t xml:space="preserve"> accanto a tre matite).</w:t>
            </w:r>
          </w:p>
          <w:p w14:paraId="717CD0A2" w14:textId="77777777" w:rsidR="008C255B" w:rsidRPr="00FE7325" w:rsidRDefault="008C255B">
            <w:pPr>
              <w:pStyle w:val="Paragrafoelenco"/>
              <w:numPr>
                <w:ilvl w:val="0"/>
                <w:numId w:val="20"/>
              </w:numPr>
              <w:rPr>
                <w:rFonts w:ascii="Arial Narrow" w:hAnsi="Arial Narrow"/>
                <w:sz w:val="16"/>
                <w:szCs w:val="16"/>
              </w:rPr>
            </w:pPr>
            <w:r w:rsidRPr="00FE7325">
              <w:rPr>
                <w:rFonts w:ascii="Arial Narrow" w:hAnsi="Arial Narrow"/>
                <w:sz w:val="16"/>
                <w:szCs w:val="16"/>
              </w:rPr>
              <w:t xml:space="preserve">Scrivere liste di parole raggruppate per categoria semantica (es. scrivere una lista di </w:t>
            </w:r>
            <w:proofErr w:type="spellStart"/>
            <w:r w:rsidRPr="00FE7325">
              <w:rPr>
                <w:rFonts w:ascii="Arial Narrow" w:hAnsi="Arial Narrow"/>
                <w:i/>
                <w:iCs/>
                <w:sz w:val="16"/>
                <w:szCs w:val="16"/>
              </w:rPr>
              <w:t>animals</w:t>
            </w:r>
            <w:proofErr w:type="spellEnd"/>
            <w:r w:rsidRPr="00FE7325">
              <w:rPr>
                <w:rFonts w:ascii="Arial Narrow" w:hAnsi="Arial Narrow"/>
                <w:sz w:val="16"/>
                <w:szCs w:val="16"/>
              </w:rPr>
              <w:t xml:space="preserve"> o di </w:t>
            </w:r>
            <w:proofErr w:type="spellStart"/>
            <w:r w:rsidRPr="00FE7325">
              <w:rPr>
                <w:rFonts w:ascii="Arial Narrow" w:hAnsi="Arial Narrow"/>
                <w:i/>
                <w:iCs/>
                <w:sz w:val="16"/>
                <w:szCs w:val="16"/>
              </w:rPr>
              <w:t>colours</w:t>
            </w:r>
            <w:proofErr w:type="spellEnd"/>
            <w:r w:rsidRPr="00FE7325">
              <w:rPr>
                <w:rFonts w:ascii="Arial Narrow" w:hAnsi="Arial Narrow"/>
                <w:sz w:val="16"/>
                <w:szCs w:val="16"/>
              </w:rPr>
              <w:t>).</w:t>
            </w:r>
          </w:p>
          <w:p w14:paraId="5C5CD33B" w14:textId="77777777" w:rsidR="008C255B" w:rsidRPr="00187A15" w:rsidRDefault="008C255B" w:rsidP="00555EC9">
            <w:pPr>
              <w:spacing w:after="0" w:line="240" w:lineRule="auto"/>
              <w:rPr>
                <w:rFonts w:ascii="Arial Narrow" w:eastAsia="Times New Roman" w:hAnsi="Arial Narrow"/>
                <w:sz w:val="16"/>
                <w:szCs w:val="16"/>
                <w:lang w:eastAsia="it-IT"/>
              </w:rPr>
            </w:pPr>
          </w:p>
          <w:p w14:paraId="70206C5A" w14:textId="77777777" w:rsidR="008C255B" w:rsidRPr="00187A15" w:rsidRDefault="008C255B" w:rsidP="00555EC9">
            <w:pPr>
              <w:spacing w:after="0" w:line="240" w:lineRule="auto"/>
              <w:rPr>
                <w:rFonts w:ascii="Arial Narrow" w:eastAsia="Times New Roman" w:hAnsi="Arial Narrow"/>
                <w:sz w:val="16"/>
                <w:szCs w:val="16"/>
                <w:lang w:eastAsia="it-IT"/>
              </w:rPr>
            </w:pPr>
          </w:p>
          <w:p w14:paraId="26E9A472" w14:textId="77777777" w:rsidR="00061DE2" w:rsidRPr="00187A15" w:rsidRDefault="00061DE2" w:rsidP="00555EC9">
            <w:pPr>
              <w:pStyle w:val="Indicazioninormale"/>
              <w:spacing w:after="0"/>
              <w:ind w:left="284" w:hanging="284"/>
              <w:rPr>
                <w:rFonts w:ascii="Arial Narrow" w:hAnsi="Arial Narrow" w:cs="Times New Roman"/>
                <w:i/>
                <w:sz w:val="16"/>
                <w:szCs w:val="16"/>
                <w:lang w:val="it-IT"/>
              </w:rPr>
            </w:pPr>
          </w:p>
        </w:tc>
        <w:tc>
          <w:tcPr>
            <w:tcW w:w="1055" w:type="pct"/>
          </w:tcPr>
          <w:p w14:paraId="6C5664AE" w14:textId="77777777" w:rsidR="007A3C79" w:rsidRPr="00345EF7" w:rsidRDefault="007A3C79">
            <w:pPr>
              <w:pStyle w:val="Paragrafoelenco"/>
              <w:numPr>
                <w:ilvl w:val="0"/>
                <w:numId w:val="20"/>
              </w:numPr>
              <w:rPr>
                <w:rFonts w:ascii="Arial Narrow" w:hAnsi="Arial Narrow"/>
                <w:sz w:val="16"/>
                <w:szCs w:val="16"/>
                <w:lang w:val="en-GB"/>
              </w:rPr>
            </w:pPr>
            <w:r w:rsidRPr="00FE7325">
              <w:rPr>
                <w:rFonts w:ascii="Arial Narrow" w:hAnsi="Arial Narrow"/>
                <w:sz w:val="16"/>
                <w:szCs w:val="16"/>
              </w:rPr>
              <w:lastRenderedPageBreak/>
              <w:t xml:space="preserve">Eseguire istruzioni sequenziali correlate (es. </w:t>
            </w:r>
            <w:r w:rsidRPr="00345EF7">
              <w:rPr>
                <w:rFonts w:ascii="Arial Narrow" w:hAnsi="Arial Narrow"/>
                <w:i/>
                <w:iCs/>
                <w:sz w:val="16"/>
                <w:szCs w:val="16"/>
                <w:lang w:val="en-GB"/>
              </w:rPr>
              <w:t>"Take your red pen, open your notebook and write the date"</w:t>
            </w:r>
            <w:r w:rsidRPr="00345EF7">
              <w:rPr>
                <w:rFonts w:ascii="Arial Narrow" w:hAnsi="Arial Narrow"/>
                <w:sz w:val="16"/>
                <w:szCs w:val="16"/>
                <w:lang w:val="en-GB"/>
              </w:rPr>
              <w:t>).</w:t>
            </w:r>
          </w:p>
          <w:p w14:paraId="49615B0D"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Comprendere e rispettare le regole e i comandi per lo svolgimento di un gioco didattico di gruppo.</w:t>
            </w:r>
          </w:p>
          <w:p w14:paraId="36EED4AB" w14:textId="77777777" w:rsidR="007A3C79" w:rsidRPr="00345EF7" w:rsidRDefault="007A3C79">
            <w:pPr>
              <w:pStyle w:val="Paragrafoelenco"/>
              <w:numPr>
                <w:ilvl w:val="0"/>
                <w:numId w:val="20"/>
              </w:numPr>
              <w:rPr>
                <w:rFonts w:ascii="Arial Narrow" w:hAnsi="Arial Narrow"/>
                <w:sz w:val="16"/>
                <w:szCs w:val="16"/>
                <w:lang w:val="en-GB"/>
              </w:rPr>
            </w:pPr>
            <w:r w:rsidRPr="00FE7325">
              <w:rPr>
                <w:rFonts w:ascii="Arial Narrow" w:hAnsi="Arial Narrow"/>
                <w:sz w:val="16"/>
                <w:szCs w:val="16"/>
              </w:rPr>
              <w:t xml:space="preserve">Reagire correttamente a richieste che implicano una scelta (es. </w:t>
            </w:r>
            <w:r w:rsidRPr="00345EF7">
              <w:rPr>
                <w:rFonts w:ascii="Arial Narrow" w:hAnsi="Arial Narrow"/>
                <w:i/>
                <w:iCs/>
                <w:sz w:val="16"/>
                <w:szCs w:val="16"/>
                <w:lang w:val="en-GB"/>
              </w:rPr>
              <w:t>"Put your drawing on the desk or in your folder"</w:t>
            </w:r>
            <w:r w:rsidRPr="00345EF7">
              <w:rPr>
                <w:rFonts w:ascii="Arial Narrow" w:hAnsi="Arial Narrow"/>
                <w:sz w:val="16"/>
                <w:szCs w:val="16"/>
                <w:lang w:val="en-GB"/>
              </w:rPr>
              <w:t>).</w:t>
            </w:r>
          </w:p>
          <w:p w14:paraId="036180E3" w14:textId="77777777" w:rsidR="00FE7325"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Identificare i partecipanti (chi parla) e il contesto (dove si trovano) in un semplice scambio comunicativo ascoltato.</w:t>
            </w:r>
          </w:p>
          <w:p w14:paraId="4E9A32FF"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Comprendere l'argomento principale di un dialogo riguardante la routine quotidiana, il meteo, l'orario o i passatempi.</w:t>
            </w:r>
          </w:p>
          <w:p w14:paraId="0CA332C3" w14:textId="77777777" w:rsidR="007A3C79" w:rsidRPr="00FE7325" w:rsidRDefault="00FE7325">
            <w:pPr>
              <w:pStyle w:val="Paragrafoelenco"/>
              <w:numPr>
                <w:ilvl w:val="0"/>
                <w:numId w:val="20"/>
              </w:numPr>
              <w:rPr>
                <w:rFonts w:ascii="Arial Narrow" w:hAnsi="Arial Narrow"/>
                <w:sz w:val="16"/>
                <w:szCs w:val="16"/>
              </w:rPr>
            </w:pPr>
            <w:r w:rsidRPr="00FE7325">
              <w:rPr>
                <w:rFonts w:ascii="Arial Narrow" w:hAnsi="Arial Narrow"/>
                <w:sz w:val="16"/>
                <w:szCs w:val="16"/>
              </w:rPr>
              <w:t>Isolare parole</w:t>
            </w:r>
            <w:r w:rsidR="007A3C79" w:rsidRPr="00FE7325">
              <w:rPr>
                <w:rFonts w:ascii="Arial Narrow" w:hAnsi="Arial Narrow"/>
                <w:sz w:val="16"/>
                <w:szCs w:val="16"/>
              </w:rPr>
              <w:t xml:space="preserve"> specifiche (</w:t>
            </w:r>
            <w:proofErr w:type="spellStart"/>
            <w:r w:rsidR="007A3C79" w:rsidRPr="00FE7325">
              <w:rPr>
                <w:rFonts w:ascii="Arial Narrow" w:hAnsi="Arial Narrow"/>
                <w:i/>
                <w:iCs/>
                <w:sz w:val="16"/>
                <w:szCs w:val="16"/>
              </w:rPr>
              <w:t>dictation</w:t>
            </w:r>
            <w:proofErr w:type="spellEnd"/>
            <w:r w:rsidR="007A3C79" w:rsidRPr="00FE7325">
              <w:rPr>
                <w:rFonts w:ascii="Arial Narrow" w:hAnsi="Arial Narrow"/>
                <w:sz w:val="16"/>
                <w:szCs w:val="16"/>
              </w:rPr>
              <w:t xml:space="preserve"> o </w:t>
            </w:r>
            <w:proofErr w:type="spellStart"/>
            <w:r w:rsidR="007A3C79" w:rsidRPr="00FE7325">
              <w:rPr>
                <w:rFonts w:ascii="Arial Narrow" w:hAnsi="Arial Narrow"/>
                <w:i/>
                <w:iCs/>
                <w:sz w:val="16"/>
                <w:szCs w:val="16"/>
              </w:rPr>
              <w:t>cloze</w:t>
            </w:r>
            <w:proofErr w:type="spellEnd"/>
            <w:r w:rsidR="007A3C79" w:rsidRPr="00FE7325">
              <w:rPr>
                <w:rFonts w:ascii="Arial Narrow" w:hAnsi="Arial Narrow"/>
                <w:sz w:val="16"/>
                <w:szCs w:val="16"/>
              </w:rPr>
              <w:t xml:space="preserve"> orale) durante l'ascolto di un brano audio/video.</w:t>
            </w:r>
          </w:p>
          <w:p w14:paraId="6BDF194F" w14:textId="77777777" w:rsidR="00FE7325"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Rispondere a domande chiuse (Sì/No o scelta multipla) su un evento specifico accaduto all'interno di un cartone animato o video didattico.</w:t>
            </w:r>
          </w:p>
          <w:p w14:paraId="68DAEDEC" w14:textId="77777777" w:rsidR="007A3C79" w:rsidRPr="00FE7325" w:rsidRDefault="007A3C79">
            <w:pPr>
              <w:pStyle w:val="Paragrafoelenco"/>
              <w:numPr>
                <w:ilvl w:val="0"/>
                <w:numId w:val="20"/>
              </w:numPr>
              <w:rPr>
                <w:rFonts w:ascii="Arial Narrow" w:eastAsia="Calibri" w:hAnsi="Arial Narrow"/>
                <w:sz w:val="16"/>
                <w:szCs w:val="16"/>
                <w:lang w:eastAsia="en-US"/>
              </w:rPr>
            </w:pPr>
            <w:r w:rsidRPr="00FE7325">
              <w:rPr>
                <w:rFonts w:ascii="Arial Narrow" w:hAnsi="Arial Narrow"/>
                <w:sz w:val="16"/>
                <w:szCs w:val="16"/>
              </w:rPr>
              <w:t xml:space="preserve">Descrivere l'aspetto fisico e i vestiti di una persona o di un compagno usando il verbo </w:t>
            </w:r>
            <w:r w:rsidRPr="00FE7325">
              <w:rPr>
                <w:rFonts w:ascii="Arial Narrow" w:hAnsi="Arial Narrow"/>
                <w:i/>
                <w:iCs/>
                <w:sz w:val="16"/>
                <w:szCs w:val="16"/>
              </w:rPr>
              <w:t xml:space="preserve">to </w:t>
            </w:r>
            <w:proofErr w:type="spellStart"/>
            <w:r w:rsidRPr="00FE7325">
              <w:rPr>
                <w:rFonts w:ascii="Arial Narrow" w:hAnsi="Arial Narrow"/>
                <w:i/>
                <w:iCs/>
                <w:sz w:val="16"/>
                <w:szCs w:val="16"/>
              </w:rPr>
              <w:t>have</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got</w:t>
            </w:r>
            <w:proofErr w:type="spellEnd"/>
            <w:r w:rsidRPr="00FE7325">
              <w:rPr>
                <w:rFonts w:ascii="Arial Narrow" w:hAnsi="Arial Narrow"/>
                <w:sz w:val="16"/>
                <w:szCs w:val="16"/>
              </w:rPr>
              <w:t xml:space="preserve"> e gli aggettivi qualificativi nel giusto ordine (es. </w:t>
            </w:r>
            <w:r w:rsidRPr="00FE7325">
              <w:rPr>
                <w:rFonts w:ascii="Arial Narrow" w:hAnsi="Arial Narrow"/>
                <w:i/>
                <w:iCs/>
                <w:sz w:val="16"/>
                <w:szCs w:val="16"/>
              </w:rPr>
              <w:t>"</w:t>
            </w:r>
            <w:proofErr w:type="spellStart"/>
            <w:r w:rsidRPr="00FE7325">
              <w:rPr>
                <w:rFonts w:ascii="Arial Narrow" w:hAnsi="Arial Narrow"/>
                <w:i/>
                <w:iCs/>
                <w:sz w:val="16"/>
                <w:szCs w:val="16"/>
              </w:rPr>
              <w:t>She</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has</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got</w:t>
            </w:r>
            <w:proofErr w:type="spellEnd"/>
            <w:r w:rsidRPr="00FE7325">
              <w:rPr>
                <w:rFonts w:ascii="Arial Narrow" w:hAnsi="Arial Narrow"/>
                <w:i/>
                <w:iCs/>
                <w:sz w:val="16"/>
                <w:szCs w:val="16"/>
              </w:rPr>
              <w:t xml:space="preserve"> long </w:t>
            </w:r>
            <w:proofErr w:type="spellStart"/>
            <w:r w:rsidRPr="00FE7325">
              <w:rPr>
                <w:rFonts w:ascii="Arial Narrow" w:hAnsi="Arial Narrow"/>
                <w:i/>
                <w:iCs/>
                <w:sz w:val="16"/>
                <w:szCs w:val="16"/>
              </w:rPr>
              <w:t>brown</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hair</w:t>
            </w:r>
            <w:proofErr w:type="spellEnd"/>
            <w:r w:rsidRPr="00FE7325">
              <w:rPr>
                <w:rFonts w:ascii="Arial Narrow" w:hAnsi="Arial Narrow"/>
                <w:i/>
                <w:iCs/>
                <w:sz w:val="16"/>
                <w:szCs w:val="16"/>
              </w:rPr>
              <w:t>"</w:t>
            </w:r>
            <w:r w:rsidRPr="00FE7325">
              <w:rPr>
                <w:rFonts w:ascii="Arial Narrow" w:hAnsi="Arial Narrow"/>
                <w:sz w:val="16"/>
                <w:szCs w:val="16"/>
              </w:rPr>
              <w:t>).</w:t>
            </w:r>
          </w:p>
          <w:p w14:paraId="31E66B40"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 xml:space="preserve">Descrivere la propria casa o la propria cameretta utilizzando l'esclamazione esistenziale (es. </w:t>
            </w:r>
            <w:r w:rsidRPr="00FE7325">
              <w:rPr>
                <w:rFonts w:ascii="Arial Narrow" w:hAnsi="Arial Narrow"/>
                <w:i/>
                <w:iCs/>
                <w:sz w:val="16"/>
                <w:szCs w:val="16"/>
              </w:rPr>
              <w:t>"</w:t>
            </w:r>
            <w:proofErr w:type="spellStart"/>
            <w:r w:rsidRPr="00FE7325">
              <w:rPr>
                <w:rFonts w:ascii="Arial Narrow" w:hAnsi="Arial Narrow"/>
                <w:i/>
                <w:iCs/>
                <w:sz w:val="16"/>
                <w:szCs w:val="16"/>
              </w:rPr>
              <w:t>There</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is</w:t>
            </w:r>
            <w:proofErr w:type="spellEnd"/>
            <w:r w:rsidRPr="00FE7325">
              <w:rPr>
                <w:rFonts w:ascii="Arial Narrow" w:hAnsi="Arial Narrow"/>
                <w:i/>
                <w:iCs/>
                <w:sz w:val="16"/>
                <w:szCs w:val="16"/>
              </w:rPr>
              <w:t xml:space="preserve"> a bed", "</w:t>
            </w:r>
            <w:proofErr w:type="spellStart"/>
            <w:r w:rsidRPr="00FE7325">
              <w:rPr>
                <w:rFonts w:ascii="Arial Narrow" w:hAnsi="Arial Narrow"/>
                <w:i/>
                <w:iCs/>
                <w:sz w:val="16"/>
                <w:szCs w:val="16"/>
              </w:rPr>
              <w:t>There</w:t>
            </w:r>
            <w:proofErr w:type="spellEnd"/>
            <w:r w:rsidRPr="00FE7325">
              <w:rPr>
                <w:rFonts w:ascii="Arial Narrow" w:hAnsi="Arial Narrow"/>
                <w:i/>
                <w:iCs/>
                <w:sz w:val="16"/>
                <w:szCs w:val="16"/>
              </w:rPr>
              <w:t xml:space="preserve"> are </w:t>
            </w:r>
            <w:proofErr w:type="spellStart"/>
            <w:r w:rsidRPr="00FE7325">
              <w:rPr>
                <w:rFonts w:ascii="Arial Narrow" w:hAnsi="Arial Narrow"/>
                <w:i/>
                <w:iCs/>
                <w:sz w:val="16"/>
                <w:szCs w:val="16"/>
              </w:rPr>
              <w:t>two</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chairs</w:t>
            </w:r>
            <w:proofErr w:type="spellEnd"/>
            <w:r w:rsidRPr="00FE7325">
              <w:rPr>
                <w:rFonts w:ascii="Arial Narrow" w:hAnsi="Arial Narrow"/>
                <w:i/>
                <w:iCs/>
                <w:sz w:val="16"/>
                <w:szCs w:val="16"/>
              </w:rPr>
              <w:t>"</w:t>
            </w:r>
            <w:r w:rsidRPr="00FE7325">
              <w:rPr>
                <w:rFonts w:ascii="Arial Narrow" w:hAnsi="Arial Narrow"/>
                <w:sz w:val="16"/>
                <w:szCs w:val="16"/>
              </w:rPr>
              <w:t>).</w:t>
            </w:r>
          </w:p>
          <w:p w14:paraId="6FAD3B08"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Parlare delle proprie abitudini quotidiane o della propria giornata tipo usando verbi di azione elementari.</w:t>
            </w:r>
          </w:p>
          <w:p w14:paraId="63BE985E" w14:textId="77777777" w:rsidR="007A3C79" w:rsidRPr="00345EF7" w:rsidRDefault="007A3C79">
            <w:pPr>
              <w:pStyle w:val="Paragrafoelenco"/>
              <w:numPr>
                <w:ilvl w:val="0"/>
                <w:numId w:val="20"/>
              </w:numPr>
              <w:rPr>
                <w:rFonts w:ascii="Arial Narrow" w:hAnsi="Arial Narrow"/>
                <w:sz w:val="16"/>
                <w:szCs w:val="16"/>
                <w:lang w:val="en-GB"/>
              </w:rPr>
            </w:pPr>
            <w:r w:rsidRPr="00FE7325">
              <w:rPr>
                <w:rFonts w:ascii="Arial Narrow" w:hAnsi="Arial Narrow"/>
                <w:sz w:val="16"/>
                <w:szCs w:val="16"/>
              </w:rPr>
              <w:t xml:space="preserve">Esprimere chiaramente cosa piace e cosa non piace in merito a cibo, sport o materie scolastiche (es. </w:t>
            </w:r>
            <w:r w:rsidRPr="00345EF7">
              <w:rPr>
                <w:rFonts w:ascii="Arial Narrow" w:hAnsi="Arial Narrow"/>
                <w:i/>
                <w:iCs/>
                <w:sz w:val="16"/>
                <w:szCs w:val="16"/>
                <w:lang w:val="en-GB"/>
              </w:rPr>
              <w:t>"I like pizza but I don't like fish"</w:t>
            </w:r>
            <w:r w:rsidRPr="00345EF7">
              <w:rPr>
                <w:rFonts w:ascii="Arial Narrow" w:hAnsi="Arial Narrow"/>
                <w:sz w:val="16"/>
                <w:szCs w:val="16"/>
                <w:lang w:val="en-GB"/>
              </w:rPr>
              <w:t xml:space="preserve">, </w:t>
            </w:r>
            <w:r w:rsidRPr="00345EF7">
              <w:rPr>
                <w:rFonts w:ascii="Arial Narrow" w:hAnsi="Arial Narrow"/>
                <w:i/>
                <w:iCs/>
                <w:sz w:val="16"/>
                <w:szCs w:val="16"/>
                <w:lang w:val="en-GB"/>
              </w:rPr>
              <w:t>"My favourite sport is..."</w:t>
            </w:r>
            <w:r w:rsidRPr="00345EF7">
              <w:rPr>
                <w:rFonts w:ascii="Arial Narrow" w:hAnsi="Arial Narrow"/>
                <w:sz w:val="16"/>
                <w:szCs w:val="16"/>
                <w:lang w:val="en-GB"/>
              </w:rPr>
              <w:t>).</w:t>
            </w:r>
          </w:p>
          <w:p w14:paraId="21E82EBC" w14:textId="77777777" w:rsidR="007A3C79" w:rsidRPr="00345EF7" w:rsidRDefault="007A3C79">
            <w:pPr>
              <w:pStyle w:val="Paragrafoelenco"/>
              <w:numPr>
                <w:ilvl w:val="0"/>
                <w:numId w:val="20"/>
              </w:numPr>
              <w:rPr>
                <w:rFonts w:ascii="Arial Narrow" w:hAnsi="Arial Narrow"/>
                <w:sz w:val="16"/>
                <w:szCs w:val="16"/>
                <w:lang w:val="en-GB"/>
              </w:rPr>
            </w:pPr>
            <w:r w:rsidRPr="00FE7325">
              <w:rPr>
                <w:rFonts w:ascii="Arial Narrow" w:hAnsi="Arial Narrow"/>
                <w:sz w:val="16"/>
                <w:szCs w:val="16"/>
              </w:rPr>
              <w:t xml:space="preserve">Chiedere il permesso di fare qualcosa in classe per soddisfare un bisogno (es. </w:t>
            </w:r>
            <w:r w:rsidRPr="00345EF7">
              <w:rPr>
                <w:rFonts w:ascii="Arial Narrow" w:hAnsi="Arial Narrow"/>
                <w:i/>
                <w:iCs/>
                <w:sz w:val="16"/>
                <w:szCs w:val="16"/>
                <w:lang w:val="en-GB"/>
              </w:rPr>
              <w:lastRenderedPageBreak/>
              <w:t>"May I go to the toilet, please?"</w:t>
            </w:r>
            <w:r w:rsidRPr="00345EF7">
              <w:rPr>
                <w:rFonts w:ascii="Arial Narrow" w:hAnsi="Arial Narrow"/>
                <w:sz w:val="16"/>
                <w:szCs w:val="16"/>
                <w:lang w:val="en-GB"/>
              </w:rPr>
              <w:t xml:space="preserve">, </w:t>
            </w:r>
            <w:r w:rsidRPr="00345EF7">
              <w:rPr>
                <w:rFonts w:ascii="Arial Narrow" w:hAnsi="Arial Narrow"/>
                <w:i/>
                <w:iCs/>
                <w:sz w:val="16"/>
                <w:szCs w:val="16"/>
                <w:lang w:val="en-GB"/>
              </w:rPr>
              <w:t>"Can I borrow your pencil?"</w:t>
            </w:r>
            <w:r w:rsidRPr="00345EF7">
              <w:rPr>
                <w:rFonts w:ascii="Arial Narrow" w:hAnsi="Arial Narrow"/>
                <w:sz w:val="16"/>
                <w:szCs w:val="16"/>
                <w:lang w:val="en-GB"/>
              </w:rPr>
              <w:t>).</w:t>
            </w:r>
          </w:p>
          <w:p w14:paraId="63559AF1" w14:textId="77777777" w:rsidR="007A3C79" w:rsidRPr="00345EF7" w:rsidRDefault="007A3C79">
            <w:pPr>
              <w:pStyle w:val="Paragrafoelenco"/>
              <w:numPr>
                <w:ilvl w:val="0"/>
                <w:numId w:val="20"/>
              </w:numPr>
              <w:rPr>
                <w:rFonts w:ascii="Arial Narrow" w:hAnsi="Arial Narrow"/>
                <w:sz w:val="16"/>
                <w:szCs w:val="16"/>
                <w:lang w:val="en-GB"/>
              </w:rPr>
            </w:pPr>
            <w:r w:rsidRPr="00FE7325">
              <w:rPr>
                <w:rFonts w:ascii="Arial Narrow" w:hAnsi="Arial Narrow"/>
                <w:sz w:val="16"/>
                <w:szCs w:val="16"/>
              </w:rPr>
              <w:t xml:space="preserve">Formulare domande per chiedere informazioni personali agli altri (es. </w:t>
            </w:r>
            <w:r w:rsidRPr="00345EF7">
              <w:rPr>
                <w:rFonts w:ascii="Arial Narrow" w:hAnsi="Arial Narrow"/>
                <w:i/>
                <w:iCs/>
                <w:sz w:val="16"/>
                <w:szCs w:val="16"/>
                <w:lang w:val="en-GB"/>
              </w:rPr>
              <w:t>"Where do you live?", "Have you got any pets?", "What time is it?"</w:t>
            </w:r>
            <w:r w:rsidRPr="00345EF7">
              <w:rPr>
                <w:rFonts w:ascii="Arial Narrow" w:hAnsi="Arial Narrow"/>
                <w:sz w:val="16"/>
                <w:szCs w:val="16"/>
                <w:lang w:val="en-GB"/>
              </w:rPr>
              <w:t>).</w:t>
            </w:r>
          </w:p>
          <w:p w14:paraId="6625F5AD"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 xml:space="preserve">Fornire risposte brevi ma grammaticalmente corrette alle domande poste (es. </w:t>
            </w:r>
            <w:r w:rsidRPr="00FE7325">
              <w:rPr>
                <w:rFonts w:ascii="Arial Narrow" w:hAnsi="Arial Narrow"/>
                <w:i/>
                <w:iCs/>
                <w:sz w:val="16"/>
                <w:szCs w:val="16"/>
              </w:rPr>
              <w:t xml:space="preserve">"Yes, I </w:t>
            </w:r>
            <w:proofErr w:type="spellStart"/>
            <w:r w:rsidRPr="00FE7325">
              <w:rPr>
                <w:rFonts w:ascii="Arial Narrow" w:hAnsi="Arial Narrow"/>
                <w:i/>
                <w:iCs/>
                <w:sz w:val="16"/>
                <w:szCs w:val="16"/>
              </w:rPr>
              <w:t>have</w:t>
            </w:r>
            <w:proofErr w:type="spellEnd"/>
            <w:r w:rsidRPr="00FE7325">
              <w:rPr>
                <w:rFonts w:ascii="Arial Narrow" w:hAnsi="Arial Narrow"/>
                <w:i/>
                <w:iCs/>
                <w:sz w:val="16"/>
                <w:szCs w:val="16"/>
              </w:rPr>
              <w:t xml:space="preserve"> / No, I </w:t>
            </w:r>
            <w:proofErr w:type="spellStart"/>
            <w:r w:rsidRPr="00FE7325">
              <w:rPr>
                <w:rFonts w:ascii="Arial Narrow" w:hAnsi="Arial Narrow"/>
                <w:i/>
                <w:iCs/>
                <w:sz w:val="16"/>
                <w:szCs w:val="16"/>
              </w:rPr>
              <w:t>haven't</w:t>
            </w:r>
            <w:proofErr w:type="spellEnd"/>
            <w:r w:rsidRPr="00FE7325">
              <w:rPr>
                <w:rFonts w:ascii="Arial Narrow" w:hAnsi="Arial Narrow"/>
                <w:i/>
                <w:iCs/>
                <w:sz w:val="16"/>
                <w:szCs w:val="16"/>
              </w:rPr>
              <w:t>"</w:t>
            </w:r>
            <w:r w:rsidRPr="00FE7325">
              <w:rPr>
                <w:rFonts w:ascii="Arial Narrow" w:hAnsi="Arial Narrow"/>
                <w:sz w:val="16"/>
                <w:szCs w:val="16"/>
              </w:rPr>
              <w:t xml:space="preserve">, </w:t>
            </w:r>
            <w:r w:rsidRPr="00FE7325">
              <w:rPr>
                <w:rFonts w:ascii="Arial Narrow" w:hAnsi="Arial Narrow"/>
                <w:i/>
                <w:iCs/>
                <w:sz w:val="16"/>
                <w:szCs w:val="16"/>
              </w:rPr>
              <w:t>"</w:t>
            </w:r>
            <w:proofErr w:type="spellStart"/>
            <w:r w:rsidRPr="00FE7325">
              <w:rPr>
                <w:rFonts w:ascii="Arial Narrow" w:hAnsi="Arial Narrow"/>
                <w:i/>
                <w:iCs/>
                <w:sz w:val="16"/>
                <w:szCs w:val="16"/>
              </w:rPr>
              <w:t>It's</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four</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o'clock</w:t>
            </w:r>
            <w:proofErr w:type="spellEnd"/>
            <w:r w:rsidRPr="00FE7325">
              <w:rPr>
                <w:rFonts w:ascii="Arial Narrow" w:hAnsi="Arial Narrow"/>
                <w:i/>
                <w:iCs/>
                <w:sz w:val="16"/>
                <w:szCs w:val="16"/>
              </w:rPr>
              <w:t>"</w:t>
            </w:r>
            <w:r w:rsidRPr="00FE7325">
              <w:rPr>
                <w:rFonts w:ascii="Arial Narrow" w:hAnsi="Arial Narrow"/>
                <w:sz w:val="16"/>
                <w:szCs w:val="16"/>
              </w:rPr>
              <w:t>).</w:t>
            </w:r>
          </w:p>
          <w:p w14:paraId="594EDDCA"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 xml:space="preserve">Prendere parte a un </w:t>
            </w:r>
            <w:proofErr w:type="spellStart"/>
            <w:r w:rsidRPr="00FE7325">
              <w:rPr>
                <w:rFonts w:ascii="Arial Narrow" w:hAnsi="Arial Narrow"/>
                <w:i/>
                <w:iCs/>
                <w:sz w:val="16"/>
                <w:szCs w:val="16"/>
              </w:rPr>
              <w:t>role</w:t>
            </w:r>
            <w:proofErr w:type="spellEnd"/>
            <w:r w:rsidRPr="00FE7325">
              <w:rPr>
                <w:rFonts w:ascii="Arial Narrow" w:hAnsi="Arial Narrow"/>
                <w:i/>
                <w:iCs/>
                <w:sz w:val="16"/>
                <w:szCs w:val="16"/>
              </w:rPr>
              <w:t>-play</w:t>
            </w:r>
            <w:r w:rsidRPr="00FE7325">
              <w:rPr>
                <w:rFonts w:ascii="Arial Narrow" w:hAnsi="Arial Narrow"/>
                <w:sz w:val="16"/>
                <w:szCs w:val="16"/>
              </w:rPr>
              <w:t xml:space="preserve"> strutturato (es. simulare l'acquisto di cibo in un negozio o ordinare una merenda) aiutandosi con oggetti reali o </w:t>
            </w:r>
            <w:proofErr w:type="spellStart"/>
            <w:r w:rsidRPr="00FE7325">
              <w:rPr>
                <w:rFonts w:ascii="Arial Narrow" w:hAnsi="Arial Narrow"/>
                <w:sz w:val="16"/>
                <w:szCs w:val="16"/>
              </w:rPr>
              <w:t>flashcard</w:t>
            </w:r>
            <w:proofErr w:type="spellEnd"/>
            <w:r w:rsidRPr="00FE7325">
              <w:rPr>
                <w:rFonts w:ascii="Arial Narrow" w:hAnsi="Arial Narrow"/>
                <w:sz w:val="16"/>
                <w:szCs w:val="16"/>
              </w:rPr>
              <w:t>.</w:t>
            </w:r>
          </w:p>
          <w:p w14:paraId="419F7675"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Leggere a voce alta brevi testi (es. la descrizione dell'habitat di un animale) applicando le regole di pronuncia note.</w:t>
            </w:r>
          </w:p>
          <w:p w14:paraId="1D904BCF"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 xml:space="preserve">Ricostruire l'ordine cronologico di una storia a fumetti riordinando le vignette e i relativi </w:t>
            </w:r>
            <w:proofErr w:type="spellStart"/>
            <w:r w:rsidRPr="00FE7325">
              <w:rPr>
                <w:rFonts w:ascii="Arial Narrow" w:hAnsi="Arial Narrow"/>
                <w:sz w:val="16"/>
                <w:szCs w:val="16"/>
              </w:rPr>
              <w:t>balun</w:t>
            </w:r>
            <w:proofErr w:type="spellEnd"/>
            <w:r w:rsidRPr="00FE7325">
              <w:rPr>
                <w:rFonts w:ascii="Arial Narrow" w:hAnsi="Arial Narrow"/>
                <w:sz w:val="16"/>
                <w:szCs w:val="16"/>
              </w:rPr>
              <w:t xml:space="preserve"> (</w:t>
            </w:r>
            <w:r w:rsidRPr="00FE7325">
              <w:rPr>
                <w:rFonts w:ascii="Arial Narrow" w:hAnsi="Arial Narrow"/>
                <w:i/>
                <w:iCs/>
                <w:sz w:val="16"/>
                <w:szCs w:val="16"/>
              </w:rPr>
              <w:t>speech bubbles</w:t>
            </w:r>
            <w:r w:rsidRPr="00FE7325">
              <w:rPr>
                <w:rFonts w:ascii="Arial Narrow" w:hAnsi="Arial Narrow"/>
                <w:sz w:val="16"/>
                <w:szCs w:val="16"/>
              </w:rPr>
              <w:t>).</w:t>
            </w:r>
          </w:p>
          <w:p w14:paraId="43B90DDB"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Associare un paragrafo descrittivo all'immagine o al personaggio corrispondente.</w:t>
            </w:r>
          </w:p>
          <w:p w14:paraId="2D55533E"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Trovare dati specifici all'interno di un testo (es. l'età di un personaggio, il colore di un oggetto, il giorno di un evento) per completare una scheda informativa (</w:t>
            </w:r>
            <w:proofErr w:type="spellStart"/>
            <w:r w:rsidRPr="00FE7325">
              <w:rPr>
                <w:rFonts w:ascii="Arial Narrow" w:hAnsi="Arial Narrow"/>
                <w:i/>
                <w:iCs/>
                <w:sz w:val="16"/>
                <w:szCs w:val="16"/>
              </w:rPr>
              <w:t>fact</w:t>
            </w:r>
            <w:proofErr w:type="spellEnd"/>
            <w:r w:rsidRPr="00FE7325">
              <w:rPr>
                <w:rFonts w:ascii="Arial Narrow" w:hAnsi="Arial Narrow"/>
                <w:i/>
                <w:iCs/>
                <w:sz w:val="16"/>
                <w:szCs w:val="16"/>
              </w:rPr>
              <w:t xml:space="preserve"> file</w:t>
            </w:r>
            <w:r w:rsidRPr="00FE7325">
              <w:rPr>
                <w:rFonts w:ascii="Arial Narrow" w:hAnsi="Arial Narrow"/>
                <w:sz w:val="16"/>
                <w:szCs w:val="16"/>
              </w:rPr>
              <w:t>).</w:t>
            </w:r>
          </w:p>
          <w:p w14:paraId="3D672C58"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Rispondere a domande di comprensione di tipo "Vero o Falso" basate sul testo letto.</w:t>
            </w:r>
          </w:p>
          <w:p w14:paraId="3A1CF600"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Riconoscere graficamente parole memorizzate precedentemente solo a livello fonetico.</w:t>
            </w:r>
          </w:p>
          <w:p w14:paraId="0416232A"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 xml:space="preserve">Scrivere un breve messaggio all'interno di una cartolina d'auguri (es. Natale, Pasqua, Compleanno) inserendo formule di apertura e chiusura (es. </w:t>
            </w:r>
            <w:r w:rsidRPr="00FE7325">
              <w:rPr>
                <w:rFonts w:ascii="Arial Narrow" w:hAnsi="Arial Narrow"/>
                <w:i/>
                <w:iCs/>
                <w:sz w:val="16"/>
                <w:szCs w:val="16"/>
              </w:rPr>
              <w:t xml:space="preserve">"Dear...", "Best </w:t>
            </w:r>
            <w:proofErr w:type="spellStart"/>
            <w:r w:rsidRPr="00FE7325">
              <w:rPr>
                <w:rFonts w:ascii="Arial Narrow" w:hAnsi="Arial Narrow"/>
                <w:i/>
                <w:iCs/>
                <w:sz w:val="16"/>
                <w:szCs w:val="16"/>
              </w:rPr>
              <w:t>wishes</w:t>
            </w:r>
            <w:proofErr w:type="spellEnd"/>
            <w:r w:rsidRPr="00FE7325">
              <w:rPr>
                <w:rFonts w:ascii="Arial Narrow" w:hAnsi="Arial Narrow"/>
                <w:i/>
                <w:iCs/>
                <w:sz w:val="16"/>
                <w:szCs w:val="16"/>
              </w:rPr>
              <w:t xml:space="preserve"> from..."</w:t>
            </w:r>
            <w:r w:rsidRPr="00FE7325">
              <w:rPr>
                <w:rFonts w:ascii="Arial Narrow" w:hAnsi="Arial Narrow"/>
                <w:sz w:val="16"/>
                <w:szCs w:val="16"/>
              </w:rPr>
              <w:t>).</w:t>
            </w:r>
          </w:p>
          <w:p w14:paraId="604FA878"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 xml:space="preserve">Scrivere domande e risposte seguendo uno schema di intervista ai compagni (es. </w:t>
            </w:r>
            <w:r w:rsidRPr="00FE7325">
              <w:rPr>
                <w:rFonts w:ascii="Arial Narrow" w:hAnsi="Arial Narrow"/>
                <w:i/>
                <w:iCs/>
                <w:sz w:val="16"/>
                <w:szCs w:val="16"/>
              </w:rPr>
              <w:t xml:space="preserve">Name / Age / </w:t>
            </w:r>
            <w:proofErr w:type="spellStart"/>
            <w:r w:rsidRPr="00FE7325">
              <w:rPr>
                <w:rFonts w:ascii="Arial Narrow" w:hAnsi="Arial Narrow"/>
                <w:i/>
                <w:iCs/>
                <w:sz w:val="16"/>
                <w:szCs w:val="16"/>
              </w:rPr>
              <w:t>Favourite</w:t>
            </w:r>
            <w:proofErr w:type="spellEnd"/>
            <w:r w:rsidRPr="00FE7325">
              <w:rPr>
                <w:rFonts w:ascii="Arial Narrow" w:hAnsi="Arial Narrow"/>
                <w:i/>
                <w:iCs/>
                <w:sz w:val="16"/>
                <w:szCs w:val="16"/>
              </w:rPr>
              <w:t xml:space="preserve"> food</w:t>
            </w:r>
            <w:r w:rsidRPr="00FE7325">
              <w:rPr>
                <w:rFonts w:ascii="Arial Narrow" w:hAnsi="Arial Narrow"/>
                <w:sz w:val="16"/>
                <w:szCs w:val="16"/>
              </w:rPr>
              <w:t>).</w:t>
            </w:r>
          </w:p>
          <w:p w14:paraId="6AFEF5DB" w14:textId="77777777" w:rsidR="00FE7325"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Utilizzare correttamente la punteggiatura di base (lettera maiuscola, punto fermo e punto interrogativo).</w:t>
            </w:r>
          </w:p>
          <w:p w14:paraId="522AD2D6" w14:textId="77777777" w:rsidR="007A3C79" w:rsidRPr="00FE7325" w:rsidRDefault="007A3C79">
            <w:pPr>
              <w:pStyle w:val="Paragrafoelenco"/>
              <w:numPr>
                <w:ilvl w:val="0"/>
                <w:numId w:val="20"/>
              </w:numPr>
              <w:rPr>
                <w:rFonts w:ascii="Arial Narrow" w:eastAsia="Calibri" w:hAnsi="Arial Narrow"/>
                <w:sz w:val="16"/>
                <w:szCs w:val="16"/>
                <w:lang w:eastAsia="en-US"/>
              </w:rPr>
            </w:pPr>
            <w:r w:rsidRPr="00FE7325">
              <w:rPr>
                <w:rFonts w:ascii="Arial Narrow" w:hAnsi="Arial Narrow"/>
                <w:sz w:val="16"/>
                <w:szCs w:val="16"/>
              </w:rPr>
              <w:t xml:space="preserve">Inserire connettivi logici elementari (es. </w:t>
            </w:r>
            <w:r w:rsidRPr="00FE7325">
              <w:rPr>
                <w:rFonts w:ascii="Arial Narrow" w:hAnsi="Arial Narrow"/>
                <w:i/>
                <w:iCs/>
                <w:sz w:val="16"/>
                <w:szCs w:val="16"/>
              </w:rPr>
              <w:t xml:space="preserve">and, </w:t>
            </w:r>
            <w:proofErr w:type="spellStart"/>
            <w:r w:rsidRPr="00FE7325">
              <w:rPr>
                <w:rFonts w:ascii="Arial Narrow" w:hAnsi="Arial Narrow"/>
                <w:i/>
                <w:iCs/>
                <w:sz w:val="16"/>
                <w:szCs w:val="16"/>
              </w:rPr>
              <w:t>but</w:t>
            </w:r>
            <w:proofErr w:type="spellEnd"/>
            <w:r w:rsidRPr="00FE7325">
              <w:rPr>
                <w:rFonts w:ascii="Arial Narrow" w:hAnsi="Arial Narrow"/>
                <w:sz w:val="16"/>
                <w:szCs w:val="16"/>
              </w:rPr>
              <w:t>) per unire due frasi in un testo guidato.</w:t>
            </w:r>
          </w:p>
          <w:p w14:paraId="4FE73462"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Completare un testo bucato (</w:t>
            </w:r>
            <w:r w:rsidRPr="00FE7325">
              <w:rPr>
                <w:rFonts w:ascii="Arial Narrow" w:hAnsi="Arial Narrow"/>
                <w:i/>
                <w:iCs/>
                <w:sz w:val="16"/>
                <w:szCs w:val="16"/>
              </w:rPr>
              <w:t>cloze test</w:t>
            </w:r>
            <w:r w:rsidRPr="00FE7325">
              <w:rPr>
                <w:rFonts w:ascii="Arial Narrow" w:hAnsi="Arial Narrow"/>
                <w:sz w:val="16"/>
                <w:szCs w:val="16"/>
              </w:rPr>
              <w:t>) scegliendo le parole corrette da una banca di parole (</w:t>
            </w:r>
            <w:r w:rsidRPr="00FE7325">
              <w:rPr>
                <w:rFonts w:ascii="Arial Narrow" w:hAnsi="Arial Narrow"/>
                <w:i/>
                <w:iCs/>
                <w:sz w:val="16"/>
                <w:szCs w:val="16"/>
              </w:rPr>
              <w:t>word bank</w:t>
            </w:r>
            <w:r w:rsidRPr="00FE7325">
              <w:rPr>
                <w:rFonts w:ascii="Arial Narrow" w:hAnsi="Arial Narrow"/>
                <w:sz w:val="16"/>
                <w:szCs w:val="16"/>
              </w:rPr>
              <w:t>) fornita.</w:t>
            </w:r>
          </w:p>
          <w:p w14:paraId="73D168DE"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lastRenderedPageBreak/>
              <w:t xml:space="preserve">Individuare i "prestiti" linguistici (parole inglesi usate in italiano, es. </w:t>
            </w:r>
            <w:r w:rsidRPr="00FE7325">
              <w:rPr>
                <w:rFonts w:ascii="Arial Narrow" w:hAnsi="Arial Narrow"/>
                <w:i/>
                <w:iCs/>
                <w:sz w:val="16"/>
                <w:szCs w:val="16"/>
              </w:rPr>
              <w:t>computer, sport, T-shirt</w:t>
            </w:r>
            <w:r w:rsidRPr="00FE7325">
              <w:rPr>
                <w:rFonts w:ascii="Arial Narrow" w:hAnsi="Arial Narrow"/>
                <w:sz w:val="16"/>
                <w:szCs w:val="16"/>
              </w:rPr>
              <w:t>).</w:t>
            </w:r>
          </w:p>
          <w:p w14:paraId="43B1019D" w14:textId="77777777" w:rsidR="007A3C79"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Riconoscere parole imparentate dal significato simile (</w:t>
            </w:r>
            <w:proofErr w:type="spellStart"/>
            <w:r w:rsidRPr="00FE7325">
              <w:rPr>
                <w:rFonts w:ascii="Arial Narrow" w:hAnsi="Arial Narrow"/>
                <w:i/>
                <w:iCs/>
                <w:sz w:val="16"/>
                <w:szCs w:val="16"/>
              </w:rPr>
              <w:t>cognates</w:t>
            </w:r>
            <w:proofErr w:type="spellEnd"/>
            <w:r w:rsidRPr="00FE7325">
              <w:rPr>
                <w:rFonts w:ascii="Arial Narrow" w:hAnsi="Arial Narrow"/>
                <w:sz w:val="16"/>
                <w:szCs w:val="16"/>
              </w:rPr>
              <w:t xml:space="preserve">, es. </w:t>
            </w:r>
            <w:r w:rsidRPr="00FE7325">
              <w:rPr>
                <w:rFonts w:ascii="Arial Narrow" w:hAnsi="Arial Narrow"/>
                <w:i/>
                <w:iCs/>
                <w:sz w:val="16"/>
                <w:szCs w:val="16"/>
              </w:rPr>
              <w:t xml:space="preserve">family/famiglia, </w:t>
            </w:r>
            <w:proofErr w:type="spellStart"/>
            <w:r w:rsidRPr="00FE7325">
              <w:rPr>
                <w:rFonts w:ascii="Arial Narrow" w:hAnsi="Arial Narrow"/>
                <w:i/>
                <w:iCs/>
                <w:sz w:val="16"/>
                <w:szCs w:val="16"/>
              </w:rPr>
              <w:t>animal</w:t>
            </w:r>
            <w:proofErr w:type="spellEnd"/>
            <w:r w:rsidRPr="00FE7325">
              <w:rPr>
                <w:rFonts w:ascii="Arial Narrow" w:hAnsi="Arial Narrow"/>
                <w:i/>
                <w:iCs/>
                <w:sz w:val="16"/>
                <w:szCs w:val="16"/>
              </w:rPr>
              <w:t>/animale</w:t>
            </w:r>
            <w:r w:rsidRPr="00FE7325">
              <w:rPr>
                <w:rFonts w:ascii="Arial Narrow" w:hAnsi="Arial Narrow"/>
                <w:sz w:val="16"/>
                <w:szCs w:val="16"/>
              </w:rPr>
              <w:t xml:space="preserve">) ed essere messi in guardia dai primissimi falsi amici (es. </w:t>
            </w:r>
            <w:proofErr w:type="spellStart"/>
            <w:r w:rsidRPr="00FE7325">
              <w:rPr>
                <w:rFonts w:ascii="Arial Narrow" w:hAnsi="Arial Narrow"/>
                <w:i/>
                <w:iCs/>
                <w:sz w:val="16"/>
                <w:szCs w:val="16"/>
              </w:rPr>
              <w:t>cold</w:t>
            </w:r>
            <w:proofErr w:type="spellEnd"/>
            <w:r w:rsidRPr="00FE7325">
              <w:rPr>
                <w:rFonts w:ascii="Arial Narrow" w:hAnsi="Arial Narrow"/>
                <w:sz w:val="16"/>
                <w:szCs w:val="16"/>
              </w:rPr>
              <w:t xml:space="preserve"> non significa caldo).</w:t>
            </w:r>
          </w:p>
          <w:p w14:paraId="7897AC56" w14:textId="77777777" w:rsidR="00FE7325" w:rsidRPr="00FE7325" w:rsidRDefault="007A3C79">
            <w:pPr>
              <w:pStyle w:val="Paragrafoelenco"/>
              <w:numPr>
                <w:ilvl w:val="0"/>
                <w:numId w:val="20"/>
              </w:numPr>
              <w:rPr>
                <w:rFonts w:ascii="Arial Narrow" w:hAnsi="Arial Narrow"/>
                <w:sz w:val="16"/>
                <w:szCs w:val="16"/>
              </w:rPr>
            </w:pPr>
            <w:r w:rsidRPr="00FE7325">
              <w:rPr>
                <w:rFonts w:ascii="Arial Narrow" w:hAnsi="Arial Narrow"/>
                <w:sz w:val="16"/>
                <w:szCs w:val="16"/>
              </w:rPr>
              <w:t xml:space="preserve">Notare differenze d'ordine sintattico (es. la posizione dell'aggettivo prima del nome: </w:t>
            </w:r>
            <w:r w:rsidRPr="00FE7325">
              <w:rPr>
                <w:rFonts w:ascii="Arial Narrow" w:hAnsi="Arial Narrow"/>
                <w:i/>
                <w:iCs/>
                <w:sz w:val="16"/>
                <w:szCs w:val="16"/>
              </w:rPr>
              <w:t xml:space="preserve">a red </w:t>
            </w:r>
            <w:proofErr w:type="spellStart"/>
            <w:r w:rsidRPr="00FE7325">
              <w:rPr>
                <w:rFonts w:ascii="Arial Narrow" w:hAnsi="Arial Narrow"/>
                <w:i/>
                <w:iCs/>
                <w:sz w:val="16"/>
                <w:szCs w:val="16"/>
              </w:rPr>
              <w:t>apple</w:t>
            </w:r>
            <w:proofErr w:type="spellEnd"/>
            <w:r w:rsidRPr="00FE7325">
              <w:rPr>
                <w:rFonts w:ascii="Arial Narrow" w:hAnsi="Arial Narrow"/>
                <w:sz w:val="16"/>
                <w:szCs w:val="16"/>
              </w:rPr>
              <w:t xml:space="preserve"> vs </w:t>
            </w:r>
            <w:r w:rsidRPr="00FE7325">
              <w:rPr>
                <w:rFonts w:ascii="Arial Narrow" w:hAnsi="Arial Narrow"/>
                <w:i/>
                <w:iCs/>
                <w:sz w:val="16"/>
                <w:szCs w:val="16"/>
              </w:rPr>
              <w:t>una mela rossa</w:t>
            </w:r>
            <w:r w:rsidRPr="00FE7325">
              <w:rPr>
                <w:rFonts w:ascii="Arial Narrow" w:hAnsi="Arial Narrow"/>
                <w:sz w:val="16"/>
                <w:szCs w:val="16"/>
              </w:rPr>
              <w:t>).</w:t>
            </w:r>
          </w:p>
          <w:p w14:paraId="6DBB6A4E" w14:textId="77777777" w:rsidR="00153E59" w:rsidRPr="00FE7325" w:rsidRDefault="00153E59">
            <w:pPr>
              <w:pStyle w:val="Paragrafoelenco"/>
              <w:numPr>
                <w:ilvl w:val="0"/>
                <w:numId w:val="20"/>
              </w:numPr>
              <w:rPr>
                <w:rFonts w:ascii="Arial Narrow" w:hAnsi="Arial Narrow"/>
                <w:sz w:val="16"/>
                <w:szCs w:val="16"/>
              </w:rPr>
            </w:pPr>
            <w:r w:rsidRPr="00FE7325">
              <w:rPr>
                <w:rFonts w:ascii="Arial Narrow" w:hAnsi="Arial Narrow"/>
                <w:sz w:val="16"/>
                <w:szCs w:val="16"/>
              </w:rPr>
              <w:t xml:space="preserve">Applicare la regola del plurale regolare dei sostantivi (aggiunta della </w:t>
            </w:r>
            <w:r w:rsidRPr="00FE7325">
              <w:rPr>
                <w:rFonts w:ascii="Arial Narrow" w:hAnsi="Arial Narrow"/>
                <w:i/>
                <w:iCs/>
                <w:sz w:val="16"/>
                <w:szCs w:val="16"/>
              </w:rPr>
              <w:t>-s</w:t>
            </w:r>
            <w:r w:rsidRPr="00FE7325">
              <w:rPr>
                <w:rFonts w:ascii="Arial Narrow" w:hAnsi="Arial Narrow"/>
                <w:sz w:val="16"/>
                <w:szCs w:val="16"/>
              </w:rPr>
              <w:t>).</w:t>
            </w:r>
          </w:p>
          <w:p w14:paraId="49EA3755" w14:textId="77777777" w:rsidR="00153E59" w:rsidRPr="00FE7325" w:rsidRDefault="00153E59">
            <w:pPr>
              <w:pStyle w:val="Paragrafoelenco"/>
              <w:numPr>
                <w:ilvl w:val="0"/>
                <w:numId w:val="20"/>
              </w:numPr>
              <w:rPr>
                <w:rFonts w:ascii="Arial Narrow" w:hAnsi="Arial Narrow"/>
                <w:sz w:val="16"/>
                <w:szCs w:val="16"/>
              </w:rPr>
            </w:pPr>
            <w:r w:rsidRPr="00FE7325">
              <w:rPr>
                <w:rFonts w:ascii="Arial Narrow" w:hAnsi="Arial Narrow"/>
                <w:sz w:val="16"/>
                <w:szCs w:val="16"/>
              </w:rPr>
              <w:t xml:space="preserve">Utilizzare correttamente le forme affermativa, negativa e interrogativa dei verbi </w:t>
            </w:r>
            <w:r w:rsidRPr="00FE7325">
              <w:rPr>
                <w:rFonts w:ascii="Arial Narrow" w:hAnsi="Arial Narrow"/>
                <w:i/>
                <w:iCs/>
                <w:sz w:val="16"/>
                <w:szCs w:val="16"/>
              </w:rPr>
              <w:t>to be</w:t>
            </w:r>
            <w:r w:rsidRPr="00FE7325">
              <w:rPr>
                <w:rFonts w:ascii="Arial Narrow" w:hAnsi="Arial Narrow"/>
                <w:sz w:val="16"/>
                <w:szCs w:val="16"/>
              </w:rPr>
              <w:t xml:space="preserve"> e </w:t>
            </w:r>
            <w:r w:rsidRPr="00FE7325">
              <w:rPr>
                <w:rFonts w:ascii="Arial Narrow" w:hAnsi="Arial Narrow"/>
                <w:i/>
                <w:iCs/>
                <w:sz w:val="16"/>
                <w:szCs w:val="16"/>
              </w:rPr>
              <w:t xml:space="preserve">to </w:t>
            </w:r>
            <w:proofErr w:type="spellStart"/>
            <w:r w:rsidRPr="00FE7325">
              <w:rPr>
                <w:rFonts w:ascii="Arial Narrow" w:hAnsi="Arial Narrow"/>
                <w:i/>
                <w:iCs/>
                <w:sz w:val="16"/>
                <w:szCs w:val="16"/>
              </w:rPr>
              <w:t>have</w:t>
            </w:r>
            <w:proofErr w:type="spellEnd"/>
            <w:r w:rsidRPr="00FE7325">
              <w:rPr>
                <w:rFonts w:ascii="Arial Narrow" w:hAnsi="Arial Narrow"/>
                <w:i/>
                <w:iCs/>
                <w:sz w:val="16"/>
                <w:szCs w:val="16"/>
              </w:rPr>
              <w:t xml:space="preserve"> </w:t>
            </w:r>
            <w:proofErr w:type="spellStart"/>
            <w:r w:rsidRPr="00FE7325">
              <w:rPr>
                <w:rFonts w:ascii="Arial Narrow" w:hAnsi="Arial Narrow"/>
                <w:i/>
                <w:iCs/>
                <w:sz w:val="16"/>
                <w:szCs w:val="16"/>
              </w:rPr>
              <w:t>got</w:t>
            </w:r>
            <w:proofErr w:type="spellEnd"/>
            <w:r w:rsidRPr="00FE7325">
              <w:rPr>
                <w:rFonts w:ascii="Arial Narrow" w:hAnsi="Arial Narrow"/>
                <w:sz w:val="16"/>
                <w:szCs w:val="16"/>
              </w:rPr>
              <w:t xml:space="preserve"> al presente.</w:t>
            </w:r>
          </w:p>
          <w:p w14:paraId="3959A19A" w14:textId="77777777" w:rsidR="007A3C79" w:rsidRPr="00FE7325" w:rsidRDefault="00153E59">
            <w:pPr>
              <w:pStyle w:val="Paragrafoelenco"/>
              <w:numPr>
                <w:ilvl w:val="0"/>
                <w:numId w:val="20"/>
              </w:numPr>
              <w:rPr>
                <w:rFonts w:ascii="Arial Narrow" w:hAnsi="Arial Narrow"/>
                <w:sz w:val="16"/>
                <w:szCs w:val="16"/>
              </w:rPr>
            </w:pPr>
            <w:r w:rsidRPr="00FE7325">
              <w:rPr>
                <w:rFonts w:ascii="Arial Narrow" w:hAnsi="Arial Narrow"/>
                <w:sz w:val="16"/>
                <w:szCs w:val="16"/>
              </w:rPr>
              <w:t xml:space="preserve">Compilare semplici griglie di autovalutazione a fine unità (es. </w:t>
            </w:r>
            <w:r w:rsidRPr="00FE7325">
              <w:rPr>
                <w:rFonts w:ascii="Arial Narrow" w:hAnsi="Arial Narrow"/>
                <w:i/>
                <w:iCs/>
                <w:sz w:val="16"/>
                <w:szCs w:val="16"/>
              </w:rPr>
              <w:t>"Ora so dire...", "Trovo ancora difficile..."</w:t>
            </w:r>
            <w:r w:rsidRPr="00FE7325">
              <w:rPr>
                <w:rFonts w:ascii="Arial Narrow" w:hAnsi="Arial Narrow"/>
                <w:sz w:val="16"/>
                <w:szCs w:val="16"/>
              </w:rPr>
              <w:t xml:space="preserve"> usando faccine o semafori).</w:t>
            </w:r>
          </w:p>
          <w:p w14:paraId="3E997619" w14:textId="77777777" w:rsidR="00153E59" w:rsidRPr="00FE7325" w:rsidRDefault="00153E59">
            <w:pPr>
              <w:pStyle w:val="Paragrafoelenco"/>
              <w:numPr>
                <w:ilvl w:val="0"/>
                <w:numId w:val="20"/>
              </w:numPr>
              <w:rPr>
                <w:rFonts w:ascii="Arial Narrow" w:hAnsi="Arial Narrow"/>
                <w:sz w:val="16"/>
                <w:szCs w:val="16"/>
              </w:rPr>
            </w:pPr>
            <w:r w:rsidRPr="00FE7325">
              <w:rPr>
                <w:rFonts w:ascii="Arial Narrow" w:hAnsi="Arial Narrow"/>
                <w:sz w:val="16"/>
                <w:szCs w:val="16"/>
              </w:rPr>
              <w:t xml:space="preserve">Identificare alcuni simboli culturali, festività e tradizioni dei paesi anglofoni (es. </w:t>
            </w:r>
            <w:r w:rsidRPr="00FE7325">
              <w:rPr>
                <w:rFonts w:ascii="Arial Narrow" w:hAnsi="Arial Narrow"/>
                <w:i/>
                <w:iCs/>
                <w:sz w:val="16"/>
                <w:szCs w:val="16"/>
              </w:rPr>
              <w:t xml:space="preserve">Halloween, Christmas Crackers, St. </w:t>
            </w:r>
            <w:proofErr w:type="spellStart"/>
            <w:r w:rsidRPr="00FE7325">
              <w:rPr>
                <w:rFonts w:ascii="Arial Narrow" w:hAnsi="Arial Narrow"/>
                <w:i/>
                <w:iCs/>
                <w:sz w:val="16"/>
                <w:szCs w:val="16"/>
              </w:rPr>
              <w:t>Patrick's</w:t>
            </w:r>
            <w:proofErr w:type="spellEnd"/>
            <w:r w:rsidRPr="00FE7325">
              <w:rPr>
                <w:rFonts w:ascii="Arial Narrow" w:hAnsi="Arial Narrow"/>
                <w:i/>
                <w:iCs/>
                <w:sz w:val="16"/>
                <w:szCs w:val="16"/>
              </w:rPr>
              <w:t xml:space="preserve"> Day</w:t>
            </w:r>
            <w:r w:rsidRPr="00FE7325">
              <w:rPr>
                <w:rFonts w:ascii="Arial Narrow" w:hAnsi="Arial Narrow"/>
                <w:sz w:val="16"/>
                <w:szCs w:val="16"/>
              </w:rPr>
              <w:t>).</w:t>
            </w:r>
          </w:p>
          <w:p w14:paraId="20547F2A" w14:textId="77777777" w:rsidR="00153E59" w:rsidRPr="00FE7325" w:rsidRDefault="00153E59">
            <w:pPr>
              <w:pStyle w:val="Paragrafoelenco"/>
              <w:numPr>
                <w:ilvl w:val="0"/>
                <w:numId w:val="20"/>
              </w:numPr>
              <w:rPr>
                <w:rStyle w:val="Normale1"/>
                <w:rFonts w:ascii="Arial Narrow" w:hAnsi="Arial Narrow"/>
                <w:sz w:val="16"/>
                <w:szCs w:val="16"/>
              </w:rPr>
            </w:pPr>
            <w:r w:rsidRPr="00FE7325">
              <w:rPr>
                <w:rFonts w:ascii="Arial Narrow" w:hAnsi="Arial Narrow"/>
                <w:sz w:val="16"/>
                <w:szCs w:val="16"/>
              </w:rPr>
              <w:t>Confrontare le proprie abitudini quotidiane (es. la colazione o l'orario scolastico) con quelle dei bambini che vivono nel Regno Unito o in altri paesi di lingua inglese.</w:t>
            </w:r>
          </w:p>
        </w:tc>
        <w:tc>
          <w:tcPr>
            <w:tcW w:w="980" w:type="pct"/>
          </w:tcPr>
          <w:p w14:paraId="649F3F2E"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lastRenderedPageBreak/>
              <w:t>Associare un'istruzione orale del docente (</w:t>
            </w:r>
            <w:r w:rsidRPr="00555EC9">
              <w:rPr>
                <w:rFonts w:ascii="Arial Narrow" w:hAnsi="Arial Narrow"/>
                <w:i/>
                <w:iCs/>
                <w:sz w:val="16"/>
                <w:szCs w:val="16"/>
              </w:rPr>
              <w:t xml:space="preserve">"Open </w:t>
            </w:r>
            <w:proofErr w:type="spellStart"/>
            <w:r w:rsidRPr="00555EC9">
              <w:rPr>
                <w:rFonts w:ascii="Arial Narrow" w:hAnsi="Arial Narrow"/>
                <w:i/>
                <w:iCs/>
                <w:sz w:val="16"/>
                <w:szCs w:val="16"/>
              </w:rPr>
              <w:t>your</w:t>
            </w:r>
            <w:proofErr w:type="spellEnd"/>
            <w:r w:rsidRPr="00555EC9">
              <w:rPr>
                <w:rFonts w:ascii="Arial Narrow" w:hAnsi="Arial Narrow"/>
                <w:i/>
                <w:iCs/>
                <w:sz w:val="16"/>
                <w:szCs w:val="16"/>
              </w:rPr>
              <w:t xml:space="preserve"> book </w:t>
            </w:r>
            <w:proofErr w:type="spellStart"/>
            <w:r w:rsidRPr="00555EC9">
              <w:rPr>
                <w:rFonts w:ascii="Arial Narrow" w:hAnsi="Arial Narrow"/>
                <w:i/>
                <w:iCs/>
                <w:sz w:val="16"/>
                <w:szCs w:val="16"/>
              </w:rPr>
              <w:t>at</w:t>
            </w:r>
            <w:proofErr w:type="spellEnd"/>
            <w:r w:rsidRPr="00555EC9">
              <w:rPr>
                <w:rFonts w:ascii="Arial Narrow" w:hAnsi="Arial Narrow"/>
                <w:i/>
                <w:iCs/>
                <w:sz w:val="16"/>
                <w:szCs w:val="16"/>
              </w:rPr>
              <w:t xml:space="preserve"> page 20"</w:t>
            </w:r>
            <w:r w:rsidRPr="00555EC9">
              <w:rPr>
                <w:rFonts w:ascii="Arial Narrow" w:hAnsi="Arial Narrow"/>
                <w:sz w:val="16"/>
                <w:szCs w:val="16"/>
              </w:rPr>
              <w:t xml:space="preserve">, </w:t>
            </w:r>
            <w:r w:rsidRPr="00555EC9">
              <w:rPr>
                <w:rFonts w:ascii="Arial Narrow" w:hAnsi="Arial Narrow"/>
                <w:i/>
                <w:iCs/>
                <w:sz w:val="16"/>
                <w:szCs w:val="16"/>
              </w:rPr>
              <w:t>"Line up"</w:t>
            </w:r>
            <w:r w:rsidRPr="00555EC9">
              <w:rPr>
                <w:rFonts w:ascii="Arial Narrow" w:hAnsi="Arial Narrow"/>
                <w:sz w:val="16"/>
                <w:szCs w:val="16"/>
              </w:rPr>
              <w:t>) all'azione corrispondente.</w:t>
            </w:r>
          </w:p>
          <w:p w14:paraId="4C47A825"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Isolare e trascrivere/selezionare informazioni specifiche (es. un orario, un prezzo, un colore) all'interno di un breve dialogo quotidiano.</w:t>
            </w:r>
          </w:p>
          <w:p w14:paraId="740A6483"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Identificare i personaggi coinvolti e il contesto di un dialogo (es. al ristorante, a scuola, al parco) dal tono di voce e dai rumori di sottofondo.</w:t>
            </w:r>
          </w:p>
          <w:p w14:paraId="4DBEE3F5" w14:textId="77777777" w:rsidR="00555EC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Abbinare un'immagine al tema generale di un discorso ascoltato (es. scegliere l'immagine di una spiaggia se si parla di vacanze).</w:t>
            </w:r>
          </w:p>
          <w:p w14:paraId="2F3C1D46"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Prendere nota (o cerchiare su una lista) delle parole chiave note ascoltate durante un breve video (es. nomi di animali, parti del corpo, cibi).</w:t>
            </w:r>
          </w:p>
          <w:p w14:paraId="303BD628"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Riordinare una sequenza di immagini in base allo sviluppo logico di una videostoria o canzone animata.</w:t>
            </w:r>
          </w:p>
          <w:p w14:paraId="02937A34" w14:textId="77777777" w:rsidR="00061DE2" w:rsidRPr="00555EC9" w:rsidRDefault="00153E59">
            <w:pPr>
              <w:pStyle w:val="Paragrafoelenco"/>
              <w:numPr>
                <w:ilvl w:val="0"/>
                <w:numId w:val="20"/>
              </w:numPr>
              <w:rPr>
                <w:rFonts w:ascii="Arial Narrow" w:hAnsi="Arial Narrow"/>
                <w:b/>
                <w:sz w:val="16"/>
                <w:szCs w:val="16"/>
              </w:rPr>
            </w:pPr>
            <w:r w:rsidRPr="00555EC9">
              <w:rPr>
                <w:rFonts w:ascii="Arial Narrow" w:hAnsi="Arial Narrow"/>
                <w:sz w:val="16"/>
                <w:szCs w:val="16"/>
              </w:rPr>
              <w:t>Identificare l'emozione principale dei personaggi di un video dal binomio "parola-intonazione".</w:t>
            </w:r>
          </w:p>
          <w:p w14:paraId="6EC3BCCF"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Descrivere il proprio compagno di banco o un personaggio famoso usando 3-4 frasi semplici relative all'aspetto fisico e all'abbigliamento (</w:t>
            </w:r>
            <w:r w:rsidRPr="00555EC9">
              <w:rPr>
                <w:rFonts w:ascii="Arial Narrow" w:hAnsi="Arial Narrow"/>
                <w:i/>
                <w:iCs/>
                <w:sz w:val="16"/>
                <w:szCs w:val="16"/>
              </w:rPr>
              <w:t xml:space="preserve">"He </w:t>
            </w:r>
            <w:proofErr w:type="spellStart"/>
            <w:r w:rsidRPr="00555EC9">
              <w:rPr>
                <w:rFonts w:ascii="Arial Narrow" w:hAnsi="Arial Narrow"/>
                <w:i/>
                <w:iCs/>
                <w:sz w:val="16"/>
                <w:szCs w:val="16"/>
              </w:rPr>
              <w:t>has</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got</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brown</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eyes</w:t>
            </w:r>
            <w:proofErr w:type="spellEnd"/>
            <w:r w:rsidRPr="00555EC9">
              <w:rPr>
                <w:rFonts w:ascii="Arial Narrow" w:hAnsi="Arial Narrow"/>
                <w:i/>
                <w:iCs/>
                <w:sz w:val="16"/>
                <w:szCs w:val="16"/>
              </w:rPr>
              <w:t>"</w:t>
            </w:r>
            <w:r w:rsidRPr="00555EC9">
              <w:rPr>
                <w:rFonts w:ascii="Arial Narrow" w:hAnsi="Arial Narrow"/>
                <w:sz w:val="16"/>
                <w:szCs w:val="16"/>
              </w:rPr>
              <w:t xml:space="preserve">, </w:t>
            </w:r>
            <w:r w:rsidRPr="00555EC9">
              <w:rPr>
                <w:rFonts w:ascii="Arial Narrow" w:hAnsi="Arial Narrow"/>
                <w:i/>
                <w:iCs/>
                <w:sz w:val="16"/>
                <w:szCs w:val="16"/>
              </w:rPr>
              <w:t>"</w:t>
            </w:r>
            <w:proofErr w:type="spellStart"/>
            <w:r w:rsidRPr="00555EC9">
              <w:rPr>
                <w:rFonts w:ascii="Arial Narrow" w:hAnsi="Arial Narrow"/>
                <w:i/>
                <w:iCs/>
                <w:sz w:val="16"/>
                <w:szCs w:val="16"/>
              </w:rPr>
              <w:t>She</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is</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wearing</w:t>
            </w:r>
            <w:proofErr w:type="spellEnd"/>
            <w:r w:rsidRPr="00555EC9">
              <w:rPr>
                <w:rFonts w:ascii="Arial Narrow" w:hAnsi="Arial Narrow"/>
                <w:i/>
                <w:iCs/>
                <w:sz w:val="16"/>
                <w:szCs w:val="16"/>
              </w:rPr>
              <w:t xml:space="preserve"> a red T-shirt"</w:t>
            </w:r>
            <w:r w:rsidRPr="00555EC9">
              <w:rPr>
                <w:rFonts w:ascii="Arial Narrow" w:hAnsi="Arial Narrow"/>
                <w:sz w:val="16"/>
                <w:szCs w:val="16"/>
              </w:rPr>
              <w:t>).</w:t>
            </w:r>
          </w:p>
          <w:p w14:paraId="662F3993"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Elencare gli elementi principali della propria cameretta o della scuola usando i quantificatori base (</w:t>
            </w:r>
            <w:r w:rsidRPr="00555EC9">
              <w:rPr>
                <w:rFonts w:ascii="Arial Narrow" w:hAnsi="Arial Narrow"/>
                <w:i/>
                <w:iCs/>
                <w:sz w:val="16"/>
                <w:szCs w:val="16"/>
              </w:rPr>
              <w:t>"</w:t>
            </w:r>
            <w:proofErr w:type="spellStart"/>
            <w:r w:rsidRPr="00555EC9">
              <w:rPr>
                <w:rFonts w:ascii="Arial Narrow" w:hAnsi="Arial Narrow"/>
                <w:i/>
                <w:iCs/>
                <w:sz w:val="16"/>
                <w:szCs w:val="16"/>
              </w:rPr>
              <w:t>There</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is</w:t>
            </w:r>
            <w:proofErr w:type="spellEnd"/>
            <w:r w:rsidRPr="00555EC9">
              <w:rPr>
                <w:rFonts w:ascii="Arial Narrow" w:hAnsi="Arial Narrow"/>
                <w:i/>
                <w:iCs/>
                <w:sz w:val="16"/>
                <w:szCs w:val="16"/>
              </w:rPr>
              <w:t xml:space="preserve"> a desk"</w:t>
            </w:r>
            <w:r w:rsidRPr="00555EC9">
              <w:rPr>
                <w:rFonts w:ascii="Arial Narrow" w:hAnsi="Arial Narrow"/>
                <w:sz w:val="16"/>
                <w:szCs w:val="16"/>
              </w:rPr>
              <w:t xml:space="preserve">, </w:t>
            </w:r>
            <w:r w:rsidRPr="00555EC9">
              <w:rPr>
                <w:rFonts w:ascii="Arial Narrow" w:hAnsi="Arial Narrow"/>
                <w:i/>
                <w:iCs/>
                <w:sz w:val="16"/>
                <w:szCs w:val="16"/>
              </w:rPr>
              <w:t>"</w:t>
            </w:r>
            <w:proofErr w:type="spellStart"/>
            <w:r w:rsidRPr="00555EC9">
              <w:rPr>
                <w:rFonts w:ascii="Arial Narrow" w:hAnsi="Arial Narrow"/>
                <w:i/>
                <w:iCs/>
                <w:sz w:val="16"/>
                <w:szCs w:val="16"/>
              </w:rPr>
              <w:t>There</w:t>
            </w:r>
            <w:proofErr w:type="spellEnd"/>
            <w:r w:rsidRPr="00555EC9">
              <w:rPr>
                <w:rFonts w:ascii="Arial Narrow" w:hAnsi="Arial Narrow"/>
                <w:i/>
                <w:iCs/>
                <w:sz w:val="16"/>
                <w:szCs w:val="16"/>
              </w:rPr>
              <w:t xml:space="preserve"> are </w:t>
            </w:r>
            <w:proofErr w:type="spellStart"/>
            <w:r w:rsidRPr="00555EC9">
              <w:rPr>
                <w:rFonts w:ascii="Arial Narrow" w:hAnsi="Arial Narrow"/>
                <w:i/>
                <w:iCs/>
                <w:sz w:val="16"/>
                <w:szCs w:val="16"/>
              </w:rPr>
              <w:t>two</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windows</w:t>
            </w:r>
            <w:proofErr w:type="spellEnd"/>
            <w:r w:rsidRPr="00555EC9">
              <w:rPr>
                <w:rFonts w:ascii="Arial Narrow" w:hAnsi="Arial Narrow"/>
                <w:i/>
                <w:iCs/>
                <w:sz w:val="16"/>
                <w:szCs w:val="16"/>
              </w:rPr>
              <w:t>"</w:t>
            </w:r>
            <w:r w:rsidRPr="00555EC9">
              <w:rPr>
                <w:rFonts w:ascii="Arial Narrow" w:hAnsi="Arial Narrow"/>
                <w:sz w:val="16"/>
                <w:szCs w:val="16"/>
              </w:rPr>
              <w:t>).</w:t>
            </w:r>
          </w:p>
          <w:p w14:paraId="3CC0AE38" w14:textId="77777777" w:rsidR="00555EC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Utilizzare gli aggettivi qualificativi appresi per dare un giudizio semplice su un oggetto o un luogo (</w:t>
            </w:r>
            <w:r w:rsidRPr="00555EC9">
              <w:rPr>
                <w:rFonts w:ascii="Arial Narrow" w:hAnsi="Arial Narrow"/>
                <w:i/>
                <w:iCs/>
                <w:sz w:val="16"/>
                <w:szCs w:val="16"/>
              </w:rPr>
              <w:t xml:space="preserve">"My school </w:t>
            </w:r>
            <w:proofErr w:type="spellStart"/>
            <w:r w:rsidRPr="00555EC9">
              <w:rPr>
                <w:rFonts w:ascii="Arial Narrow" w:hAnsi="Arial Narrow"/>
                <w:i/>
                <w:iCs/>
                <w:sz w:val="16"/>
                <w:szCs w:val="16"/>
              </w:rPr>
              <w:t>is</w:t>
            </w:r>
            <w:proofErr w:type="spellEnd"/>
            <w:r w:rsidRPr="00555EC9">
              <w:rPr>
                <w:rFonts w:ascii="Arial Narrow" w:hAnsi="Arial Narrow"/>
                <w:i/>
                <w:iCs/>
                <w:sz w:val="16"/>
                <w:szCs w:val="16"/>
              </w:rPr>
              <w:t xml:space="preserve"> big"</w:t>
            </w:r>
            <w:r w:rsidRPr="00555EC9">
              <w:rPr>
                <w:rFonts w:ascii="Arial Narrow" w:hAnsi="Arial Narrow"/>
                <w:sz w:val="16"/>
                <w:szCs w:val="16"/>
              </w:rPr>
              <w:t xml:space="preserve">, </w:t>
            </w:r>
            <w:r w:rsidRPr="00555EC9">
              <w:rPr>
                <w:rFonts w:ascii="Arial Narrow" w:hAnsi="Arial Narrow"/>
                <w:i/>
                <w:iCs/>
                <w:sz w:val="16"/>
                <w:szCs w:val="16"/>
              </w:rPr>
              <w:t>"</w:t>
            </w:r>
            <w:proofErr w:type="spellStart"/>
            <w:r w:rsidRPr="00555EC9">
              <w:rPr>
                <w:rFonts w:ascii="Arial Narrow" w:hAnsi="Arial Narrow"/>
                <w:i/>
                <w:iCs/>
                <w:sz w:val="16"/>
                <w:szCs w:val="16"/>
              </w:rPr>
              <w:t>This</w:t>
            </w:r>
            <w:proofErr w:type="spellEnd"/>
            <w:r w:rsidRPr="00555EC9">
              <w:rPr>
                <w:rFonts w:ascii="Arial Narrow" w:hAnsi="Arial Narrow"/>
                <w:i/>
                <w:iCs/>
                <w:sz w:val="16"/>
                <w:szCs w:val="16"/>
              </w:rPr>
              <w:t xml:space="preserve"> game </w:t>
            </w:r>
            <w:proofErr w:type="spellStart"/>
            <w:r w:rsidRPr="00555EC9">
              <w:rPr>
                <w:rFonts w:ascii="Arial Narrow" w:hAnsi="Arial Narrow"/>
                <w:i/>
                <w:iCs/>
                <w:sz w:val="16"/>
                <w:szCs w:val="16"/>
              </w:rPr>
              <w:t>is</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fun</w:t>
            </w:r>
            <w:proofErr w:type="spellEnd"/>
            <w:r w:rsidRPr="00555EC9">
              <w:rPr>
                <w:rFonts w:ascii="Arial Narrow" w:hAnsi="Arial Narrow"/>
                <w:i/>
                <w:iCs/>
                <w:sz w:val="16"/>
                <w:szCs w:val="16"/>
              </w:rPr>
              <w:t>"</w:t>
            </w:r>
            <w:r w:rsidRPr="00555EC9">
              <w:rPr>
                <w:rFonts w:ascii="Arial Narrow" w:hAnsi="Arial Narrow"/>
                <w:sz w:val="16"/>
                <w:szCs w:val="16"/>
              </w:rPr>
              <w:t>).</w:t>
            </w:r>
          </w:p>
          <w:p w14:paraId="46E870D0"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lastRenderedPageBreak/>
              <w:t>Rispondere a domande personali (età, compleanno, provenienza, passatempi) supportando la produzione con gesti (es. mimare un hobby come il calcio o il disegno mentre lo si nomina).</w:t>
            </w:r>
          </w:p>
          <w:p w14:paraId="5E3CA690"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Esprimere i propri gusti alimentari o preferenze (</w:t>
            </w:r>
            <w:r w:rsidRPr="00555EC9">
              <w:rPr>
                <w:rFonts w:ascii="Arial Narrow" w:hAnsi="Arial Narrow"/>
                <w:i/>
                <w:iCs/>
                <w:sz w:val="16"/>
                <w:szCs w:val="16"/>
              </w:rPr>
              <w:t xml:space="preserve">"I like..." / "I </w:t>
            </w:r>
            <w:proofErr w:type="spellStart"/>
            <w:r w:rsidRPr="00555EC9">
              <w:rPr>
                <w:rFonts w:ascii="Arial Narrow" w:hAnsi="Arial Narrow"/>
                <w:i/>
                <w:iCs/>
                <w:sz w:val="16"/>
                <w:szCs w:val="16"/>
              </w:rPr>
              <w:t>don't</w:t>
            </w:r>
            <w:proofErr w:type="spellEnd"/>
            <w:r w:rsidRPr="00555EC9">
              <w:rPr>
                <w:rFonts w:ascii="Arial Narrow" w:hAnsi="Arial Narrow"/>
                <w:i/>
                <w:iCs/>
                <w:sz w:val="16"/>
                <w:szCs w:val="16"/>
              </w:rPr>
              <w:t xml:space="preserve"> like..."</w:t>
            </w:r>
            <w:r w:rsidRPr="00555EC9">
              <w:rPr>
                <w:rFonts w:ascii="Arial Narrow" w:hAnsi="Arial Narrow"/>
                <w:sz w:val="16"/>
                <w:szCs w:val="16"/>
              </w:rPr>
              <w:t>) modificando l'espressione facciale per rinforzare il messaggio.</w:t>
            </w:r>
          </w:p>
          <w:p w14:paraId="57CEDBB2"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Formulare e rispondere a domande in un gioco di ruolo (</w:t>
            </w:r>
            <w:proofErr w:type="spellStart"/>
            <w:r w:rsidRPr="00555EC9">
              <w:rPr>
                <w:rFonts w:ascii="Arial Narrow" w:hAnsi="Arial Narrow"/>
                <w:i/>
                <w:iCs/>
                <w:sz w:val="16"/>
                <w:szCs w:val="16"/>
              </w:rPr>
              <w:t>role</w:t>
            </w:r>
            <w:proofErr w:type="spellEnd"/>
            <w:r w:rsidRPr="00555EC9">
              <w:rPr>
                <w:rFonts w:ascii="Arial Narrow" w:hAnsi="Arial Narrow"/>
                <w:i/>
                <w:iCs/>
                <w:sz w:val="16"/>
                <w:szCs w:val="16"/>
              </w:rPr>
              <w:t>-play</w:t>
            </w:r>
            <w:r w:rsidRPr="00555EC9">
              <w:rPr>
                <w:rFonts w:ascii="Arial Narrow" w:hAnsi="Arial Narrow"/>
                <w:sz w:val="16"/>
                <w:szCs w:val="16"/>
              </w:rPr>
              <w:t>) ambientato in un negozio o al mercato (</w:t>
            </w:r>
            <w:r w:rsidRPr="00555EC9">
              <w:rPr>
                <w:rFonts w:ascii="Arial Narrow" w:hAnsi="Arial Narrow"/>
                <w:i/>
                <w:iCs/>
                <w:sz w:val="16"/>
                <w:szCs w:val="16"/>
              </w:rPr>
              <w:t xml:space="preserve">"How </w:t>
            </w:r>
            <w:proofErr w:type="spellStart"/>
            <w:r w:rsidRPr="00555EC9">
              <w:rPr>
                <w:rFonts w:ascii="Arial Narrow" w:hAnsi="Arial Narrow"/>
                <w:i/>
                <w:iCs/>
                <w:sz w:val="16"/>
                <w:szCs w:val="16"/>
              </w:rPr>
              <w:t>much</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is</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it</w:t>
            </w:r>
            <w:proofErr w:type="spellEnd"/>
            <w:r w:rsidRPr="00555EC9">
              <w:rPr>
                <w:rFonts w:ascii="Arial Narrow" w:hAnsi="Arial Narrow"/>
                <w:i/>
                <w:iCs/>
                <w:sz w:val="16"/>
                <w:szCs w:val="16"/>
              </w:rPr>
              <w:t>?"</w:t>
            </w:r>
            <w:r w:rsidRPr="00555EC9">
              <w:rPr>
                <w:rFonts w:ascii="Arial Narrow" w:hAnsi="Arial Narrow"/>
                <w:sz w:val="16"/>
                <w:szCs w:val="16"/>
              </w:rPr>
              <w:t xml:space="preserve">, </w:t>
            </w:r>
            <w:r w:rsidRPr="00555EC9">
              <w:rPr>
                <w:rFonts w:ascii="Arial Narrow" w:hAnsi="Arial Narrow"/>
                <w:i/>
                <w:iCs/>
                <w:sz w:val="16"/>
                <w:szCs w:val="16"/>
              </w:rPr>
              <w:t xml:space="preserve">"Here </w:t>
            </w:r>
            <w:proofErr w:type="spellStart"/>
            <w:r w:rsidRPr="00555EC9">
              <w:rPr>
                <w:rFonts w:ascii="Arial Narrow" w:hAnsi="Arial Narrow"/>
                <w:i/>
                <w:iCs/>
                <w:sz w:val="16"/>
                <w:szCs w:val="16"/>
              </w:rPr>
              <w:t>you</w:t>
            </w:r>
            <w:proofErr w:type="spellEnd"/>
            <w:r w:rsidRPr="00555EC9">
              <w:rPr>
                <w:rFonts w:ascii="Arial Narrow" w:hAnsi="Arial Narrow"/>
                <w:i/>
                <w:iCs/>
                <w:sz w:val="16"/>
                <w:szCs w:val="16"/>
              </w:rPr>
              <w:t xml:space="preserve"> are"</w:t>
            </w:r>
            <w:r w:rsidRPr="00555EC9">
              <w:rPr>
                <w:rFonts w:ascii="Arial Narrow" w:hAnsi="Arial Narrow"/>
                <w:sz w:val="16"/>
                <w:szCs w:val="16"/>
              </w:rPr>
              <w:t>).</w:t>
            </w:r>
          </w:p>
          <w:p w14:paraId="35CF1F65"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Chiedere e dare indicazioni stradali elementari all'interno dello spazio scuola (</w:t>
            </w:r>
            <w:r w:rsidRPr="00555EC9">
              <w:rPr>
                <w:rFonts w:ascii="Arial Narrow" w:hAnsi="Arial Narrow"/>
                <w:i/>
                <w:iCs/>
                <w:sz w:val="16"/>
                <w:szCs w:val="16"/>
              </w:rPr>
              <w:t xml:space="preserve">"Turn </w:t>
            </w:r>
            <w:proofErr w:type="spellStart"/>
            <w:r w:rsidRPr="00555EC9">
              <w:rPr>
                <w:rFonts w:ascii="Arial Narrow" w:hAnsi="Arial Narrow"/>
                <w:i/>
                <w:iCs/>
                <w:sz w:val="16"/>
                <w:szCs w:val="16"/>
              </w:rPr>
              <w:t>left</w:t>
            </w:r>
            <w:proofErr w:type="spellEnd"/>
            <w:r w:rsidRPr="00555EC9">
              <w:rPr>
                <w:rFonts w:ascii="Arial Narrow" w:hAnsi="Arial Narrow"/>
                <w:i/>
                <w:iCs/>
                <w:sz w:val="16"/>
                <w:szCs w:val="16"/>
              </w:rPr>
              <w:t>"</w:t>
            </w:r>
            <w:r w:rsidRPr="00555EC9">
              <w:rPr>
                <w:rFonts w:ascii="Arial Narrow" w:hAnsi="Arial Narrow"/>
                <w:sz w:val="16"/>
                <w:szCs w:val="16"/>
              </w:rPr>
              <w:t xml:space="preserve">, </w:t>
            </w:r>
            <w:r w:rsidRPr="00555EC9">
              <w:rPr>
                <w:rFonts w:ascii="Arial Narrow" w:hAnsi="Arial Narrow"/>
                <w:i/>
                <w:iCs/>
                <w:sz w:val="16"/>
                <w:szCs w:val="16"/>
              </w:rPr>
              <w:t>"Go straight on"</w:t>
            </w:r>
            <w:r w:rsidRPr="00555EC9">
              <w:rPr>
                <w:rFonts w:ascii="Arial Narrow" w:hAnsi="Arial Narrow"/>
                <w:sz w:val="16"/>
                <w:szCs w:val="16"/>
              </w:rPr>
              <w:t>).</w:t>
            </w:r>
          </w:p>
          <w:p w14:paraId="65F43676"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Salutare, congedarsi e ringraziare in modo formale e informale a seconda dell'interlocutore (compagno vs insegnante).</w:t>
            </w:r>
          </w:p>
          <w:p w14:paraId="64DA45B9"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Abbinare correttamente brevi didascalie scritte alle relative immagini (es. in un fumetto o in una scheda descrittiva).</w:t>
            </w:r>
          </w:p>
          <w:p w14:paraId="24B1C9E3"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Trovare informazioni specifiche in una cartolina, un'email o un breve testo descrittivo per completare una tabella o una scheda "Vero/Falso".</w:t>
            </w:r>
          </w:p>
          <w:p w14:paraId="539AD0B9" w14:textId="77777777" w:rsidR="00153E59" w:rsidRPr="00555EC9" w:rsidRDefault="00153E59">
            <w:pPr>
              <w:pStyle w:val="Paragrafoelenco"/>
              <w:numPr>
                <w:ilvl w:val="0"/>
                <w:numId w:val="20"/>
              </w:numPr>
              <w:rPr>
                <w:rFonts w:ascii="Arial Narrow" w:hAnsi="Arial Narrow"/>
                <w:sz w:val="16"/>
                <w:szCs w:val="16"/>
              </w:rPr>
            </w:pPr>
            <w:r w:rsidRPr="00555EC9">
              <w:rPr>
                <w:rFonts w:ascii="Arial Narrow" w:hAnsi="Arial Narrow"/>
                <w:sz w:val="16"/>
                <w:szCs w:val="16"/>
              </w:rPr>
              <w:t>Ricostruire l'ordine logico di un</w:t>
            </w:r>
            <w:r w:rsidR="00B24CDC" w:rsidRPr="00555EC9">
              <w:rPr>
                <w:rFonts w:ascii="Arial Narrow" w:hAnsi="Arial Narrow"/>
                <w:sz w:val="16"/>
                <w:szCs w:val="16"/>
              </w:rPr>
              <w:t xml:space="preserve"> breve</w:t>
            </w:r>
            <w:r w:rsidRPr="00555EC9">
              <w:rPr>
                <w:rFonts w:ascii="Arial Narrow" w:hAnsi="Arial Narrow"/>
                <w:sz w:val="16"/>
                <w:szCs w:val="16"/>
              </w:rPr>
              <w:t xml:space="preserve"> testo i cui paragrafi sono stati mescolati, aiutandosi con i connettivi logici temporali (</w:t>
            </w:r>
            <w:r w:rsidRPr="00555EC9">
              <w:rPr>
                <w:rFonts w:ascii="Arial Narrow" w:hAnsi="Arial Narrow"/>
                <w:i/>
                <w:iCs/>
                <w:sz w:val="16"/>
                <w:szCs w:val="16"/>
              </w:rPr>
              <w:t xml:space="preserve">First, </w:t>
            </w:r>
            <w:proofErr w:type="spellStart"/>
            <w:r w:rsidRPr="00555EC9">
              <w:rPr>
                <w:rFonts w:ascii="Arial Narrow" w:hAnsi="Arial Narrow"/>
                <w:i/>
                <w:iCs/>
                <w:sz w:val="16"/>
                <w:szCs w:val="16"/>
              </w:rPr>
              <w:t>Then</w:t>
            </w:r>
            <w:proofErr w:type="spellEnd"/>
            <w:r w:rsidRPr="00555EC9">
              <w:rPr>
                <w:rFonts w:ascii="Arial Narrow" w:hAnsi="Arial Narrow"/>
                <w:i/>
                <w:iCs/>
                <w:sz w:val="16"/>
                <w:szCs w:val="16"/>
              </w:rPr>
              <w:t xml:space="preserve">, After, </w:t>
            </w:r>
            <w:proofErr w:type="spellStart"/>
            <w:r w:rsidRPr="00555EC9">
              <w:rPr>
                <w:rFonts w:ascii="Arial Narrow" w:hAnsi="Arial Narrow"/>
                <w:i/>
                <w:iCs/>
                <w:sz w:val="16"/>
                <w:szCs w:val="16"/>
              </w:rPr>
              <w:t>Finally</w:t>
            </w:r>
            <w:proofErr w:type="spellEnd"/>
            <w:r w:rsidRPr="00555EC9">
              <w:rPr>
                <w:rFonts w:ascii="Arial Narrow" w:hAnsi="Arial Narrow"/>
                <w:sz w:val="16"/>
                <w:szCs w:val="16"/>
              </w:rPr>
              <w:t>).</w:t>
            </w:r>
          </w:p>
          <w:p w14:paraId="75461914" w14:textId="77777777" w:rsidR="00B24CDC" w:rsidRPr="00555EC9" w:rsidRDefault="00B24CDC">
            <w:pPr>
              <w:pStyle w:val="Paragrafoelenco"/>
              <w:numPr>
                <w:ilvl w:val="0"/>
                <w:numId w:val="20"/>
              </w:numPr>
              <w:rPr>
                <w:rFonts w:ascii="Arial Narrow" w:hAnsi="Arial Narrow"/>
                <w:sz w:val="16"/>
                <w:szCs w:val="16"/>
              </w:rPr>
            </w:pPr>
            <w:r w:rsidRPr="00555EC9">
              <w:rPr>
                <w:rFonts w:ascii="Arial Narrow" w:hAnsi="Arial Narrow"/>
                <w:sz w:val="16"/>
                <w:szCs w:val="16"/>
              </w:rPr>
              <w:t>Completare un testo bucato (</w:t>
            </w:r>
            <w:r w:rsidRPr="00555EC9">
              <w:rPr>
                <w:rFonts w:ascii="Arial Narrow" w:hAnsi="Arial Narrow"/>
                <w:i/>
                <w:iCs/>
                <w:sz w:val="16"/>
                <w:szCs w:val="16"/>
              </w:rPr>
              <w:t>cloze test</w:t>
            </w:r>
            <w:r w:rsidRPr="00555EC9">
              <w:rPr>
                <w:rFonts w:ascii="Arial Narrow" w:hAnsi="Arial Narrow"/>
                <w:sz w:val="16"/>
                <w:szCs w:val="16"/>
              </w:rPr>
              <w:t>) inserendo i dati personali mancanti per presentarsi.</w:t>
            </w:r>
          </w:p>
          <w:p w14:paraId="1D3D063C" w14:textId="77777777" w:rsidR="00555EC9" w:rsidRPr="00555EC9" w:rsidRDefault="00B24CDC">
            <w:pPr>
              <w:pStyle w:val="Paragrafoelenco"/>
              <w:numPr>
                <w:ilvl w:val="0"/>
                <w:numId w:val="20"/>
              </w:numPr>
              <w:rPr>
                <w:rFonts w:ascii="Arial Narrow" w:hAnsi="Arial Narrow"/>
                <w:sz w:val="16"/>
                <w:szCs w:val="16"/>
              </w:rPr>
            </w:pPr>
            <w:r w:rsidRPr="00555EC9">
              <w:rPr>
                <w:rFonts w:ascii="Arial Narrow" w:hAnsi="Arial Narrow"/>
                <w:sz w:val="16"/>
                <w:szCs w:val="16"/>
              </w:rPr>
              <w:t>Scrivere un biglietto d'auguri (compleanno, Natale) o di ringraziamento seguendo un modello dato, modificando solo i destinatari e le formule specifiche.</w:t>
            </w:r>
          </w:p>
          <w:p w14:paraId="4924E9EA" w14:textId="77777777" w:rsidR="00B24CDC" w:rsidRPr="00555EC9" w:rsidRDefault="00B24CDC">
            <w:pPr>
              <w:pStyle w:val="Paragrafoelenco"/>
              <w:numPr>
                <w:ilvl w:val="0"/>
                <w:numId w:val="20"/>
              </w:numPr>
              <w:rPr>
                <w:rFonts w:ascii="Arial Narrow" w:hAnsi="Arial Narrow"/>
                <w:sz w:val="16"/>
                <w:szCs w:val="16"/>
              </w:rPr>
            </w:pPr>
            <w:r w:rsidRPr="00555EC9">
              <w:rPr>
                <w:rFonts w:ascii="Arial Narrow" w:hAnsi="Arial Narrow"/>
                <w:sz w:val="16"/>
                <w:szCs w:val="16"/>
              </w:rPr>
              <w:t>Redigere un semplice invito a una festa specificando data, ora e luogo (</w:t>
            </w:r>
            <w:r w:rsidRPr="00555EC9">
              <w:rPr>
                <w:rFonts w:ascii="Arial Narrow" w:hAnsi="Arial Narrow"/>
                <w:i/>
                <w:iCs/>
                <w:sz w:val="16"/>
                <w:szCs w:val="16"/>
              </w:rPr>
              <w:t xml:space="preserve">"Come to </w:t>
            </w:r>
            <w:proofErr w:type="spellStart"/>
            <w:r w:rsidRPr="00555EC9">
              <w:rPr>
                <w:rFonts w:ascii="Arial Narrow" w:hAnsi="Arial Narrow"/>
                <w:i/>
                <w:iCs/>
                <w:sz w:val="16"/>
                <w:szCs w:val="16"/>
              </w:rPr>
              <w:t>my</w:t>
            </w:r>
            <w:proofErr w:type="spellEnd"/>
            <w:r w:rsidRPr="00555EC9">
              <w:rPr>
                <w:rFonts w:ascii="Arial Narrow" w:hAnsi="Arial Narrow"/>
                <w:i/>
                <w:iCs/>
                <w:sz w:val="16"/>
                <w:szCs w:val="16"/>
              </w:rPr>
              <w:t xml:space="preserve"> party!", "</w:t>
            </w:r>
            <w:proofErr w:type="spellStart"/>
            <w:r w:rsidRPr="00555EC9">
              <w:rPr>
                <w:rFonts w:ascii="Arial Narrow" w:hAnsi="Arial Narrow"/>
                <w:i/>
                <w:iCs/>
                <w:sz w:val="16"/>
                <w:szCs w:val="16"/>
              </w:rPr>
              <w:t>When</w:t>
            </w:r>
            <w:proofErr w:type="spellEnd"/>
            <w:r w:rsidRPr="00555EC9">
              <w:rPr>
                <w:rFonts w:ascii="Arial Narrow" w:hAnsi="Arial Narrow"/>
                <w:i/>
                <w:iCs/>
                <w:sz w:val="16"/>
                <w:szCs w:val="16"/>
              </w:rPr>
              <w:t xml:space="preserve">: Saturday </w:t>
            </w:r>
            <w:proofErr w:type="spellStart"/>
            <w:r w:rsidRPr="00555EC9">
              <w:rPr>
                <w:rFonts w:ascii="Arial Narrow" w:hAnsi="Arial Narrow"/>
                <w:i/>
                <w:iCs/>
                <w:sz w:val="16"/>
                <w:szCs w:val="16"/>
              </w:rPr>
              <w:t>at</w:t>
            </w:r>
            <w:proofErr w:type="spellEnd"/>
            <w:r w:rsidRPr="00555EC9">
              <w:rPr>
                <w:rFonts w:ascii="Arial Narrow" w:hAnsi="Arial Narrow"/>
                <w:i/>
                <w:iCs/>
                <w:sz w:val="16"/>
                <w:szCs w:val="16"/>
              </w:rPr>
              <w:t xml:space="preserve"> 4 PM", "</w:t>
            </w:r>
            <w:proofErr w:type="spellStart"/>
            <w:r w:rsidRPr="00555EC9">
              <w:rPr>
                <w:rFonts w:ascii="Arial Narrow" w:hAnsi="Arial Narrow"/>
                <w:i/>
                <w:iCs/>
                <w:sz w:val="16"/>
                <w:szCs w:val="16"/>
              </w:rPr>
              <w:t>Where</w:t>
            </w:r>
            <w:proofErr w:type="spellEnd"/>
            <w:r w:rsidRPr="00555EC9">
              <w:rPr>
                <w:rFonts w:ascii="Arial Narrow" w:hAnsi="Arial Narrow"/>
                <w:i/>
                <w:iCs/>
                <w:sz w:val="16"/>
                <w:szCs w:val="16"/>
              </w:rPr>
              <w:t>: My house"</w:t>
            </w:r>
            <w:r w:rsidRPr="00555EC9">
              <w:rPr>
                <w:rFonts w:ascii="Arial Narrow" w:hAnsi="Arial Narrow"/>
                <w:sz w:val="16"/>
                <w:szCs w:val="16"/>
              </w:rPr>
              <w:t>).</w:t>
            </w:r>
          </w:p>
          <w:p w14:paraId="282E7FBD" w14:textId="77777777" w:rsidR="00B24CDC" w:rsidRPr="00555EC9" w:rsidRDefault="00B24CDC">
            <w:pPr>
              <w:pStyle w:val="Paragrafoelenco"/>
              <w:numPr>
                <w:ilvl w:val="0"/>
                <w:numId w:val="20"/>
              </w:numPr>
              <w:rPr>
                <w:rFonts w:ascii="Arial Narrow" w:hAnsi="Arial Narrow"/>
                <w:sz w:val="16"/>
                <w:szCs w:val="16"/>
              </w:rPr>
            </w:pPr>
            <w:r w:rsidRPr="00555EC9">
              <w:rPr>
                <w:rFonts w:ascii="Arial Narrow" w:hAnsi="Arial Narrow"/>
                <w:sz w:val="16"/>
                <w:szCs w:val="16"/>
              </w:rPr>
              <w:t>Scrivere una breve descrizione (4-5 frasi) del proprio animale domestico o di una stanza della casa usando una traccia-guida visiva o testuale.</w:t>
            </w:r>
          </w:p>
          <w:p w14:paraId="1AE74550" w14:textId="77777777" w:rsidR="00153E59" w:rsidRPr="00555EC9" w:rsidRDefault="00B24CDC">
            <w:pPr>
              <w:pStyle w:val="Paragrafoelenco"/>
              <w:numPr>
                <w:ilvl w:val="0"/>
                <w:numId w:val="20"/>
              </w:numPr>
              <w:rPr>
                <w:rFonts w:ascii="Arial Narrow" w:hAnsi="Arial Narrow"/>
                <w:b/>
                <w:sz w:val="16"/>
                <w:szCs w:val="16"/>
              </w:rPr>
            </w:pPr>
            <w:r w:rsidRPr="00555EC9">
              <w:rPr>
                <w:rFonts w:ascii="Arial Narrow" w:hAnsi="Arial Narrow"/>
                <w:sz w:val="16"/>
                <w:szCs w:val="16"/>
              </w:rPr>
              <w:lastRenderedPageBreak/>
              <w:t>Distinguere coppie minime di parole (</w:t>
            </w:r>
            <w:proofErr w:type="spellStart"/>
            <w:r w:rsidRPr="00555EC9">
              <w:rPr>
                <w:rFonts w:ascii="Arial Narrow" w:hAnsi="Arial Narrow"/>
                <w:i/>
                <w:iCs/>
                <w:sz w:val="16"/>
                <w:szCs w:val="16"/>
              </w:rPr>
              <w:t>minimal</w:t>
            </w:r>
            <w:proofErr w:type="spellEnd"/>
            <w:r w:rsidRPr="00555EC9">
              <w:rPr>
                <w:rFonts w:ascii="Arial Narrow" w:hAnsi="Arial Narrow"/>
                <w:i/>
                <w:iCs/>
                <w:sz w:val="16"/>
                <w:szCs w:val="16"/>
              </w:rPr>
              <w:t xml:space="preserve"> </w:t>
            </w:r>
            <w:proofErr w:type="spellStart"/>
            <w:r w:rsidRPr="00555EC9">
              <w:rPr>
                <w:rFonts w:ascii="Arial Narrow" w:hAnsi="Arial Narrow"/>
                <w:i/>
                <w:iCs/>
                <w:sz w:val="16"/>
                <w:szCs w:val="16"/>
              </w:rPr>
              <w:t>pairs</w:t>
            </w:r>
            <w:proofErr w:type="spellEnd"/>
            <w:r w:rsidRPr="00555EC9">
              <w:rPr>
                <w:rFonts w:ascii="Arial Narrow" w:hAnsi="Arial Narrow"/>
                <w:sz w:val="16"/>
                <w:szCs w:val="16"/>
              </w:rPr>
              <w:t xml:space="preserve">) discriminando i suoni vocalici o consonantici che cambiano il significato (es. </w:t>
            </w:r>
            <w:proofErr w:type="spellStart"/>
            <w:r w:rsidRPr="00555EC9">
              <w:rPr>
                <w:rFonts w:ascii="Arial Narrow" w:hAnsi="Arial Narrow"/>
                <w:i/>
                <w:iCs/>
                <w:sz w:val="16"/>
                <w:szCs w:val="16"/>
              </w:rPr>
              <w:t>ship</w:t>
            </w:r>
            <w:proofErr w:type="spellEnd"/>
            <w:r w:rsidRPr="00555EC9">
              <w:rPr>
                <w:rFonts w:ascii="Arial Narrow" w:hAnsi="Arial Narrow"/>
                <w:i/>
                <w:iCs/>
                <w:sz w:val="16"/>
                <w:szCs w:val="16"/>
              </w:rPr>
              <w:t>/</w:t>
            </w:r>
            <w:proofErr w:type="spellStart"/>
            <w:r w:rsidRPr="00555EC9">
              <w:rPr>
                <w:rFonts w:ascii="Arial Narrow" w:hAnsi="Arial Narrow"/>
                <w:i/>
                <w:iCs/>
                <w:sz w:val="16"/>
                <w:szCs w:val="16"/>
              </w:rPr>
              <w:t>sheep</w:t>
            </w:r>
            <w:proofErr w:type="spellEnd"/>
            <w:r w:rsidRPr="00555EC9">
              <w:rPr>
                <w:rFonts w:ascii="Arial Narrow" w:hAnsi="Arial Narrow"/>
                <w:sz w:val="16"/>
                <w:szCs w:val="16"/>
              </w:rPr>
              <w:t xml:space="preserve">, </w:t>
            </w:r>
            <w:proofErr w:type="spellStart"/>
            <w:r w:rsidRPr="00555EC9">
              <w:rPr>
                <w:rFonts w:ascii="Arial Narrow" w:hAnsi="Arial Narrow"/>
                <w:i/>
                <w:iCs/>
                <w:sz w:val="16"/>
                <w:szCs w:val="16"/>
              </w:rPr>
              <w:t>cat</w:t>
            </w:r>
            <w:proofErr w:type="spellEnd"/>
            <w:r w:rsidRPr="00555EC9">
              <w:rPr>
                <w:rFonts w:ascii="Arial Narrow" w:hAnsi="Arial Narrow"/>
                <w:i/>
                <w:iCs/>
                <w:sz w:val="16"/>
                <w:szCs w:val="16"/>
              </w:rPr>
              <w:t>/</w:t>
            </w:r>
            <w:proofErr w:type="spellStart"/>
            <w:r w:rsidRPr="00555EC9">
              <w:rPr>
                <w:rFonts w:ascii="Arial Narrow" w:hAnsi="Arial Narrow"/>
                <w:i/>
                <w:iCs/>
                <w:sz w:val="16"/>
                <w:szCs w:val="16"/>
              </w:rPr>
              <w:t>cut</w:t>
            </w:r>
            <w:proofErr w:type="spellEnd"/>
            <w:r w:rsidRPr="00555EC9">
              <w:rPr>
                <w:rFonts w:ascii="Arial Narrow" w:hAnsi="Arial Narrow"/>
                <w:sz w:val="16"/>
                <w:szCs w:val="16"/>
              </w:rPr>
              <w:t xml:space="preserve">, </w:t>
            </w:r>
            <w:proofErr w:type="spellStart"/>
            <w:r w:rsidRPr="00555EC9">
              <w:rPr>
                <w:rFonts w:ascii="Arial Narrow" w:hAnsi="Arial Narrow"/>
                <w:i/>
                <w:iCs/>
                <w:sz w:val="16"/>
                <w:szCs w:val="16"/>
              </w:rPr>
              <w:t>three</w:t>
            </w:r>
            <w:proofErr w:type="spellEnd"/>
            <w:r w:rsidRPr="00555EC9">
              <w:rPr>
                <w:rFonts w:ascii="Arial Narrow" w:hAnsi="Arial Narrow"/>
                <w:i/>
                <w:iCs/>
                <w:sz w:val="16"/>
                <w:szCs w:val="16"/>
              </w:rPr>
              <w:t>/</w:t>
            </w:r>
            <w:proofErr w:type="spellStart"/>
            <w:r w:rsidRPr="00555EC9">
              <w:rPr>
                <w:rFonts w:ascii="Arial Narrow" w:hAnsi="Arial Narrow"/>
                <w:i/>
                <w:iCs/>
                <w:sz w:val="16"/>
                <w:szCs w:val="16"/>
              </w:rPr>
              <w:t>tree</w:t>
            </w:r>
            <w:proofErr w:type="spellEnd"/>
            <w:r w:rsidRPr="00555EC9">
              <w:rPr>
                <w:rFonts w:ascii="Arial Narrow" w:hAnsi="Arial Narrow"/>
                <w:sz w:val="16"/>
                <w:szCs w:val="16"/>
              </w:rPr>
              <w:t>).</w:t>
            </w:r>
          </w:p>
          <w:p w14:paraId="355AC4C3" w14:textId="77777777" w:rsidR="00B24CDC" w:rsidRPr="00555EC9" w:rsidRDefault="00B24CDC">
            <w:pPr>
              <w:pStyle w:val="Paragrafoelenco"/>
              <w:numPr>
                <w:ilvl w:val="0"/>
                <w:numId w:val="20"/>
              </w:numPr>
              <w:rPr>
                <w:rFonts w:ascii="Arial Narrow" w:hAnsi="Arial Narrow"/>
                <w:b/>
                <w:sz w:val="16"/>
                <w:szCs w:val="16"/>
              </w:rPr>
            </w:pPr>
            <w:r w:rsidRPr="00555EC9">
              <w:rPr>
                <w:rFonts w:ascii="Arial Narrow" w:hAnsi="Arial Narrow"/>
                <w:sz w:val="16"/>
                <w:szCs w:val="16"/>
              </w:rPr>
              <w:t>Riconoscere i falsi amici (</w:t>
            </w:r>
            <w:r w:rsidRPr="00555EC9">
              <w:rPr>
                <w:rFonts w:ascii="Arial Narrow" w:hAnsi="Arial Narrow"/>
                <w:i/>
                <w:iCs/>
                <w:sz w:val="16"/>
                <w:szCs w:val="16"/>
              </w:rPr>
              <w:t>false friends</w:t>
            </w:r>
            <w:r w:rsidRPr="00555EC9">
              <w:rPr>
                <w:rFonts w:ascii="Arial Narrow" w:hAnsi="Arial Narrow"/>
                <w:sz w:val="16"/>
                <w:szCs w:val="16"/>
              </w:rPr>
              <w:t xml:space="preserve">) più comuni confrontando l'inglese e l'italiano (es. </w:t>
            </w:r>
            <w:r w:rsidRPr="00555EC9">
              <w:rPr>
                <w:rFonts w:ascii="Arial Narrow" w:hAnsi="Arial Narrow"/>
                <w:i/>
                <w:iCs/>
                <w:sz w:val="16"/>
                <w:szCs w:val="16"/>
              </w:rPr>
              <w:t>library</w:t>
            </w:r>
            <w:r w:rsidRPr="00555EC9">
              <w:rPr>
                <w:rFonts w:ascii="Arial Narrow" w:hAnsi="Arial Narrow"/>
                <w:sz w:val="16"/>
                <w:szCs w:val="16"/>
              </w:rPr>
              <w:t xml:space="preserve"> non significa libreria, ma biblioteca).</w:t>
            </w:r>
          </w:p>
          <w:p w14:paraId="763B373E" w14:textId="77777777" w:rsidR="00B24CDC" w:rsidRPr="00555EC9" w:rsidRDefault="00B24CDC">
            <w:pPr>
              <w:pStyle w:val="Paragrafoelenco"/>
              <w:numPr>
                <w:ilvl w:val="0"/>
                <w:numId w:val="20"/>
              </w:numPr>
              <w:rPr>
                <w:rFonts w:ascii="Arial Narrow" w:hAnsi="Arial Narrow"/>
                <w:sz w:val="16"/>
                <w:szCs w:val="16"/>
              </w:rPr>
            </w:pPr>
            <w:r w:rsidRPr="00555EC9">
              <w:rPr>
                <w:rFonts w:ascii="Arial Narrow" w:hAnsi="Arial Narrow"/>
                <w:sz w:val="16"/>
                <w:szCs w:val="16"/>
              </w:rPr>
              <w:t>Rilevare la posizione dell'aggettivo qualificativo (prima del nome) differenziandola dall'italiano (</w:t>
            </w:r>
            <w:r w:rsidRPr="00555EC9">
              <w:rPr>
                <w:rFonts w:ascii="Arial Narrow" w:hAnsi="Arial Narrow"/>
                <w:i/>
                <w:iCs/>
                <w:sz w:val="16"/>
                <w:szCs w:val="16"/>
              </w:rPr>
              <w:t>a blue car</w:t>
            </w:r>
            <w:r w:rsidRPr="00555EC9">
              <w:rPr>
                <w:rFonts w:ascii="Arial Narrow" w:hAnsi="Arial Narrow"/>
                <w:sz w:val="16"/>
                <w:szCs w:val="16"/>
              </w:rPr>
              <w:t xml:space="preserve"> vs </w:t>
            </w:r>
            <w:r w:rsidRPr="00555EC9">
              <w:rPr>
                <w:rFonts w:ascii="Arial Narrow" w:hAnsi="Arial Narrow"/>
                <w:i/>
                <w:iCs/>
                <w:sz w:val="16"/>
                <w:szCs w:val="16"/>
              </w:rPr>
              <w:t>una macchina blu</w:t>
            </w:r>
            <w:r w:rsidRPr="00555EC9">
              <w:rPr>
                <w:rFonts w:ascii="Arial Narrow" w:hAnsi="Arial Narrow"/>
                <w:sz w:val="16"/>
                <w:szCs w:val="16"/>
              </w:rPr>
              <w:t>).</w:t>
            </w:r>
          </w:p>
          <w:p w14:paraId="58C32D86" w14:textId="77777777" w:rsidR="00B24CDC" w:rsidRPr="00555EC9" w:rsidRDefault="00B24CDC">
            <w:pPr>
              <w:pStyle w:val="Paragrafoelenco"/>
              <w:numPr>
                <w:ilvl w:val="0"/>
                <w:numId w:val="20"/>
              </w:numPr>
              <w:rPr>
                <w:rFonts w:ascii="Arial Narrow" w:hAnsi="Arial Narrow"/>
                <w:sz w:val="16"/>
                <w:szCs w:val="16"/>
              </w:rPr>
            </w:pPr>
            <w:r w:rsidRPr="00555EC9">
              <w:rPr>
                <w:rFonts w:ascii="Arial Narrow" w:hAnsi="Arial Narrow"/>
                <w:sz w:val="16"/>
                <w:szCs w:val="16"/>
              </w:rPr>
              <w:t xml:space="preserve">Riconoscere e applicare la struttura della frase interrogativa (inversione o uso dell'ausiliare </w:t>
            </w:r>
            <w:r w:rsidRPr="00555EC9">
              <w:rPr>
                <w:rFonts w:ascii="Arial Narrow" w:hAnsi="Arial Narrow"/>
                <w:i/>
                <w:iCs/>
                <w:sz w:val="16"/>
                <w:szCs w:val="16"/>
              </w:rPr>
              <w:t>Do/Does/Can</w:t>
            </w:r>
            <w:r w:rsidRPr="00555EC9">
              <w:rPr>
                <w:rFonts w:ascii="Arial Narrow" w:hAnsi="Arial Narrow"/>
                <w:sz w:val="16"/>
                <w:szCs w:val="16"/>
              </w:rPr>
              <w:t>) rispetto a quella affermativa.</w:t>
            </w:r>
          </w:p>
          <w:p w14:paraId="52B64C03" w14:textId="77777777" w:rsidR="00555EC9" w:rsidRPr="00555EC9" w:rsidRDefault="00B24CDC">
            <w:pPr>
              <w:pStyle w:val="Paragrafoelenco"/>
              <w:numPr>
                <w:ilvl w:val="0"/>
                <w:numId w:val="20"/>
              </w:numPr>
              <w:rPr>
                <w:rFonts w:ascii="Arial Narrow" w:hAnsi="Arial Narrow"/>
                <w:b/>
                <w:sz w:val="16"/>
                <w:szCs w:val="16"/>
              </w:rPr>
            </w:pPr>
            <w:r w:rsidRPr="00555EC9">
              <w:rPr>
                <w:rFonts w:ascii="Arial Narrow" w:hAnsi="Arial Narrow"/>
                <w:sz w:val="16"/>
                <w:szCs w:val="16"/>
              </w:rPr>
              <w:t>Compilare una semplice griglia di autovalutazione a fine unità (</w:t>
            </w:r>
            <w:r w:rsidRPr="00555EC9">
              <w:rPr>
                <w:rFonts w:ascii="Arial Narrow" w:hAnsi="Arial Narrow"/>
                <w:i/>
                <w:iCs/>
                <w:sz w:val="16"/>
                <w:szCs w:val="16"/>
              </w:rPr>
              <w:t>"</w:t>
            </w:r>
            <w:proofErr w:type="spellStart"/>
            <w:r w:rsidRPr="00555EC9">
              <w:rPr>
                <w:rFonts w:ascii="Arial Narrow" w:hAnsi="Arial Narrow"/>
                <w:i/>
                <w:iCs/>
                <w:sz w:val="16"/>
                <w:szCs w:val="16"/>
              </w:rPr>
              <w:t>Now</w:t>
            </w:r>
            <w:proofErr w:type="spellEnd"/>
            <w:r w:rsidRPr="00555EC9">
              <w:rPr>
                <w:rFonts w:ascii="Arial Narrow" w:hAnsi="Arial Narrow"/>
                <w:i/>
                <w:iCs/>
                <w:sz w:val="16"/>
                <w:szCs w:val="16"/>
              </w:rPr>
              <w:t xml:space="preserve"> I can..."</w:t>
            </w:r>
            <w:r w:rsidRPr="00555EC9">
              <w:rPr>
                <w:rFonts w:ascii="Arial Narrow" w:hAnsi="Arial Narrow"/>
                <w:sz w:val="16"/>
                <w:szCs w:val="16"/>
              </w:rPr>
              <w:t xml:space="preserve"> / </w:t>
            </w:r>
            <w:r w:rsidRPr="00555EC9">
              <w:rPr>
                <w:rFonts w:ascii="Arial Narrow" w:hAnsi="Arial Narrow"/>
                <w:i/>
                <w:iCs/>
                <w:sz w:val="16"/>
                <w:szCs w:val="16"/>
              </w:rPr>
              <w:t>"I need more practice with..."</w:t>
            </w:r>
            <w:r w:rsidRPr="00555EC9">
              <w:rPr>
                <w:rFonts w:ascii="Arial Narrow" w:hAnsi="Arial Narrow"/>
                <w:sz w:val="16"/>
                <w:szCs w:val="16"/>
              </w:rPr>
              <w:t xml:space="preserve">) usando </w:t>
            </w:r>
            <w:r w:rsidRPr="00555EC9">
              <w:rPr>
                <w:rFonts w:ascii="Arial Narrow" w:hAnsi="Arial Narrow"/>
                <w:i/>
                <w:iCs/>
                <w:sz w:val="16"/>
                <w:szCs w:val="16"/>
              </w:rPr>
              <w:t xml:space="preserve">smiley </w:t>
            </w:r>
            <w:proofErr w:type="spellStart"/>
            <w:r w:rsidRPr="00555EC9">
              <w:rPr>
                <w:rFonts w:ascii="Arial Narrow" w:hAnsi="Arial Narrow"/>
                <w:i/>
                <w:iCs/>
                <w:sz w:val="16"/>
                <w:szCs w:val="16"/>
              </w:rPr>
              <w:t>faces</w:t>
            </w:r>
            <w:proofErr w:type="spellEnd"/>
            <w:r w:rsidRPr="00555EC9">
              <w:rPr>
                <w:rFonts w:ascii="Arial Narrow" w:hAnsi="Arial Narrow"/>
                <w:sz w:val="16"/>
                <w:szCs w:val="16"/>
              </w:rPr>
              <w:t xml:space="preserve"> o semafori colorati.</w:t>
            </w:r>
          </w:p>
          <w:p w14:paraId="368F033B" w14:textId="77777777" w:rsidR="00B24CDC" w:rsidRPr="00555EC9" w:rsidRDefault="00B24CDC">
            <w:pPr>
              <w:pStyle w:val="Paragrafoelenco"/>
              <w:numPr>
                <w:ilvl w:val="0"/>
                <w:numId w:val="20"/>
              </w:numPr>
              <w:rPr>
                <w:rFonts w:ascii="Arial Narrow" w:eastAsia="Calibri" w:hAnsi="Arial Narrow"/>
                <w:b/>
                <w:sz w:val="16"/>
                <w:szCs w:val="16"/>
                <w:lang w:eastAsia="en-US"/>
              </w:rPr>
            </w:pPr>
            <w:r w:rsidRPr="00555EC9">
              <w:rPr>
                <w:rFonts w:ascii="Arial Narrow" w:hAnsi="Arial Narrow"/>
                <w:sz w:val="16"/>
                <w:szCs w:val="16"/>
              </w:rPr>
              <w:t xml:space="preserve">Identificare somiglianze e differenze tra le tradizioni festive italiane e quelle dei paesi anglofoni (es. </w:t>
            </w:r>
            <w:r w:rsidRPr="00555EC9">
              <w:rPr>
                <w:rFonts w:ascii="Arial Narrow" w:hAnsi="Arial Narrow"/>
                <w:i/>
                <w:iCs/>
                <w:sz w:val="16"/>
                <w:szCs w:val="16"/>
              </w:rPr>
              <w:t>Halloween, Christmas crackers, Pancake Day</w:t>
            </w:r>
            <w:r w:rsidRPr="00555EC9">
              <w:rPr>
                <w:rFonts w:ascii="Arial Narrow" w:hAnsi="Arial Narrow"/>
                <w:sz w:val="16"/>
                <w:szCs w:val="16"/>
              </w:rPr>
              <w:t>).</w:t>
            </w:r>
          </w:p>
          <w:p w14:paraId="277BB6BE" w14:textId="77777777" w:rsidR="00B24CDC" w:rsidRPr="00555EC9" w:rsidRDefault="00B24CDC">
            <w:pPr>
              <w:pStyle w:val="Paragrafoelenco"/>
              <w:numPr>
                <w:ilvl w:val="0"/>
                <w:numId w:val="20"/>
              </w:numPr>
              <w:rPr>
                <w:rFonts w:ascii="Arial Narrow" w:hAnsi="Arial Narrow"/>
                <w:sz w:val="16"/>
                <w:szCs w:val="16"/>
              </w:rPr>
            </w:pPr>
            <w:r w:rsidRPr="00555EC9">
              <w:rPr>
                <w:rFonts w:ascii="Arial Narrow" w:hAnsi="Arial Narrow"/>
                <w:sz w:val="16"/>
                <w:szCs w:val="16"/>
              </w:rPr>
              <w:t>Riconoscere che la lingua inglese è parlata in molti paesi del mondo con accenti e sfumature diverse (es. Regno Unito vs USA), localizzandoli su una mappa.</w:t>
            </w:r>
          </w:p>
          <w:p w14:paraId="501E555D" w14:textId="77777777" w:rsidR="00B24CDC" w:rsidRPr="00187A15" w:rsidRDefault="00B24CDC" w:rsidP="00555EC9">
            <w:pPr>
              <w:spacing w:after="0" w:line="240" w:lineRule="auto"/>
              <w:rPr>
                <w:rFonts w:ascii="Arial Narrow" w:hAnsi="Arial Narrow"/>
                <w:b/>
                <w:sz w:val="16"/>
                <w:szCs w:val="16"/>
              </w:rPr>
            </w:pPr>
          </w:p>
        </w:tc>
      </w:tr>
    </w:tbl>
    <w:p w14:paraId="25FF8586" w14:textId="77777777" w:rsidR="00DB43A2" w:rsidRDefault="00DB43A2" w:rsidP="00555EC9">
      <w:pPr>
        <w:spacing w:after="0"/>
      </w:pPr>
    </w:p>
    <w:p w14:paraId="56B21D80" w14:textId="77777777" w:rsidR="00DB43A2" w:rsidRDefault="00DB43A2" w:rsidP="00555EC9">
      <w:pPr>
        <w:spacing w:after="0"/>
      </w:pPr>
    </w:p>
    <w:p w14:paraId="0A229DB5" w14:textId="77777777" w:rsidR="00DB43A2" w:rsidRDefault="00DB43A2" w:rsidP="00555EC9">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2830"/>
        <w:gridCol w:w="11447"/>
      </w:tblGrid>
      <w:tr w:rsidR="00061DE2" w:rsidRPr="008807D6" w14:paraId="51748696" w14:textId="77777777" w:rsidTr="00061DE2">
        <w:trPr>
          <w:trHeight w:val="2057"/>
        </w:trPr>
        <w:tc>
          <w:tcPr>
            <w:tcW w:w="991" w:type="pct"/>
            <w:tcBorders>
              <w:top w:val="single" w:sz="4" w:space="0" w:color="auto"/>
              <w:left w:val="single" w:sz="4" w:space="0" w:color="auto"/>
              <w:bottom w:val="single" w:sz="4" w:space="0" w:color="auto"/>
              <w:right w:val="single" w:sz="4" w:space="0" w:color="auto"/>
            </w:tcBorders>
          </w:tcPr>
          <w:p w14:paraId="6D08D2F0" w14:textId="77777777" w:rsidR="00061DE2" w:rsidRPr="008807D6" w:rsidRDefault="00061DE2" w:rsidP="00EC208C">
            <w:pPr>
              <w:pStyle w:val="Indicazioninormale"/>
              <w:spacing w:after="60"/>
              <w:ind w:firstLine="0"/>
              <w:rPr>
                <w:rFonts w:ascii="Arial Narrow" w:hAnsi="Arial Narrow" w:cs="Times New Roman"/>
                <w:b/>
                <w:i/>
                <w:sz w:val="16"/>
                <w:szCs w:val="16"/>
                <w:lang w:val="it-IT"/>
              </w:rPr>
            </w:pPr>
            <w:r w:rsidRPr="008807D6">
              <w:rPr>
                <w:rFonts w:ascii="Arial Narrow" w:hAnsi="Arial Narrow" w:cs="Times New Roman"/>
                <w:b/>
                <w:i/>
                <w:sz w:val="16"/>
                <w:szCs w:val="16"/>
                <w:lang w:val="it-IT"/>
              </w:rPr>
              <w:t>CONOSCENZE FINE SCUOLA PRIMARIA</w:t>
            </w:r>
          </w:p>
        </w:tc>
        <w:tc>
          <w:tcPr>
            <w:tcW w:w="4009" w:type="pct"/>
            <w:tcBorders>
              <w:top w:val="single" w:sz="4" w:space="0" w:color="auto"/>
              <w:left w:val="single" w:sz="4" w:space="0" w:color="auto"/>
              <w:bottom w:val="single" w:sz="4" w:space="0" w:color="auto"/>
              <w:right w:val="single" w:sz="4" w:space="0" w:color="auto"/>
            </w:tcBorders>
          </w:tcPr>
          <w:p w14:paraId="06912525" w14:textId="77777777" w:rsid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Alfabeto e fonemi</w:t>
            </w:r>
            <w:r w:rsidRPr="000D6133">
              <w:rPr>
                <w:rFonts w:ascii="Arial Narrow" w:hAnsi="Arial Narrow"/>
                <w:sz w:val="16"/>
                <w:szCs w:val="16"/>
              </w:rPr>
              <w:t xml:space="preserve"> (associazione fonema-grafema)</w:t>
            </w:r>
          </w:p>
          <w:p w14:paraId="094ABBE9"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Riproduzione sonora</w:t>
            </w:r>
            <w:r w:rsidRPr="000D6133">
              <w:rPr>
                <w:rFonts w:ascii="Arial Narrow" w:hAnsi="Arial Narrow"/>
                <w:sz w:val="16"/>
                <w:szCs w:val="16"/>
              </w:rPr>
              <w:t xml:space="preserve"> (suoni, parole, strutture)</w:t>
            </w:r>
          </w:p>
          <w:p w14:paraId="1317875B" w14:textId="77777777" w:rsid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sz w:val="16"/>
                <w:szCs w:val="16"/>
              </w:rPr>
              <w:t xml:space="preserve"> </w:t>
            </w:r>
            <w:r w:rsidRPr="000D6133">
              <w:rPr>
                <w:rFonts w:ascii="Arial Narrow" w:hAnsi="Arial Narrow"/>
                <w:bCs/>
                <w:sz w:val="16"/>
                <w:szCs w:val="16"/>
              </w:rPr>
              <w:t>Lettura e scrittura</w:t>
            </w:r>
            <w:r w:rsidRPr="000D6133">
              <w:rPr>
                <w:rFonts w:ascii="Arial Narrow" w:hAnsi="Arial Narrow"/>
                <w:sz w:val="16"/>
                <w:szCs w:val="16"/>
              </w:rPr>
              <w:t xml:space="preserve"> (testi brevi/quotidiani)</w:t>
            </w:r>
          </w:p>
          <w:p w14:paraId="08B059E5"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Formule sociali</w:t>
            </w:r>
            <w:r w:rsidRPr="000D6133">
              <w:rPr>
                <w:rFonts w:ascii="Arial Narrow" w:hAnsi="Arial Narrow"/>
                <w:sz w:val="16"/>
                <w:szCs w:val="16"/>
              </w:rPr>
              <w:t xml:space="preserve"> (saluti, presentazioni, informazioni personali)</w:t>
            </w:r>
          </w:p>
          <w:p w14:paraId="707563A1"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Interazione quotidiana</w:t>
            </w:r>
            <w:r w:rsidRPr="000D6133">
              <w:rPr>
                <w:rFonts w:ascii="Arial Narrow" w:hAnsi="Arial Narrow"/>
                <w:sz w:val="16"/>
                <w:szCs w:val="16"/>
              </w:rPr>
              <w:t xml:space="preserve"> (domande/risposte, istruzioni semplici)</w:t>
            </w:r>
          </w:p>
          <w:p w14:paraId="627C1597" w14:textId="77777777" w:rsid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Espressione di bisogni e preferenze</w:t>
            </w:r>
            <w:r w:rsidRPr="000D6133">
              <w:rPr>
                <w:rFonts w:ascii="Arial Narrow" w:hAnsi="Arial Narrow"/>
                <w:sz w:val="16"/>
                <w:szCs w:val="16"/>
              </w:rPr>
              <w:t xml:space="preserve"> (permessi, gusti, descrizioni di persone/luoghi/oggetti)</w:t>
            </w:r>
          </w:p>
          <w:p w14:paraId="4D5536AB"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Livello iniziale:</w:t>
            </w:r>
            <w:r w:rsidRPr="000D6133">
              <w:rPr>
                <w:rFonts w:ascii="Arial Narrow" w:hAnsi="Arial Narrow"/>
                <w:sz w:val="16"/>
                <w:szCs w:val="16"/>
              </w:rPr>
              <w:t xml:space="preserve"> colori, numeri, oggetti comuni, ambienti casa/scuola.</w:t>
            </w:r>
          </w:p>
          <w:p w14:paraId="591F1EC7"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Livello intermedio:</w:t>
            </w:r>
            <w:r w:rsidRPr="000D6133">
              <w:rPr>
                <w:rFonts w:ascii="Arial Narrow" w:hAnsi="Arial Narrow"/>
                <w:sz w:val="16"/>
                <w:szCs w:val="16"/>
              </w:rPr>
              <w:t xml:space="preserve"> tempo atmosferico, orari, calendario (giorni, mesi, stagioni), descrizioni.</w:t>
            </w:r>
          </w:p>
          <w:p w14:paraId="19EC9E46"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Livello avanzato:</w:t>
            </w:r>
            <w:r w:rsidRPr="000D6133">
              <w:rPr>
                <w:rFonts w:ascii="Arial Narrow" w:hAnsi="Arial Narrow"/>
                <w:sz w:val="16"/>
                <w:szCs w:val="16"/>
              </w:rPr>
              <w:t xml:space="preserve"> sistema monetario (UK/USA), alimentazione, vita quotidiana.</w:t>
            </w:r>
          </w:p>
          <w:p w14:paraId="25809F13" w14:textId="77777777" w:rsidR="000D6133" w:rsidRPr="00345EF7" w:rsidRDefault="000D6133" w:rsidP="000D6133">
            <w:pPr>
              <w:pStyle w:val="NormaleWeb"/>
              <w:spacing w:before="0" w:beforeAutospacing="0" w:after="0" w:afterAutospacing="0" w:line="240" w:lineRule="atLeast"/>
              <w:rPr>
                <w:rFonts w:ascii="Arial Narrow" w:hAnsi="Arial Narrow"/>
                <w:sz w:val="16"/>
                <w:szCs w:val="16"/>
                <w:lang w:val="en-GB"/>
              </w:rPr>
            </w:pPr>
            <w:proofErr w:type="spellStart"/>
            <w:r w:rsidRPr="00345EF7">
              <w:rPr>
                <w:rFonts w:ascii="Arial Narrow" w:hAnsi="Arial Narrow"/>
                <w:bCs/>
                <w:sz w:val="16"/>
                <w:szCs w:val="16"/>
                <w:lang w:val="en-GB"/>
              </w:rPr>
              <w:t>Verbi</w:t>
            </w:r>
            <w:proofErr w:type="spellEnd"/>
            <w:r w:rsidRPr="00345EF7">
              <w:rPr>
                <w:rFonts w:ascii="Arial Narrow" w:hAnsi="Arial Narrow"/>
                <w:bCs/>
                <w:sz w:val="16"/>
                <w:szCs w:val="16"/>
                <w:lang w:val="en-GB"/>
              </w:rPr>
              <w:t>:</w:t>
            </w:r>
            <w:r w:rsidRPr="00345EF7">
              <w:rPr>
                <w:rFonts w:ascii="Arial Narrow" w:hAnsi="Arial Narrow"/>
                <w:sz w:val="16"/>
                <w:szCs w:val="16"/>
                <w:lang w:val="en-GB"/>
              </w:rPr>
              <w:t xml:space="preserve"> </w:t>
            </w:r>
            <w:r w:rsidRPr="00345EF7">
              <w:rPr>
                <w:rFonts w:ascii="Arial Narrow" w:hAnsi="Arial Narrow"/>
                <w:i/>
                <w:iCs/>
                <w:sz w:val="16"/>
                <w:szCs w:val="16"/>
                <w:lang w:val="en-GB"/>
              </w:rPr>
              <w:t>Present Simple</w:t>
            </w:r>
            <w:r w:rsidRPr="00345EF7">
              <w:rPr>
                <w:rFonts w:ascii="Arial Narrow" w:hAnsi="Arial Narrow"/>
                <w:sz w:val="16"/>
                <w:szCs w:val="16"/>
                <w:lang w:val="en-GB"/>
              </w:rPr>
              <w:t xml:space="preserve"> (</w:t>
            </w:r>
            <w:r w:rsidRPr="00345EF7">
              <w:rPr>
                <w:rFonts w:ascii="Arial Narrow" w:hAnsi="Arial Narrow"/>
                <w:i/>
                <w:iCs/>
                <w:sz w:val="16"/>
                <w:szCs w:val="16"/>
                <w:lang w:val="en-GB"/>
              </w:rPr>
              <w:t>to be, to have, can</w:t>
            </w:r>
            <w:r w:rsidRPr="00345EF7">
              <w:rPr>
                <w:rFonts w:ascii="Arial Narrow" w:hAnsi="Arial Narrow"/>
                <w:sz w:val="16"/>
                <w:szCs w:val="16"/>
                <w:lang w:val="en-GB"/>
              </w:rPr>
              <w:t xml:space="preserve"> e </w:t>
            </w:r>
            <w:proofErr w:type="spellStart"/>
            <w:r w:rsidRPr="00345EF7">
              <w:rPr>
                <w:rFonts w:ascii="Arial Narrow" w:hAnsi="Arial Narrow"/>
                <w:sz w:val="16"/>
                <w:szCs w:val="16"/>
                <w:lang w:val="en-GB"/>
              </w:rPr>
              <w:t>verbi</w:t>
            </w:r>
            <w:proofErr w:type="spellEnd"/>
            <w:r w:rsidRPr="00345EF7">
              <w:rPr>
                <w:rFonts w:ascii="Arial Narrow" w:hAnsi="Arial Narrow"/>
                <w:sz w:val="16"/>
                <w:szCs w:val="16"/>
                <w:lang w:val="en-GB"/>
              </w:rPr>
              <w:t xml:space="preserve"> comuni), </w:t>
            </w:r>
            <w:r w:rsidRPr="00345EF7">
              <w:rPr>
                <w:rFonts w:ascii="Arial Narrow" w:hAnsi="Arial Narrow"/>
                <w:i/>
                <w:iCs/>
                <w:sz w:val="16"/>
                <w:szCs w:val="16"/>
                <w:lang w:val="en-GB"/>
              </w:rPr>
              <w:t>Present Continuous</w:t>
            </w:r>
            <w:r w:rsidRPr="00345EF7">
              <w:rPr>
                <w:rFonts w:ascii="Arial Narrow" w:hAnsi="Arial Narrow"/>
                <w:sz w:val="16"/>
                <w:szCs w:val="16"/>
                <w:lang w:val="en-GB"/>
              </w:rPr>
              <w:t>.</w:t>
            </w:r>
          </w:p>
          <w:p w14:paraId="526365DB"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Morfologia:</w:t>
            </w:r>
            <w:r w:rsidRPr="000D6133">
              <w:rPr>
                <w:rFonts w:ascii="Arial Narrow" w:hAnsi="Arial Narrow"/>
                <w:sz w:val="16"/>
                <w:szCs w:val="16"/>
              </w:rPr>
              <w:t xml:space="preserve"> pronomi personali soggetto, aggettivi (possessivi, dimostrativi, interrogativi).</w:t>
            </w:r>
          </w:p>
          <w:p w14:paraId="4A47671D" w14:textId="77777777" w:rsid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lastRenderedPageBreak/>
              <w:t>Riferimento:</w:t>
            </w:r>
            <w:r w:rsidRPr="000D6133">
              <w:rPr>
                <w:rFonts w:ascii="Arial Narrow" w:hAnsi="Arial Narrow"/>
                <w:sz w:val="16"/>
                <w:szCs w:val="16"/>
              </w:rPr>
              <w:t xml:space="preserve"> standard QCER e QCERVC.</w:t>
            </w:r>
          </w:p>
          <w:p w14:paraId="304B943C" w14:textId="77777777" w:rsidR="000D6133" w:rsidRPr="000D6133" w:rsidRDefault="000D6133" w:rsidP="000D6133">
            <w:pPr>
              <w:pStyle w:val="NormaleWeb"/>
              <w:spacing w:before="0" w:beforeAutospacing="0" w:after="0" w:afterAutospacing="0" w:line="240" w:lineRule="atLeast"/>
              <w:rPr>
                <w:rFonts w:ascii="Arial Narrow" w:hAnsi="Arial Narrow"/>
                <w:sz w:val="16"/>
                <w:szCs w:val="16"/>
              </w:rPr>
            </w:pPr>
            <w:r w:rsidRPr="000D6133">
              <w:rPr>
                <w:rFonts w:ascii="Arial Narrow" w:hAnsi="Arial Narrow"/>
                <w:bCs/>
                <w:sz w:val="16"/>
                <w:szCs w:val="16"/>
              </w:rPr>
              <w:t>Paesi anglofoni:</w:t>
            </w:r>
            <w:r w:rsidRPr="000D6133">
              <w:rPr>
                <w:rFonts w:ascii="Arial Narrow" w:hAnsi="Arial Narrow"/>
                <w:sz w:val="16"/>
                <w:szCs w:val="16"/>
              </w:rPr>
              <w:t xml:space="preserve"> festività, tradizioni, realtà multietnica/multiculturale.</w:t>
            </w:r>
          </w:p>
          <w:p w14:paraId="5E828D53" w14:textId="77777777" w:rsidR="00061DE2" w:rsidRPr="008807D6" w:rsidRDefault="00061DE2" w:rsidP="000D6133">
            <w:pPr>
              <w:autoSpaceDE w:val="0"/>
              <w:autoSpaceDN w:val="0"/>
              <w:adjustRightInd w:val="0"/>
              <w:spacing w:after="0" w:line="240" w:lineRule="atLeast"/>
              <w:jc w:val="both"/>
              <w:rPr>
                <w:rFonts w:ascii="Arial Narrow" w:hAnsi="Arial Narrow" w:cs="Verdana"/>
                <w:sz w:val="16"/>
                <w:szCs w:val="16"/>
              </w:rPr>
            </w:pPr>
          </w:p>
        </w:tc>
      </w:tr>
    </w:tbl>
    <w:p w14:paraId="7E5C15BC" w14:textId="77777777" w:rsidR="00DB43A2" w:rsidRDefault="00DB43A2"/>
    <w:p w14:paraId="2DBAC70F" w14:textId="77777777" w:rsidR="00DB43A2" w:rsidRDefault="00DB43A2"/>
    <w:p w14:paraId="7173445E" w14:textId="77777777" w:rsidR="00DB43A2" w:rsidRDefault="00DB43A2"/>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4614"/>
        <w:gridCol w:w="4530"/>
        <w:gridCol w:w="4668"/>
      </w:tblGrid>
      <w:tr w:rsidR="00DB43A2" w14:paraId="57C88ABE" w14:textId="77777777" w:rsidTr="00DB43A2">
        <w:tc>
          <w:tcPr>
            <w:tcW w:w="5000" w:type="pct"/>
            <w:gridSpan w:val="3"/>
            <w:tcBorders>
              <w:top w:val="single" w:sz="4" w:space="0" w:color="auto"/>
              <w:left w:val="single" w:sz="4" w:space="0" w:color="auto"/>
              <w:bottom w:val="single" w:sz="4" w:space="0" w:color="auto"/>
              <w:right w:val="single" w:sz="4" w:space="0" w:color="auto"/>
            </w:tcBorders>
            <w:shd w:val="clear" w:color="auto" w:fill="92CDDC"/>
          </w:tcPr>
          <w:p w14:paraId="6E12B3A5" w14:textId="77777777" w:rsidR="00DB43A2" w:rsidRDefault="00DB43A2">
            <w:pPr>
              <w:spacing w:after="0" w:line="240" w:lineRule="auto"/>
              <w:jc w:val="center"/>
              <w:outlineLvl w:val="1"/>
              <w:rPr>
                <w:rFonts w:ascii="Arial Narrow" w:hAnsi="Arial Narrow" w:cs="Arial"/>
                <w:b/>
                <w:i/>
                <w:sz w:val="16"/>
                <w:szCs w:val="16"/>
              </w:rPr>
            </w:pPr>
            <w:r>
              <w:rPr>
                <w:rFonts w:ascii="Arial Narrow" w:hAnsi="Arial Narrow" w:cs="Arial"/>
                <w:b/>
                <w:i/>
                <w:sz w:val="16"/>
                <w:szCs w:val="16"/>
              </w:rPr>
              <w:t>SEZIONE A: Risultati di apprendimento per la scuola secondaria di primo grado</w:t>
            </w:r>
          </w:p>
          <w:p w14:paraId="5E82B78D" w14:textId="77777777" w:rsidR="00DB43A2" w:rsidRDefault="00DB43A2">
            <w:pPr>
              <w:spacing w:after="0" w:line="240" w:lineRule="auto"/>
              <w:jc w:val="center"/>
              <w:outlineLvl w:val="1"/>
              <w:rPr>
                <w:rFonts w:ascii="Arial Narrow" w:hAnsi="Arial Narrow" w:cs="Arial"/>
                <w:b/>
                <w:sz w:val="16"/>
                <w:szCs w:val="16"/>
              </w:rPr>
            </w:pPr>
          </w:p>
        </w:tc>
      </w:tr>
      <w:tr w:rsidR="00DB43A2" w14:paraId="46CA81E0" w14:textId="77777777" w:rsidTr="00DB43A2">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437F71CA" w14:textId="77777777" w:rsidR="00DB43A2" w:rsidRDefault="00DB43A2">
            <w:pPr>
              <w:spacing w:after="0" w:line="240" w:lineRule="auto"/>
              <w:jc w:val="center"/>
              <w:outlineLvl w:val="1"/>
              <w:rPr>
                <w:rFonts w:ascii="Arial Narrow" w:hAnsi="Arial Narrow" w:cs="Arial"/>
                <w:b/>
                <w:sz w:val="16"/>
                <w:szCs w:val="16"/>
              </w:rPr>
            </w:pPr>
            <w:r>
              <w:rPr>
                <w:rFonts w:ascii="Arial Narrow" w:hAnsi="Arial Narrow" w:cs="Arial"/>
                <w:b/>
                <w:sz w:val="16"/>
                <w:szCs w:val="16"/>
              </w:rPr>
              <w:t>COMPETENZA CHIAVE EUROPEA:</w:t>
            </w:r>
          </w:p>
        </w:tc>
        <w:tc>
          <w:tcPr>
            <w:tcW w:w="3330" w:type="pct"/>
            <w:gridSpan w:val="2"/>
            <w:tcBorders>
              <w:top w:val="single" w:sz="4" w:space="0" w:color="auto"/>
              <w:left w:val="single" w:sz="4" w:space="0" w:color="auto"/>
              <w:bottom w:val="single" w:sz="4" w:space="0" w:color="auto"/>
              <w:right w:val="single" w:sz="4" w:space="0" w:color="auto"/>
            </w:tcBorders>
            <w:hideMark/>
          </w:tcPr>
          <w:p w14:paraId="0B3D3943" w14:textId="77777777" w:rsidR="00DB43A2" w:rsidRDefault="00DB43A2">
            <w:pPr>
              <w:spacing w:after="0" w:line="240" w:lineRule="auto"/>
              <w:jc w:val="both"/>
              <w:outlineLvl w:val="1"/>
              <w:rPr>
                <w:rFonts w:ascii="Arial Narrow" w:hAnsi="Arial Narrow" w:cs="Arial"/>
                <w:b/>
                <w:sz w:val="16"/>
                <w:szCs w:val="16"/>
              </w:rPr>
            </w:pPr>
            <w:r>
              <w:rPr>
                <w:rFonts w:ascii="Arial Narrow" w:hAnsi="Arial Narrow" w:cs="Arial"/>
                <w:b/>
                <w:sz w:val="16"/>
                <w:szCs w:val="16"/>
              </w:rPr>
              <w:t>COMPETENZA MULTILINGUISTICA</w:t>
            </w:r>
          </w:p>
        </w:tc>
      </w:tr>
      <w:tr w:rsidR="00DB43A2" w14:paraId="6EB73B7E" w14:textId="77777777" w:rsidTr="00DB43A2">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61E5539A" w14:textId="77777777" w:rsidR="00DB43A2" w:rsidRDefault="00DB43A2">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Fonti di legittimazione:</w:t>
            </w:r>
          </w:p>
        </w:tc>
        <w:tc>
          <w:tcPr>
            <w:tcW w:w="3330" w:type="pct"/>
            <w:gridSpan w:val="2"/>
            <w:tcBorders>
              <w:top w:val="single" w:sz="4" w:space="0" w:color="auto"/>
              <w:left w:val="single" w:sz="4" w:space="0" w:color="auto"/>
              <w:bottom w:val="single" w:sz="4" w:space="0" w:color="auto"/>
              <w:right w:val="single" w:sz="4" w:space="0" w:color="auto"/>
            </w:tcBorders>
            <w:hideMark/>
          </w:tcPr>
          <w:p w14:paraId="35C523FF" w14:textId="77777777" w:rsidR="00DB43A2" w:rsidRDefault="00DB43A2">
            <w:pPr>
              <w:pStyle w:val="TableContents"/>
              <w:rPr>
                <w:rFonts w:ascii="Arial Narrow" w:hAnsi="Arial Narrow" w:cs="Arial"/>
                <w:sz w:val="16"/>
                <w:szCs w:val="16"/>
                <w:lang w:val="it-IT"/>
              </w:rPr>
            </w:pPr>
            <w:r>
              <w:rPr>
                <w:rFonts w:ascii="Arial Narrow" w:hAnsi="Arial Narrow" w:cs="Arial"/>
                <w:sz w:val="16"/>
                <w:szCs w:val="16"/>
                <w:lang w:val="it-IT"/>
              </w:rPr>
              <w:t>Raccomandazione del Parlamento Europeo e del Consiglio 22.05.2018</w:t>
            </w:r>
          </w:p>
          <w:p w14:paraId="6702BA70" w14:textId="77777777" w:rsidR="00DB43A2" w:rsidRDefault="00DB43A2">
            <w:pPr>
              <w:pStyle w:val="TableContents"/>
              <w:rPr>
                <w:rFonts w:ascii="Arial Narrow" w:hAnsi="Arial Narrow" w:cs="Arial"/>
                <w:sz w:val="16"/>
                <w:szCs w:val="16"/>
                <w:lang w:val="it-IT"/>
              </w:rPr>
            </w:pPr>
            <w:r>
              <w:rPr>
                <w:rFonts w:ascii="Arial Narrow" w:hAnsi="Arial Narrow" w:cs="Arial"/>
                <w:sz w:val="16"/>
                <w:szCs w:val="16"/>
                <w:lang w:val="it-IT"/>
              </w:rPr>
              <w:t>Indicazioni Nazionali 2025</w:t>
            </w:r>
          </w:p>
        </w:tc>
      </w:tr>
      <w:tr w:rsidR="00DB43A2" w14:paraId="32BF5890" w14:textId="77777777" w:rsidTr="00DB43A2">
        <w:trPr>
          <w:trHeight w:val="455"/>
        </w:trPr>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067244B1" w14:textId="77777777" w:rsidR="00DB43A2" w:rsidRDefault="00DB43A2">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PROFILO FINALE INDICAZIONI 2025</w:t>
            </w:r>
          </w:p>
        </w:tc>
        <w:tc>
          <w:tcPr>
            <w:tcW w:w="3330" w:type="pct"/>
            <w:gridSpan w:val="2"/>
            <w:tcBorders>
              <w:top w:val="single" w:sz="4" w:space="0" w:color="auto"/>
              <w:left w:val="single" w:sz="4" w:space="0" w:color="auto"/>
              <w:bottom w:val="single" w:sz="4" w:space="0" w:color="auto"/>
              <w:right w:val="single" w:sz="4" w:space="0" w:color="auto"/>
            </w:tcBorders>
            <w:hideMark/>
          </w:tcPr>
          <w:p w14:paraId="68C1EDC6" w14:textId="77777777" w:rsidR="00333C29" w:rsidRPr="00345EF7" w:rsidRDefault="00333C29" w:rsidP="00DE45B2">
            <w:pPr>
              <w:pStyle w:val="TableContents"/>
              <w:numPr>
                <w:ilvl w:val="0"/>
                <w:numId w:val="12"/>
              </w:numPr>
              <w:ind w:left="399" w:hanging="283"/>
              <w:rPr>
                <w:rFonts w:ascii="Arial Narrow" w:hAnsi="Arial Narrow"/>
                <w:sz w:val="16"/>
                <w:szCs w:val="16"/>
                <w:lang w:val="it-IT"/>
              </w:rPr>
            </w:pPr>
            <w:r w:rsidRPr="00345EF7">
              <w:rPr>
                <w:rFonts w:ascii="Arial Narrow" w:hAnsi="Arial Narrow"/>
                <w:sz w:val="16"/>
                <w:szCs w:val="16"/>
                <w:lang w:val="it-IT"/>
              </w:rPr>
              <w:t>Utilizzare la lingua inglese a livello elementare in forma orale e scritta (comprensione orale e scritta, produzione scritta e produzione/interazione orale) in semplici situazioni di vita quotidiana relative ad ambiti di immediata rilevanza e su argomenti familiari e abituali, compresi contenuti di studio di altre discipline.</w:t>
            </w:r>
          </w:p>
          <w:p w14:paraId="72CBBCF6" w14:textId="77777777" w:rsidR="00333C29" w:rsidRPr="00345EF7" w:rsidRDefault="00333C29" w:rsidP="00DE45B2">
            <w:pPr>
              <w:pStyle w:val="TableContents"/>
              <w:numPr>
                <w:ilvl w:val="0"/>
                <w:numId w:val="12"/>
              </w:numPr>
              <w:ind w:left="399" w:hanging="283"/>
              <w:rPr>
                <w:rFonts w:ascii="Arial Narrow" w:hAnsi="Arial Narrow"/>
                <w:sz w:val="16"/>
                <w:szCs w:val="16"/>
                <w:lang w:val="it-IT"/>
              </w:rPr>
            </w:pPr>
            <w:r w:rsidRPr="00345EF7">
              <w:rPr>
                <w:rFonts w:ascii="Arial Narrow" w:hAnsi="Arial Narrow"/>
                <w:sz w:val="16"/>
                <w:szCs w:val="16"/>
                <w:lang w:val="it-IT"/>
              </w:rPr>
              <w:t>Riconoscere le più evidenti somiglianze e differenze tra le lingue e le culture oggetto di studio.</w:t>
            </w:r>
          </w:p>
          <w:p w14:paraId="0D1D2920" w14:textId="77777777" w:rsidR="000B708C" w:rsidRPr="00345EF7" w:rsidRDefault="00333C29" w:rsidP="00DE45B2">
            <w:pPr>
              <w:pStyle w:val="TableContents"/>
              <w:numPr>
                <w:ilvl w:val="0"/>
                <w:numId w:val="12"/>
              </w:numPr>
              <w:ind w:left="399" w:hanging="283"/>
              <w:rPr>
                <w:rFonts w:ascii="Arial Narrow" w:hAnsi="Arial Narrow"/>
                <w:sz w:val="16"/>
                <w:szCs w:val="16"/>
                <w:lang w:val="it-IT"/>
              </w:rPr>
            </w:pPr>
            <w:r w:rsidRPr="00345EF7">
              <w:rPr>
                <w:rFonts w:ascii="Arial Narrow" w:hAnsi="Arial Narrow"/>
                <w:sz w:val="16"/>
                <w:szCs w:val="16"/>
                <w:lang w:val="it-IT"/>
              </w:rPr>
              <w:t>Utilizzare una seconda lingua comunitaria a livello elementare in forma orale e scritta (comprensione orale e scritta, produzione scritta e produzione/interazione orale) in semplici situazioni di vita quotidiana in aree che riguardano bisogni immediati o argomenti molto familiari.</w:t>
            </w:r>
          </w:p>
        </w:tc>
      </w:tr>
      <w:tr w:rsidR="00DB43A2" w14:paraId="17A440F6" w14:textId="77777777" w:rsidTr="00DB43A2">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71B55F08" w14:textId="77777777" w:rsidR="00DB43A2" w:rsidRDefault="00DB43A2">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CERTIFICAZIONE AL TERMINE DELLA SCUOLA SECONDARIA DI PRIMO GRADO DM 14/2025</w:t>
            </w:r>
          </w:p>
        </w:tc>
        <w:tc>
          <w:tcPr>
            <w:tcW w:w="3330" w:type="pct"/>
            <w:gridSpan w:val="2"/>
            <w:tcBorders>
              <w:top w:val="single" w:sz="4" w:space="0" w:color="auto"/>
              <w:left w:val="single" w:sz="4" w:space="0" w:color="auto"/>
              <w:bottom w:val="single" w:sz="4" w:space="0" w:color="auto"/>
              <w:right w:val="single" w:sz="4" w:space="0" w:color="auto"/>
            </w:tcBorders>
            <w:hideMark/>
          </w:tcPr>
          <w:p w14:paraId="74B266DB" w14:textId="77777777" w:rsidR="007E5DC4" w:rsidRPr="007E5DC4" w:rsidRDefault="000B708C" w:rsidP="00DE45B2">
            <w:pPr>
              <w:numPr>
                <w:ilvl w:val="0"/>
                <w:numId w:val="7"/>
              </w:numPr>
              <w:autoSpaceDE w:val="0"/>
              <w:autoSpaceDN w:val="0"/>
              <w:adjustRightInd w:val="0"/>
              <w:spacing w:after="0" w:line="240" w:lineRule="auto"/>
              <w:ind w:left="399" w:hanging="283"/>
              <w:rPr>
                <w:rFonts w:ascii="Arial Narrow" w:hAnsi="Arial Narrow" w:cs="Times-Roman"/>
                <w:sz w:val="16"/>
                <w:szCs w:val="16"/>
                <w:lang w:eastAsia="it-IT"/>
              </w:rPr>
            </w:pPr>
            <w:r w:rsidRPr="000B708C">
              <w:rPr>
                <w:rFonts w:ascii="Arial Narrow" w:hAnsi="Arial Narrow"/>
                <w:sz w:val="16"/>
                <w:szCs w:val="16"/>
              </w:rPr>
              <w:t xml:space="preserve">Utilizzare la lingua inglese a livello elementare in forma orale e scritta (comprensione orale e scritta, produzione scritta e produzione/interazione orale) in semplici situazioni di vita quotidiana relative ad ambiti di immediata rilevanza e su argomenti familiari e abituali, compresi contenuti di studio di altre discipline (Livello A2 del Quadro Comune Europeo di Riferimento per le lingue) </w:t>
            </w:r>
          </w:p>
          <w:p w14:paraId="19D0C3A5" w14:textId="1F6EB214" w:rsidR="00DB43A2" w:rsidRPr="007E5DC4" w:rsidRDefault="000B708C" w:rsidP="00DE45B2">
            <w:pPr>
              <w:numPr>
                <w:ilvl w:val="0"/>
                <w:numId w:val="7"/>
              </w:numPr>
              <w:autoSpaceDE w:val="0"/>
              <w:autoSpaceDN w:val="0"/>
              <w:adjustRightInd w:val="0"/>
              <w:spacing w:after="0" w:line="240" w:lineRule="auto"/>
              <w:ind w:left="399" w:hanging="283"/>
              <w:rPr>
                <w:rFonts w:ascii="Arial Narrow" w:hAnsi="Arial Narrow" w:cs="Times-Roman"/>
                <w:sz w:val="16"/>
                <w:szCs w:val="16"/>
                <w:lang w:eastAsia="it-IT"/>
              </w:rPr>
            </w:pPr>
            <w:r w:rsidRPr="000B708C">
              <w:rPr>
                <w:rFonts w:ascii="Arial Narrow" w:hAnsi="Arial Narrow"/>
                <w:sz w:val="16"/>
                <w:szCs w:val="16"/>
              </w:rPr>
              <w:t>Riconoscere le più evidenti somiglianze e differenze tra le lingue e le culture oggetto di studio</w:t>
            </w:r>
          </w:p>
          <w:p w14:paraId="560BA420" w14:textId="6C62D653" w:rsidR="007E5DC4" w:rsidRPr="007E5DC4" w:rsidRDefault="007E5DC4" w:rsidP="007E5DC4">
            <w:pPr>
              <w:numPr>
                <w:ilvl w:val="0"/>
                <w:numId w:val="7"/>
              </w:numPr>
              <w:autoSpaceDE w:val="0"/>
              <w:autoSpaceDN w:val="0"/>
              <w:adjustRightInd w:val="0"/>
              <w:spacing w:after="0" w:line="240" w:lineRule="auto"/>
              <w:ind w:left="399" w:hanging="283"/>
              <w:rPr>
                <w:rFonts w:ascii="Arial Narrow" w:hAnsi="Arial Narrow" w:cs="Times-Roman"/>
                <w:sz w:val="16"/>
                <w:szCs w:val="16"/>
                <w:lang w:eastAsia="it-IT"/>
              </w:rPr>
            </w:pPr>
            <w:r w:rsidRPr="007E5DC4">
              <w:rPr>
                <w:rFonts w:ascii="Arial Narrow" w:hAnsi="Arial Narrow" w:cs="Times-Roman"/>
                <w:sz w:val="16"/>
                <w:szCs w:val="16"/>
                <w:lang w:eastAsia="it-IT"/>
              </w:rPr>
              <w:t>Utilizzare una seconda lingua comunitaria* a livello elementare in forma orale e scritta</w:t>
            </w:r>
            <w:r>
              <w:rPr>
                <w:rFonts w:ascii="Arial Narrow" w:hAnsi="Arial Narrow" w:cs="Times-Roman"/>
                <w:sz w:val="16"/>
                <w:szCs w:val="16"/>
                <w:lang w:eastAsia="it-IT"/>
              </w:rPr>
              <w:t xml:space="preserve"> </w:t>
            </w:r>
            <w:r w:rsidRPr="007E5DC4">
              <w:rPr>
                <w:rFonts w:ascii="Arial Narrow" w:hAnsi="Arial Narrow" w:cs="Times-Roman"/>
                <w:sz w:val="16"/>
                <w:szCs w:val="16"/>
                <w:lang w:eastAsia="it-IT"/>
              </w:rPr>
              <w:t>(comprensione orale e scritta, produzione scritta e produzione/interazione orale) in semplici</w:t>
            </w:r>
            <w:r>
              <w:rPr>
                <w:rFonts w:ascii="Arial Narrow" w:hAnsi="Arial Narrow" w:cs="Times-Roman"/>
                <w:sz w:val="16"/>
                <w:szCs w:val="16"/>
                <w:lang w:eastAsia="it-IT"/>
              </w:rPr>
              <w:t xml:space="preserve"> </w:t>
            </w:r>
            <w:r w:rsidRPr="007E5DC4">
              <w:rPr>
                <w:rFonts w:ascii="Arial Narrow" w:hAnsi="Arial Narrow" w:cs="Times-Roman"/>
                <w:sz w:val="16"/>
                <w:szCs w:val="16"/>
                <w:lang w:eastAsia="it-IT"/>
              </w:rPr>
              <w:t>situazioni di vita quotidiana in aree che riguardano bisogni immediati o argomenti molto</w:t>
            </w:r>
            <w:r>
              <w:rPr>
                <w:rFonts w:ascii="Arial Narrow" w:hAnsi="Arial Narrow" w:cs="Times-Roman"/>
                <w:sz w:val="16"/>
                <w:szCs w:val="16"/>
                <w:lang w:eastAsia="it-IT"/>
              </w:rPr>
              <w:t xml:space="preserve"> </w:t>
            </w:r>
            <w:r w:rsidRPr="007E5DC4">
              <w:rPr>
                <w:rFonts w:ascii="Arial Narrow" w:hAnsi="Arial Narrow" w:cs="Times-Roman"/>
                <w:sz w:val="16"/>
                <w:szCs w:val="16"/>
                <w:lang w:eastAsia="it-IT"/>
              </w:rPr>
              <w:t>familiari (Livello A1 del Quadro Comune Europeo di Riferimento per le lingue)</w:t>
            </w:r>
          </w:p>
        </w:tc>
      </w:tr>
      <w:tr w:rsidR="00DB43A2" w14:paraId="4DA5EB52" w14:textId="77777777" w:rsidTr="00DB43A2">
        <w:tc>
          <w:tcPr>
            <w:tcW w:w="1670" w:type="pct"/>
            <w:tcBorders>
              <w:top w:val="single" w:sz="4" w:space="0" w:color="auto"/>
              <w:left w:val="single" w:sz="4" w:space="0" w:color="auto"/>
              <w:bottom w:val="single" w:sz="4" w:space="0" w:color="auto"/>
              <w:right w:val="single" w:sz="4" w:space="0" w:color="auto"/>
            </w:tcBorders>
            <w:shd w:val="clear" w:color="auto" w:fill="92CDDC"/>
            <w:vAlign w:val="center"/>
          </w:tcPr>
          <w:p w14:paraId="135CCEF9" w14:textId="77777777" w:rsidR="00DB43A2" w:rsidRDefault="00DB43A2">
            <w:pPr>
              <w:pStyle w:val="TableContents"/>
              <w:jc w:val="center"/>
              <w:rPr>
                <w:rFonts w:ascii="Arial Narrow" w:hAnsi="Arial Narrow" w:cs="Arial"/>
                <w:b/>
                <w:sz w:val="16"/>
                <w:szCs w:val="16"/>
                <w:lang w:val="it-IT"/>
              </w:rPr>
            </w:pPr>
            <w:r>
              <w:rPr>
                <w:rFonts w:ascii="Arial Narrow" w:hAnsi="Arial Narrow" w:cs="Arial"/>
                <w:b/>
                <w:sz w:val="16"/>
                <w:szCs w:val="16"/>
                <w:lang w:val="it-IT"/>
              </w:rPr>
              <w:t>OBIETTIVI GENERALI DEL PROCESSO FORMATIVO AL TERMINE DELLA SCUOLA SECONDARIA DI PRIMO GRADO</w:t>
            </w:r>
          </w:p>
          <w:p w14:paraId="6A7CE35F" w14:textId="77777777" w:rsidR="00DB43A2" w:rsidRDefault="00DB43A2">
            <w:pPr>
              <w:pStyle w:val="TableContents"/>
              <w:jc w:val="center"/>
              <w:rPr>
                <w:rFonts w:ascii="Arial Narrow" w:hAnsi="Arial Narrow" w:cs="Arial"/>
                <w:b/>
                <w:sz w:val="16"/>
                <w:szCs w:val="16"/>
                <w:lang w:val="it-IT"/>
              </w:rPr>
            </w:pPr>
            <w:r>
              <w:rPr>
                <w:rFonts w:ascii="Arial Narrow" w:hAnsi="Arial Narrow" w:cs="Arial"/>
                <w:b/>
                <w:sz w:val="16"/>
                <w:szCs w:val="16"/>
                <w:lang w:val="it-IT"/>
              </w:rPr>
              <w:t>INDICAZIONI 2025</w:t>
            </w:r>
          </w:p>
          <w:p w14:paraId="3D12226E" w14:textId="77777777" w:rsidR="00DB43A2" w:rsidRDefault="00DB43A2">
            <w:pPr>
              <w:pStyle w:val="TableContents"/>
              <w:jc w:val="center"/>
              <w:rPr>
                <w:rFonts w:ascii="Arial Narrow" w:hAnsi="Arial Narrow" w:cs="Arial"/>
                <w:b/>
                <w:color w:val="000000"/>
                <w:sz w:val="16"/>
                <w:szCs w:val="16"/>
                <w:lang w:val="it-IT"/>
              </w:rPr>
            </w:pPr>
          </w:p>
          <w:p w14:paraId="542BA733" w14:textId="185BD02B" w:rsidR="009F10E9" w:rsidRDefault="009F10E9">
            <w:pPr>
              <w:pStyle w:val="TableContents"/>
              <w:jc w:val="center"/>
              <w:rPr>
                <w:rFonts w:ascii="Arial Narrow" w:hAnsi="Arial Narrow" w:cs="Arial"/>
                <w:b/>
                <w:color w:val="000000"/>
                <w:sz w:val="16"/>
                <w:szCs w:val="16"/>
                <w:lang w:val="it-IT"/>
              </w:rPr>
            </w:pPr>
          </w:p>
        </w:tc>
        <w:tc>
          <w:tcPr>
            <w:tcW w:w="3330" w:type="pct"/>
            <w:gridSpan w:val="2"/>
            <w:tcBorders>
              <w:top w:val="single" w:sz="4" w:space="0" w:color="auto"/>
              <w:left w:val="single" w:sz="4" w:space="0" w:color="auto"/>
              <w:bottom w:val="single" w:sz="4" w:space="0" w:color="auto"/>
              <w:right w:val="single" w:sz="4" w:space="0" w:color="auto"/>
            </w:tcBorders>
            <w:hideMark/>
          </w:tcPr>
          <w:p w14:paraId="62C5FE92" w14:textId="77777777" w:rsidR="009F10E9" w:rsidRPr="00112D8A" w:rsidRDefault="009F10E9" w:rsidP="00DE45B2">
            <w:pPr>
              <w:pStyle w:val="Paragrafoelenco"/>
              <w:numPr>
                <w:ilvl w:val="0"/>
                <w:numId w:val="8"/>
              </w:numPr>
              <w:snapToGrid w:val="0"/>
              <w:spacing w:after="60"/>
              <w:ind w:left="399" w:hanging="283"/>
              <w:jc w:val="both"/>
              <w:rPr>
                <w:rFonts w:ascii="Arial Narrow" w:hAnsi="Arial Narrow" w:cs="Arial"/>
                <w:b/>
                <w:bCs/>
                <w:sz w:val="16"/>
                <w:szCs w:val="16"/>
              </w:rPr>
            </w:pPr>
            <w:r w:rsidRPr="00112D8A">
              <w:rPr>
                <w:rFonts w:ascii="Arial Narrow" w:hAnsi="Arial Narrow" w:cs="Arial"/>
                <w:b/>
                <w:bCs/>
                <w:sz w:val="16"/>
                <w:szCs w:val="16"/>
              </w:rPr>
              <w:t xml:space="preserve">Produrre frasi complesse e significative: </w:t>
            </w:r>
            <w:r w:rsidRPr="00112D8A">
              <w:rPr>
                <w:rFonts w:ascii="Arial Narrow" w:hAnsi="Arial Narrow" w:cs="Arial"/>
                <w:sz w:val="16"/>
                <w:szCs w:val="16"/>
              </w:rPr>
              <w:t xml:space="preserve">produrre messaggi orali e scritti con una relativa rapidità e un buon livello di correttezza grammaticale e ampiezza lessicale, dimostrando così autonomia nell’espressione linguistica. </w:t>
            </w:r>
          </w:p>
          <w:p w14:paraId="60C40D11" w14:textId="77777777" w:rsidR="009F10E9" w:rsidRPr="00112D8A" w:rsidRDefault="009F10E9" w:rsidP="00DE45B2">
            <w:pPr>
              <w:pStyle w:val="Paragrafoelenco"/>
              <w:numPr>
                <w:ilvl w:val="0"/>
                <w:numId w:val="8"/>
              </w:numPr>
              <w:snapToGrid w:val="0"/>
              <w:spacing w:after="60"/>
              <w:ind w:left="399" w:hanging="283"/>
              <w:jc w:val="both"/>
              <w:rPr>
                <w:rFonts w:ascii="Arial Narrow" w:hAnsi="Arial Narrow" w:cs="Arial"/>
                <w:b/>
                <w:bCs/>
                <w:sz w:val="16"/>
                <w:szCs w:val="16"/>
              </w:rPr>
            </w:pPr>
            <w:r w:rsidRPr="00112D8A">
              <w:rPr>
                <w:rFonts w:ascii="Arial Narrow" w:hAnsi="Arial Narrow" w:cs="Arial"/>
                <w:b/>
                <w:bCs/>
                <w:sz w:val="16"/>
                <w:szCs w:val="16"/>
              </w:rPr>
              <w:t xml:space="preserve">Utilizzare un registro linguistico appropriato e curare pronuncia e intonazione: </w:t>
            </w:r>
            <w:r w:rsidRPr="00112D8A">
              <w:rPr>
                <w:rFonts w:ascii="Arial Narrow" w:hAnsi="Arial Narrow" w:cs="Arial"/>
                <w:sz w:val="16"/>
                <w:szCs w:val="16"/>
              </w:rPr>
              <w:t>adattare il registro linguistico a diverse situazioni comunicative e curare la pronuncia e l'intonazione per una comunicazione orale efficace.</w:t>
            </w:r>
            <w:r w:rsidRPr="00112D8A">
              <w:rPr>
                <w:rFonts w:ascii="Arial Narrow" w:hAnsi="Arial Narrow" w:cs="Arial"/>
                <w:b/>
                <w:bCs/>
                <w:sz w:val="16"/>
                <w:szCs w:val="16"/>
              </w:rPr>
              <w:t xml:space="preserve"> </w:t>
            </w:r>
          </w:p>
          <w:p w14:paraId="5C362E60" w14:textId="77777777" w:rsidR="009F10E9" w:rsidRPr="00112D8A" w:rsidRDefault="009F10E9" w:rsidP="00DE45B2">
            <w:pPr>
              <w:pStyle w:val="Paragrafoelenco"/>
              <w:numPr>
                <w:ilvl w:val="0"/>
                <w:numId w:val="8"/>
              </w:numPr>
              <w:snapToGrid w:val="0"/>
              <w:spacing w:after="60"/>
              <w:ind w:left="399" w:hanging="283"/>
              <w:jc w:val="both"/>
              <w:rPr>
                <w:rFonts w:ascii="Arial Narrow" w:hAnsi="Arial Narrow" w:cs="Arial"/>
                <w:sz w:val="16"/>
                <w:szCs w:val="16"/>
              </w:rPr>
            </w:pPr>
            <w:r w:rsidRPr="00112D8A">
              <w:rPr>
                <w:rFonts w:ascii="Arial Narrow" w:hAnsi="Arial Narrow" w:cs="Arial"/>
                <w:b/>
                <w:bCs/>
                <w:sz w:val="16"/>
                <w:szCs w:val="16"/>
              </w:rPr>
              <w:t xml:space="preserve">Raccontare per iscritto fatti ed esperienze: </w:t>
            </w:r>
            <w:r w:rsidRPr="00112D8A">
              <w:rPr>
                <w:rFonts w:ascii="Arial Narrow" w:hAnsi="Arial Narrow" w:cs="Arial"/>
                <w:sz w:val="16"/>
                <w:szCs w:val="16"/>
              </w:rPr>
              <w:t xml:space="preserve">narrare eventi, descrivere esperienze e produrre testi di vario genere (es. brevi saggi, e-mail, presentazioni), utilizzando anche risorse digitali. </w:t>
            </w:r>
          </w:p>
          <w:p w14:paraId="259DF39D" w14:textId="77777777" w:rsidR="009F10E9" w:rsidRPr="00112D8A" w:rsidRDefault="009F10E9" w:rsidP="00DE45B2">
            <w:pPr>
              <w:pStyle w:val="Paragrafoelenco"/>
              <w:numPr>
                <w:ilvl w:val="0"/>
                <w:numId w:val="8"/>
              </w:numPr>
              <w:snapToGrid w:val="0"/>
              <w:spacing w:after="60"/>
              <w:ind w:left="399" w:hanging="283"/>
              <w:jc w:val="both"/>
              <w:rPr>
                <w:rFonts w:ascii="Arial Narrow" w:hAnsi="Arial Narrow" w:cs="Arial"/>
                <w:b/>
                <w:bCs/>
                <w:sz w:val="16"/>
                <w:szCs w:val="16"/>
              </w:rPr>
            </w:pPr>
            <w:r w:rsidRPr="00112D8A">
              <w:rPr>
                <w:rFonts w:ascii="Arial Narrow" w:hAnsi="Arial Narrow" w:cs="Arial"/>
                <w:b/>
                <w:bCs/>
                <w:sz w:val="16"/>
                <w:szCs w:val="16"/>
              </w:rPr>
              <w:t xml:space="preserve">Comprendere e riassumere testi su argomenti familiari e di studio: </w:t>
            </w:r>
            <w:r w:rsidRPr="00112D8A">
              <w:rPr>
                <w:rFonts w:ascii="Arial Narrow" w:hAnsi="Arial Narrow" w:cs="Arial"/>
                <w:sz w:val="16"/>
                <w:szCs w:val="16"/>
              </w:rPr>
              <w:t>comprendere i punti essenziali di testi orali e scritti su argomenti familiari, di studio e di interesse personale, e riassumerli in modo conciso e accurato.</w:t>
            </w:r>
            <w:r w:rsidRPr="00112D8A">
              <w:rPr>
                <w:rFonts w:ascii="Arial Narrow" w:hAnsi="Arial Narrow" w:cs="Arial"/>
                <w:b/>
                <w:bCs/>
                <w:sz w:val="16"/>
                <w:szCs w:val="16"/>
              </w:rPr>
              <w:t xml:space="preserve"> </w:t>
            </w:r>
          </w:p>
          <w:p w14:paraId="3797A69A" w14:textId="77777777" w:rsidR="009F10E9" w:rsidRPr="00112D8A" w:rsidRDefault="009F10E9" w:rsidP="00DE45B2">
            <w:pPr>
              <w:pStyle w:val="Paragrafoelenco"/>
              <w:numPr>
                <w:ilvl w:val="0"/>
                <w:numId w:val="8"/>
              </w:numPr>
              <w:snapToGrid w:val="0"/>
              <w:spacing w:after="60"/>
              <w:ind w:left="399" w:hanging="283"/>
              <w:jc w:val="both"/>
              <w:rPr>
                <w:rFonts w:ascii="Arial Narrow" w:hAnsi="Arial Narrow" w:cs="Arial"/>
                <w:sz w:val="16"/>
                <w:szCs w:val="16"/>
              </w:rPr>
            </w:pPr>
            <w:r w:rsidRPr="00112D8A">
              <w:rPr>
                <w:rFonts w:ascii="Arial Narrow" w:hAnsi="Arial Narrow" w:cs="Arial"/>
                <w:b/>
                <w:bCs/>
                <w:sz w:val="16"/>
                <w:szCs w:val="16"/>
              </w:rPr>
              <w:t>Interagire in diverse situazioni comunicative:</w:t>
            </w:r>
            <w:r w:rsidRPr="00112D8A">
              <w:rPr>
                <w:rFonts w:ascii="Arial Narrow" w:hAnsi="Arial Narrow" w:cs="Arial"/>
                <w:sz w:val="16"/>
                <w:szCs w:val="16"/>
              </w:rPr>
              <w:t xml:space="preserve"> partecipare attivamente a conversazioni su argomenti familiari e di interesse, esprimendo opinioni, facendo domande e rispondendo in modo pertinente. </w:t>
            </w:r>
          </w:p>
          <w:p w14:paraId="4478140C" w14:textId="0CD81027" w:rsidR="00DB43A2" w:rsidRPr="009F10E9" w:rsidRDefault="009F10E9" w:rsidP="00DE45B2">
            <w:pPr>
              <w:pStyle w:val="Paragrafoelenco"/>
              <w:numPr>
                <w:ilvl w:val="0"/>
                <w:numId w:val="8"/>
              </w:numPr>
              <w:snapToGrid w:val="0"/>
              <w:spacing w:after="60"/>
              <w:ind w:left="399" w:hanging="283"/>
              <w:jc w:val="both"/>
              <w:rPr>
                <w:rFonts w:ascii="Arial Narrow" w:hAnsi="Arial Narrow" w:cs="Arial"/>
                <w:color w:val="EE0000"/>
                <w:sz w:val="16"/>
                <w:szCs w:val="16"/>
              </w:rPr>
            </w:pPr>
            <w:r w:rsidRPr="00112D8A">
              <w:rPr>
                <w:rFonts w:ascii="Arial Narrow" w:hAnsi="Arial Narrow" w:cs="Arial"/>
                <w:b/>
                <w:bCs/>
                <w:sz w:val="16"/>
                <w:szCs w:val="16"/>
              </w:rPr>
              <w:t xml:space="preserve">Riconoscere le più evidenti somiglianze e differenze linguistiche e culturali di base: </w:t>
            </w:r>
            <w:r w:rsidRPr="00112D8A">
              <w:rPr>
                <w:rFonts w:ascii="Arial Narrow" w:hAnsi="Arial Narrow" w:cs="Arial"/>
                <w:sz w:val="16"/>
                <w:szCs w:val="16"/>
              </w:rPr>
              <w:t xml:space="preserve">notare alcune somiglianze e differenze elementari della propria lingua e cultura con le altre lingue e culture studiate, sviluppando così una prima sensibilità interculturale. </w:t>
            </w:r>
          </w:p>
        </w:tc>
      </w:tr>
      <w:tr w:rsidR="00DB43A2" w14:paraId="4DCE44B5" w14:textId="77777777" w:rsidTr="00DB43A2">
        <w:trPr>
          <w:trHeight w:val="384"/>
        </w:trPr>
        <w:tc>
          <w:tcPr>
            <w:tcW w:w="1670" w:type="pct"/>
            <w:tcBorders>
              <w:top w:val="single" w:sz="4" w:space="0" w:color="auto"/>
              <w:left w:val="single" w:sz="4" w:space="0" w:color="auto"/>
              <w:bottom w:val="single" w:sz="4" w:space="0" w:color="auto"/>
              <w:right w:val="single" w:sz="4" w:space="0" w:color="auto"/>
            </w:tcBorders>
            <w:shd w:val="clear" w:color="auto" w:fill="92CDDC"/>
            <w:hideMark/>
          </w:tcPr>
          <w:p w14:paraId="779E05AF" w14:textId="77777777" w:rsidR="00DB43A2" w:rsidRDefault="00DB43A2">
            <w:pPr>
              <w:spacing w:after="0" w:line="240" w:lineRule="auto"/>
              <w:jc w:val="center"/>
              <w:rPr>
                <w:rFonts w:ascii="Arial Narrow" w:hAnsi="Arial Narrow" w:cs="Arial"/>
                <w:b/>
                <w:sz w:val="16"/>
                <w:szCs w:val="16"/>
              </w:rPr>
            </w:pPr>
            <w:r>
              <w:rPr>
                <w:rFonts w:ascii="Arial Narrow" w:hAnsi="Arial Narrow" w:cs="Arial"/>
                <w:b/>
                <w:sz w:val="16"/>
                <w:szCs w:val="16"/>
              </w:rPr>
              <w:lastRenderedPageBreak/>
              <w:t>OBIETTIVI SPECIFICI (ABILITA’-CONOSCENZE)</w:t>
            </w:r>
          </w:p>
        </w:tc>
        <w:tc>
          <w:tcPr>
            <w:tcW w:w="1640" w:type="pct"/>
            <w:tcBorders>
              <w:top w:val="single" w:sz="4" w:space="0" w:color="auto"/>
              <w:left w:val="single" w:sz="4" w:space="0" w:color="auto"/>
              <w:bottom w:val="single" w:sz="4" w:space="0" w:color="auto"/>
              <w:right w:val="single" w:sz="4" w:space="0" w:color="auto"/>
            </w:tcBorders>
            <w:shd w:val="clear" w:color="auto" w:fill="92CDDC"/>
            <w:hideMark/>
          </w:tcPr>
          <w:p w14:paraId="044D0370" w14:textId="77777777" w:rsidR="00DB43A2" w:rsidRDefault="00DB43A2">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c>
          <w:tcPr>
            <w:tcW w:w="1690" w:type="pct"/>
            <w:tcBorders>
              <w:top w:val="single" w:sz="4" w:space="0" w:color="auto"/>
              <w:left w:val="single" w:sz="4" w:space="0" w:color="auto"/>
              <w:bottom w:val="single" w:sz="4" w:space="0" w:color="auto"/>
              <w:right w:val="single" w:sz="4" w:space="0" w:color="auto"/>
            </w:tcBorders>
            <w:shd w:val="clear" w:color="auto" w:fill="92CDDC"/>
            <w:hideMark/>
          </w:tcPr>
          <w:p w14:paraId="198992B7" w14:textId="77777777" w:rsidR="00DB43A2" w:rsidRDefault="00DB43A2">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r>
      <w:tr w:rsidR="00DD725C" w14:paraId="74124D42" w14:textId="77777777" w:rsidTr="00D51DD4">
        <w:trPr>
          <w:trHeight w:val="384"/>
        </w:trPr>
        <w:tc>
          <w:tcPr>
            <w:tcW w:w="167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11ACBE0" w14:textId="0EA2DE54" w:rsidR="00DD725C" w:rsidRDefault="00DD725C" w:rsidP="00DD725C">
            <w:pPr>
              <w:spacing w:after="0" w:line="240" w:lineRule="auto"/>
              <w:jc w:val="center"/>
              <w:rPr>
                <w:rFonts w:ascii="Arial Narrow" w:hAnsi="Arial Narrow" w:cs="Arial"/>
                <w:b/>
                <w:sz w:val="16"/>
                <w:szCs w:val="16"/>
              </w:rPr>
            </w:pPr>
            <w:r>
              <w:rPr>
                <w:rFonts w:ascii="Arial Narrow" w:hAnsi="Arial Narrow" w:cs="Arial"/>
                <w:b/>
                <w:sz w:val="16"/>
                <w:szCs w:val="16"/>
              </w:rPr>
              <w:t>FINE CLASSE PRIMA SCUOLA SECONDARIA DI PRIMO GRADO</w:t>
            </w:r>
          </w:p>
        </w:tc>
        <w:tc>
          <w:tcPr>
            <w:tcW w:w="164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C0C19BA" w14:textId="1937F790"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CLASSE SECONDA SCUOLA SECONDARIA DI PRIMO GRADO</w:t>
            </w:r>
          </w:p>
        </w:tc>
        <w:tc>
          <w:tcPr>
            <w:tcW w:w="169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2743EE1B" w14:textId="132107E3"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SCUOLA SECONDARIA DI PRIMO GRADO</w:t>
            </w:r>
          </w:p>
        </w:tc>
      </w:tr>
      <w:tr w:rsidR="00DD725C" w14:paraId="1C0761C1" w14:textId="77777777" w:rsidTr="00DB43A2">
        <w:trPr>
          <w:trHeight w:val="1064"/>
        </w:trPr>
        <w:tc>
          <w:tcPr>
            <w:tcW w:w="1670" w:type="pct"/>
            <w:tcBorders>
              <w:top w:val="single" w:sz="4" w:space="0" w:color="auto"/>
              <w:left w:val="single" w:sz="4" w:space="0" w:color="auto"/>
              <w:bottom w:val="single" w:sz="4" w:space="0" w:color="auto"/>
              <w:right w:val="single" w:sz="4" w:space="0" w:color="auto"/>
            </w:tcBorders>
          </w:tcPr>
          <w:p w14:paraId="3F8366E9" w14:textId="77777777" w:rsidR="00DD725C" w:rsidRPr="00DF324A" w:rsidRDefault="00DD725C" w:rsidP="00DD725C">
            <w:pPr>
              <w:autoSpaceDE w:val="0"/>
              <w:autoSpaceDN w:val="0"/>
              <w:adjustRightInd w:val="0"/>
              <w:spacing w:after="60" w:line="240" w:lineRule="auto"/>
              <w:rPr>
                <w:rFonts w:ascii="Arial Narrow" w:hAnsi="Arial Narrow" w:cs="AGaramond-Regular"/>
                <w:b/>
                <w:color w:val="231F20"/>
                <w:sz w:val="16"/>
                <w:szCs w:val="16"/>
              </w:rPr>
            </w:pPr>
            <w:r w:rsidRPr="00DF324A">
              <w:rPr>
                <w:rFonts w:ascii="Arial Narrow" w:hAnsi="Arial Narrow"/>
                <w:b/>
                <w:sz w:val="16"/>
                <w:szCs w:val="16"/>
              </w:rPr>
              <w:t xml:space="preserve">scolto (Comprensione Orale) </w:t>
            </w:r>
          </w:p>
          <w:p w14:paraId="2F0FC260"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Comprendere discorsi su argomenti familiari; riconoscere i punti essenziali di un discorso relativo a scuola, tempo libero e vita quotidiana, purché sia espresso in modo chiaro e diretto. </w:t>
            </w:r>
          </w:p>
          <w:p w14:paraId="0AA0B7FE" w14:textId="70CFFCBA"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Individuare informazioni chiave da mezzi audiovisivi; comprendere </w:t>
            </w:r>
            <w:r>
              <w:rPr>
                <w:rFonts w:ascii="Arial Narrow" w:hAnsi="Arial Narrow"/>
                <w:sz w:val="16"/>
                <w:szCs w:val="16"/>
              </w:rPr>
              <w:t xml:space="preserve">il significato generale di </w:t>
            </w:r>
            <w:r w:rsidRPr="005315FA">
              <w:rPr>
                <w:rFonts w:ascii="Arial Narrow" w:hAnsi="Arial Narrow"/>
                <w:sz w:val="16"/>
                <w:szCs w:val="16"/>
              </w:rPr>
              <w:t xml:space="preserve">contenuti trasmessi attraverso film, serie TV, podcast e video online su argomenti di interesse personale. </w:t>
            </w:r>
          </w:p>
          <w:p w14:paraId="22F3D03D" w14:textId="77777777" w:rsidR="00DD725C" w:rsidRDefault="00DD725C" w:rsidP="00DD725C">
            <w:pPr>
              <w:autoSpaceDE w:val="0"/>
              <w:autoSpaceDN w:val="0"/>
              <w:adjustRightInd w:val="0"/>
              <w:spacing w:after="60" w:line="240" w:lineRule="auto"/>
              <w:ind w:left="204"/>
              <w:rPr>
                <w:rFonts w:ascii="Arial Narrow" w:hAnsi="Arial Narrow" w:cs="AGaramond-Regular"/>
                <w:color w:val="231F20"/>
                <w:sz w:val="16"/>
                <w:szCs w:val="16"/>
              </w:rPr>
            </w:pPr>
          </w:p>
          <w:p w14:paraId="5D825138" w14:textId="77777777" w:rsidR="00DD725C" w:rsidRDefault="00DD725C" w:rsidP="00DD725C">
            <w:pPr>
              <w:autoSpaceDE w:val="0"/>
              <w:autoSpaceDN w:val="0"/>
              <w:adjustRightInd w:val="0"/>
              <w:spacing w:after="60" w:line="240" w:lineRule="auto"/>
              <w:rPr>
                <w:rFonts w:ascii="Arial Narrow" w:hAnsi="Arial Narrow"/>
                <w:b/>
                <w:sz w:val="16"/>
                <w:szCs w:val="16"/>
              </w:rPr>
            </w:pPr>
          </w:p>
          <w:p w14:paraId="2D42AC07" w14:textId="77777777" w:rsidR="00DD725C" w:rsidRDefault="00DD725C" w:rsidP="00DD725C">
            <w:pPr>
              <w:autoSpaceDE w:val="0"/>
              <w:autoSpaceDN w:val="0"/>
              <w:adjustRightInd w:val="0"/>
              <w:spacing w:after="60" w:line="240" w:lineRule="auto"/>
              <w:rPr>
                <w:rFonts w:ascii="Arial Narrow" w:hAnsi="Arial Narrow"/>
                <w:b/>
                <w:sz w:val="16"/>
                <w:szCs w:val="16"/>
              </w:rPr>
            </w:pPr>
          </w:p>
          <w:p w14:paraId="7E887C03" w14:textId="6B72C6D4" w:rsidR="00DD725C" w:rsidRPr="00DF324A" w:rsidRDefault="00DD725C" w:rsidP="00DD725C">
            <w:pPr>
              <w:autoSpaceDE w:val="0"/>
              <w:autoSpaceDN w:val="0"/>
              <w:adjustRightInd w:val="0"/>
              <w:spacing w:after="60" w:line="240" w:lineRule="auto"/>
              <w:rPr>
                <w:rFonts w:ascii="Arial Narrow" w:hAnsi="Arial Narrow"/>
                <w:b/>
                <w:sz w:val="16"/>
                <w:szCs w:val="16"/>
              </w:rPr>
            </w:pPr>
            <w:r w:rsidRPr="00DF324A">
              <w:rPr>
                <w:rFonts w:ascii="Arial Narrow" w:hAnsi="Arial Narrow"/>
                <w:b/>
                <w:sz w:val="16"/>
                <w:szCs w:val="16"/>
              </w:rPr>
              <w:t xml:space="preserve">Parlato (Produzione e Interazione Orale) </w:t>
            </w:r>
          </w:p>
          <w:p w14:paraId="550A86B6" w14:textId="480E7F9C"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Descrivere persone, situazioni ed esperienze; esprimersi in modo c</w:t>
            </w:r>
            <w:r>
              <w:rPr>
                <w:rFonts w:ascii="Arial Narrow" w:hAnsi="Arial Narrow"/>
                <w:sz w:val="16"/>
                <w:szCs w:val="16"/>
              </w:rPr>
              <w:t>omprensibile</w:t>
            </w:r>
            <w:r w:rsidRPr="005315FA">
              <w:rPr>
                <w:rFonts w:ascii="Arial Narrow" w:hAnsi="Arial Narrow"/>
                <w:sz w:val="16"/>
                <w:szCs w:val="16"/>
              </w:rPr>
              <w:t xml:space="preserve"> riguardo alle condizioni di vita e studio, attività quotidiane e preferenze personali. </w:t>
            </w:r>
          </w:p>
          <w:p w14:paraId="0FDEC545" w14:textId="7D9D7B98"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Interagire in conversazioni quotidiane; scambiare informazioni</w:t>
            </w:r>
            <w:r>
              <w:rPr>
                <w:rFonts w:ascii="Arial Narrow" w:hAnsi="Arial Narrow"/>
                <w:sz w:val="16"/>
                <w:szCs w:val="16"/>
              </w:rPr>
              <w:t xml:space="preserve">, </w:t>
            </w:r>
            <w:r w:rsidRPr="005315FA">
              <w:rPr>
                <w:rFonts w:ascii="Arial Narrow" w:hAnsi="Arial Narrow"/>
                <w:sz w:val="16"/>
                <w:szCs w:val="16"/>
              </w:rPr>
              <w:t>utilizzando un vocabolario</w:t>
            </w:r>
            <w:r>
              <w:rPr>
                <w:rFonts w:ascii="Arial Narrow" w:hAnsi="Arial Narrow"/>
                <w:sz w:val="16"/>
                <w:szCs w:val="16"/>
              </w:rPr>
              <w:t xml:space="preserve"> elementare, ma</w:t>
            </w:r>
            <w:r w:rsidRPr="005315FA">
              <w:rPr>
                <w:rFonts w:ascii="Arial Narrow" w:hAnsi="Arial Narrow"/>
                <w:sz w:val="16"/>
                <w:szCs w:val="16"/>
              </w:rPr>
              <w:t xml:space="preserve"> </w:t>
            </w:r>
            <w:r>
              <w:rPr>
                <w:rFonts w:ascii="Arial Narrow" w:hAnsi="Arial Narrow"/>
                <w:sz w:val="16"/>
                <w:szCs w:val="16"/>
              </w:rPr>
              <w:t>progressivamente più esteso</w:t>
            </w:r>
            <w:r w:rsidRPr="005315FA">
              <w:rPr>
                <w:rFonts w:ascii="Arial Narrow" w:hAnsi="Arial Narrow"/>
                <w:sz w:val="16"/>
                <w:szCs w:val="16"/>
              </w:rPr>
              <w:t xml:space="preserve">. </w:t>
            </w:r>
          </w:p>
          <w:p w14:paraId="704290AD"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Esprimere opinioni e preferenze; comunicare idee e preferenze personali fornendo semplici motivazioni. </w:t>
            </w:r>
          </w:p>
          <w:p w14:paraId="44B527EC" w14:textId="78D11EA8"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Partecipare attivamente a dialoghi; comprendere e rispondere ai punti chiave della conversazione, esprimendo idee </w:t>
            </w:r>
            <w:r>
              <w:rPr>
                <w:rFonts w:ascii="Arial Narrow" w:hAnsi="Arial Narrow"/>
                <w:sz w:val="16"/>
                <w:szCs w:val="16"/>
              </w:rPr>
              <w:t>in modo comprensibile</w:t>
            </w:r>
            <w:r w:rsidRPr="005315FA">
              <w:rPr>
                <w:rFonts w:ascii="Arial Narrow" w:hAnsi="Arial Narrow"/>
                <w:sz w:val="16"/>
                <w:szCs w:val="16"/>
              </w:rPr>
              <w:t>.</w:t>
            </w:r>
          </w:p>
          <w:p w14:paraId="2E84F6E6" w14:textId="77777777" w:rsidR="00DD725C" w:rsidRDefault="00DD725C" w:rsidP="00DD725C">
            <w:pPr>
              <w:autoSpaceDE w:val="0"/>
              <w:autoSpaceDN w:val="0"/>
              <w:adjustRightInd w:val="0"/>
              <w:spacing w:after="60" w:line="240" w:lineRule="auto"/>
              <w:rPr>
                <w:rFonts w:ascii="Arial Narrow" w:hAnsi="Arial Narrow"/>
                <w:b/>
                <w:sz w:val="16"/>
                <w:szCs w:val="16"/>
              </w:rPr>
            </w:pPr>
          </w:p>
          <w:p w14:paraId="36EB7E89" w14:textId="1F8E3B48" w:rsidR="00DD725C" w:rsidRPr="00DF324A" w:rsidRDefault="00DD725C" w:rsidP="00DD725C">
            <w:pPr>
              <w:autoSpaceDE w:val="0"/>
              <w:autoSpaceDN w:val="0"/>
              <w:adjustRightInd w:val="0"/>
              <w:spacing w:after="60" w:line="240" w:lineRule="auto"/>
              <w:rPr>
                <w:rFonts w:ascii="Arial Narrow" w:hAnsi="Arial Narrow"/>
                <w:b/>
                <w:sz w:val="16"/>
                <w:szCs w:val="16"/>
              </w:rPr>
            </w:pPr>
            <w:r w:rsidRPr="00DF324A">
              <w:rPr>
                <w:rFonts w:ascii="Arial Narrow" w:hAnsi="Arial Narrow"/>
                <w:b/>
                <w:sz w:val="16"/>
                <w:szCs w:val="16"/>
              </w:rPr>
              <w:t xml:space="preserve">Lettura (Comprensione Scritta) </w:t>
            </w:r>
          </w:p>
          <w:p w14:paraId="03621182" w14:textId="498BAB3C"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Comprendere </w:t>
            </w:r>
            <w:r>
              <w:rPr>
                <w:rFonts w:ascii="Arial Narrow" w:hAnsi="Arial Narrow"/>
                <w:sz w:val="16"/>
                <w:szCs w:val="16"/>
              </w:rPr>
              <w:t xml:space="preserve">il significato generale di </w:t>
            </w:r>
            <w:r w:rsidRPr="005315FA">
              <w:rPr>
                <w:rFonts w:ascii="Arial Narrow" w:hAnsi="Arial Narrow"/>
                <w:sz w:val="16"/>
                <w:szCs w:val="16"/>
              </w:rPr>
              <w:t xml:space="preserve">annunci e testi informativi; individuare il messaggio principale in comunicazioni scritte di interesse quotidiano. </w:t>
            </w:r>
          </w:p>
          <w:p w14:paraId="6446637E" w14:textId="2B0E09C4"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Leggere e comprendere </w:t>
            </w:r>
            <w:r>
              <w:rPr>
                <w:rFonts w:ascii="Arial Narrow" w:hAnsi="Arial Narrow"/>
                <w:sz w:val="16"/>
                <w:szCs w:val="16"/>
              </w:rPr>
              <w:t xml:space="preserve">brevi </w:t>
            </w:r>
            <w:r w:rsidRPr="005315FA">
              <w:rPr>
                <w:rFonts w:ascii="Arial Narrow" w:hAnsi="Arial Narrow"/>
                <w:sz w:val="16"/>
                <w:szCs w:val="16"/>
              </w:rPr>
              <w:t xml:space="preserve">testi di uso comune; interpretare informazioni esplicite in testi come email, istruzioni e documenti personali. </w:t>
            </w:r>
          </w:p>
          <w:p w14:paraId="7B63CC9C" w14:textId="238E7873"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Ricercare informazioni in testi </w:t>
            </w:r>
            <w:r>
              <w:rPr>
                <w:rFonts w:ascii="Arial Narrow" w:hAnsi="Arial Narrow"/>
                <w:sz w:val="16"/>
                <w:szCs w:val="16"/>
              </w:rPr>
              <w:t>brevi</w:t>
            </w:r>
            <w:r w:rsidRPr="005315FA">
              <w:rPr>
                <w:rFonts w:ascii="Arial Narrow" w:hAnsi="Arial Narrow"/>
                <w:sz w:val="16"/>
                <w:szCs w:val="16"/>
              </w:rPr>
              <w:t xml:space="preserve">; estrapolare dettagli rilevanti su argomenti di studio o interesse personale. </w:t>
            </w:r>
          </w:p>
          <w:p w14:paraId="3EAD75D5" w14:textId="7A69B33C"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Comprendere </w:t>
            </w:r>
            <w:r>
              <w:rPr>
                <w:rFonts w:ascii="Arial Narrow" w:hAnsi="Arial Narrow"/>
                <w:sz w:val="16"/>
                <w:szCs w:val="16"/>
              </w:rPr>
              <w:t xml:space="preserve">brevi e semplici </w:t>
            </w:r>
            <w:r w:rsidRPr="005315FA">
              <w:rPr>
                <w:rFonts w:ascii="Arial Narrow" w:hAnsi="Arial Narrow"/>
                <w:sz w:val="16"/>
                <w:szCs w:val="16"/>
              </w:rPr>
              <w:t>testi narrativi e biografici; leggere e interpretare storie, fumetti e biografie semplici.</w:t>
            </w:r>
          </w:p>
          <w:p w14:paraId="1E4066B8" w14:textId="77777777" w:rsidR="00DD725C" w:rsidRDefault="00DD725C" w:rsidP="00DD725C">
            <w:pPr>
              <w:autoSpaceDE w:val="0"/>
              <w:autoSpaceDN w:val="0"/>
              <w:adjustRightInd w:val="0"/>
              <w:spacing w:after="60" w:line="240" w:lineRule="auto"/>
              <w:rPr>
                <w:rFonts w:ascii="Arial Narrow" w:hAnsi="Arial Narrow"/>
                <w:b/>
                <w:sz w:val="16"/>
                <w:szCs w:val="16"/>
              </w:rPr>
            </w:pPr>
          </w:p>
          <w:p w14:paraId="607FB40B" w14:textId="39AF89A6" w:rsidR="00DD725C" w:rsidRPr="0061576B" w:rsidRDefault="00DD725C" w:rsidP="00DD725C">
            <w:pPr>
              <w:autoSpaceDE w:val="0"/>
              <w:autoSpaceDN w:val="0"/>
              <w:adjustRightInd w:val="0"/>
              <w:spacing w:after="60" w:line="240" w:lineRule="auto"/>
              <w:rPr>
                <w:rFonts w:ascii="Arial Narrow" w:hAnsi="Arial Narrow"/>
                <w:b/>
                <w:sz w:val="16"/>
                <w:szCs w:val="16"/>
              </w:rPr>
            </w:pPr>
            <w:r w:rsidRPr="0061576B">
              <w:rPr>
                <w:rFonts w:ascii="Arial Narrow" w:hAnsi="Arial Narrow"/>
                <w:b/>
                <w:sz w:val="16"/>
                <w:szCs w:val="16"/>
              </w:rPr>
              <w:t xml:space="preserve">Scrittura (Produzione Scritta) </w:t>
            </w:r>
          </w:p>
          <w:p w14:paraId="1E2AEC3B"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Scrivere testi su argomenti familiari; redigere messaggi semplici e racconti brevi su esperienze personali. </w:t>
            </w:r>
          </w:p>
          <w:p w14:paraId="6FB54BED" w14:textId="5770A17E"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Produrre</w:t>
            </w:r>
            <w:r>
              <w:rPr>
                <w:rFonts w:ascii="Arial Narrow" w:hAnsi="Arial Narrow"/>
                <w:sz w:val="16"/>
                <w:szCs w:val="16"/>
              </w:rPr>
              <w:t xml:space="preserve"> brevi</w:t>
            </w:r>
            <w:r w:rsidRPr="005315FA">
              <w:rPr>
                <w:rFonts w:ascii="Arial Narrow" w:hAnsi="Arial Narrow"/>
                <w:sz w:val="16"/>
                <w:szCs w:val="16"/>
              </w:rPr>
              <w:t xml:space="preserve"> testi strutturati</w:t>
            </w:r>
            <w:r>
              <w:rPr>
                <w:rFonts w:ascii="Arial Narrow" w:hAnsi="Arial Narrow"/>
                <w:sz w:val="16"/>
                <w:szCs w:val="16"/>
              </w:rPr>
              <w:t xml:space="preserve"> su traccia fornita</w:t>
            </w:r>
            <w:r w:rsidRPr="005315FA">
              <w:rPr>
                <w:rFonts w:ascii="Arial Narrow" w:hAnsi="Arial Narrow"/>
                <w:sz w:val="16"/>
                <w:szCs w:val="16"/>
              </w:rPr>
              <w:t xml:space="preserve">; scrivere email personali, resoconti e brevi riassunti di testi informativi e narrativi. </w:t>
            </w:r>
          </w:p>
          <w:p w14:paraId="31C7F591" w14:textId="0872509B" w:rsidR="00DD725C" w:rsidRDefault="00DD725C" w:rsidP="00DD725C">
            <w:pPr>
              <w:autoSpaceDE w:val="0"/>
              <w:autoSpaceDN w:val="0"/>
              <w:adjustRightInd w:val="0"/>
              <w:spacing w:after="60" w:line="240" w:lineRule="auto"/>
              <w:rPr>
                <w:rFonts w:ascii="Arial Narrow" w:hAnsi="Arial Narrow"/>
                <w:b/>
                <w:sz w:val="16"/>
                <w:szCs w:val="16"/>
              </w:rPr>
            </w:pPr>
            <w:r w:rsidRPr="0061576B">
              <w:rPr>
                <w:rFonts w:ascii="Arial Narrow" w:hAnsi="Arial Narrow"/>
                <w:b/>
                <w:sz w:val="16"/>
                <w:szCs w:val="16"/>
              </w:rPr>
              <w:t>Riflessione sulla lingua e sull'apprendimento</w:t>
            </w:r>
          </w:p>
          <w:p w14:paraId="5F24839B" w14:textId="77777777" w:rsidR="00DD725C"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Osservare regolarità linguistiche; riconoscere differenze e somiglianze tra strutture linguistiche dell'inglese e della propria lingua madre. </w:t>
            </w:r>
          </w:p>
          <w:p w14:paraId="7D2E9F81" w14:textId="48052FCB" w:rsidR="00DD725C" w:rsidRPr="00B26750"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B26750">
              <w:rPr>
                <w:rFonts w:ascii="Arial Narrow" w:hAnsi="Arial Narrow"/>
                <w:sz w:val="16"/>
                <w:szCs w:val="16"/>
              </w:rPr>
              <w:lastRenderedPageBreak/>
              <w:t>Analizzare differenze culturali; riflettere sugli aspetti culturali legati all'uso della lingua inglese</w:t>
            </w:r>
            <w:r>
              <w:rPr>
                <w:rFonts w:ascii="Arial Narrow" w:hAnsi="Arial Narrow"/>
                <w:sz w:val="16"/>
                <w:szCs w:val="16"/>
              </w:rPr>
              <w:t xml:space="preserve"> con l’aiuto dell’insegnante.</w:t>
            </w:r>
          </w:p>
        </w:tc>
        <w:tc>
          <w:tcPr>
            <w:tcW w:w="1640" w:type="pct"/>
            <w:tcBorders>
              <w:top w:val="single" w:sz="4" w:space="0" w:color="auto"/>
              <w:left w:val="single" w:sz="4" w:space="0" w:color="auto"/>
              <w:bottom w:val="single" w:sz="4" w:space="0" w:color="auto"/>
              <w:right w:val="single" w:sz="4" w:space="0" w:color="auto"/>
            </w:tcBorders>
          </w:tcPr>
          <w:p w14:paraId="1124E2AA" w14:textId="77777777" w:rsidR="00DD725C" w:rsidRPr="00DF324A" w:rsidRDefault="00DD725C" w:rsidP="00DD725C">
            <w:pPr>
              <w:autoSpaceDE w:val="0"/>
              <w:autoSpaceDN w:val="0"/>
              <w:adjustRightInd w:val="0"/>
              <w:spacing w:after="60" w:line="240" w:lineRule="auto"/>
              <w:rPr>
                <w:rFonts w:ascii="Arial Narrow" w:hAnsi="Arial Narrow" w:cs="AGaramond-Regular"/>
                <w:b/>
                <w:color w:val="231F20"/>
                <w:sz w:val="16"/>
                <w:szCs w:val="16"/>
              </w:rPr>
            </w:pPr>
            <w:r w:rsidRPr="00DF324A">
              <w:rPr>
                <w:rFonts w:ascii="Arial Narrow" w:hAnsi="Arial Narrow"/>
                <w:b/>
                <w:sz w:val="16"/>
                <w:szCs w:val="16"/>
              </w:rPr>
              <w:lastRenderedPageBreak/>
              <w:t xml:space="preserve">Ascolto (Comprensione Orale) </w:t>
            </w:r>
          </w:p>
          <w:p w14:paraId="4F1855D8" w14:textId="77777777" w:rsidR="00DD725C" w:rsidRPr="00B26750" w:rsidRDefault="00DD725C" w:rsidP="00DD725C">
            <w:pPr>
              <w:pStyle w:val="Paragrafoelenco"/>
              <w:numPr>
                <w:ilvl w:val="0"/>
                <w:numId w:val="35"/>
              </w:numPr>
              <w:autoSpaceDE w:val="0"/>
              <w:autoSpaceDN w:val="0"/>
              <w:adjustRightInd w:val="0"/>
              <w:spacing w:after="60"/>
              <w:ind w:left="258" w:hanging="258"/>
              <w:rPr>
                <w:rFonts w:ascii="Arial Narrow" w:hAnsi="Arial Narrow"/>
                <w:sz w:val="16"/>
                <w:szCs w:val="16"/>
              </w:rPr>
            </w:pPr>
            <w:r w:rsidRPr="00B26750">
              <w:rPr>
                <w:rFonts w:ascii="Arial Narrow" w:hAnsi="Arial Narrow"/>
                <w:sz w:val="16"/>
                <w:szCs w:val="16"/>
              </w:rPr>
              <w:t xml:space="preserve">Comprendere discorsi su argomenti familiari; riconoscere i punti essenziali di un discorso relativo a scuola, tempo libero e vita quotidiana, purché sia espresso in modo chiaro e diretto. </w:t>
            </w:r>
          </w:p>
          <w:p w14:paraId="73A2213F" w14:textId="0D9A49E5" w:rsidR="00DD725C" w:rsidRPr="00B26750" w:rsidRDefault="00DD725C" w:rsidP="00DD725C">
            <w:pPr>
              <w:pStyle w:val="Paragrafoelenco"/>
              <w:numPr>
                <w:ilvl w:val="0"/>
                <w:numId w:val="35"/>
              </w:numPr>
              <w:autoSpaceDE w:val="0"/>
              <w:autoSpaceDN w:val="0"/>
              <w:adjustRightInd w:val="0"/>
              <w:spacing w:after="60"/>
              <w:ind w:left="258" w:hanging="258"/>
              <w:rPr>
                <w:rFonts w:ascii="Arial Narrow" w:hAnsi="Arial Narrow"/>
                <w:sz w:val="16"/>
                <w:szCs w:val="16"/>
              </w:rPr>
            </w:pPr>
            <w:r w:rsidRPr="00B26750">
              <w:rPr>
                <w:rFonts w:ascii="Arial Narrow" w:hAnsi="Arial Narrow"/>
                <w:sz w:val="16"/>
                <w:szCs w:val="16"/>
              </w:rPr>
              <w:t xml:space="preserve">Individuare informazioni chiave da mezzi audiovisivi; comprendere </w:t>
            </w:r>
            <w:r>
              <w:rPr>
                <w:rFonts w:ascii="Arial Narrow" w:hAnsi="Arial Narrow"/>
                <w:sz w:val="16"/>
                <w:szCs w:val="16"/>
              </w:rPr>
              <w:t xml:space="preserve">il significato generale di </w:t>
            </w:r>
            <w:r w:rsidRPr="00B26750">
              <w:rPr>
                <w:rFonts w:ascii="Arial Narrow" w:hAnsi="Arial Narrow"/>
                <w:sz w:val="16"/>
                <w:szCs w:val="16"/>
              </w:rPr>
              <w:t xml:space="preserve">contenuti trasmessi attraverso film, serie TV, podcast e video online su argomenti di interesse personale. </w:t>
            </w:r>
          </w:p>
          <w:p w14:paraId="2DE26FAA" w14:textId="101E6BEA" w:rsidR="00DD725C" w:rsidRPr="00B26750" w:rsidRDefault="00DD725C" w:rsidP="00DD725C">
            <w:pPr>
              <w:pStyle w:val="Paragrafoelenco"/>
              <w:numPr>
                <w:ilvl w:val="0"/>
                <w:numId w:val="35"/>
              </w:numPr>
              <w:autoSpaceDE w:val="0"/>
              <w:autoSpaceDN w:val="0"/>
              <w:adjustRightInd w:val="0"/>
              <w:spacing w:after="60"/>
              <w:ind w:left="258" w:hanging="258"/>
              <w:rPr>
                <w:rFonts w:ascii="Arial Narrow" w:hAnsi="Arial Narrow"/>
                <w:sz w:val="16"/>
                <w:szCs w:val="16"/>
              </w:rPr>
            </w:pPr>
            <w:r w:rsidRPr="00B26750">
              <w:rPr>
                <w:rFonts w:ascii="Arial Narrow" w:hAnsi="Arial Narrow"/>
                <w:sz w:val="16"/>
                <w:szCs w:val="16"/>
              </w:rPr>
              <w:t>Riconoscere terminologia specifica; comprendere informazioni e concetti chiave relativi agli argomenti di studio interdisciplinari</w:t>
            </w:r>
            <w:r>
              <w:rPr>
                <w:rFonts w:ascii="Arial Narrow" w:hAnsi="Arial Narrow"/>
                <w:sz w:val="16"/>
                <w:szCs w:val="16"/>
              </w:rPr>
              <w:t>, con l’aiuto dell’insegnante.</w:t>
            </w:r>
          </w:p>
          <w:p w14:paraId="3D093BE2" w14:textId="77777777" w:rsidR="00DD725C" w:rsidRDefault="00DD725C" w:rsidP="00DD725C">
            <w:pPr>
              <w:autoSpaceDE w:val="0"/>
              <w:autoSpaceDN w:val="0"/>
              <w:adjustRightInd w:val="0"/>
              <w:spacing w:after="60" w:line="240" w:lineRule="auto"/>
              <w:rPr>
                <w:rFonts w:ascii="Arial Narrow" w:hAnsi="Arial Narrow"/>
                <w:b/>
                <w:sz w:val="16"/>
                <w:szCs w:val="16"/>
              </w:rPr>
            </w:pPr>
          </w:p>
          <w:p w14:paraId="2F102D44" w14:textId="7B426428" w:rsidR="00DD725C" w:rsidRPr="00DF324A" w:rsidRDefault="00DD725C" w:rsidP="00DD725C">
            <w:pPr>
              <w:autoSpaceDE w:val="0"/>
              <w:autoSpaceDN w:val="0"/>
              <w:adjustRightInd w:val="0"/>
              <w:spacing w:after="60" w:line="240" w:lineRule="auto"/>
              <w:rPr>
                <w:rFonts w:ascii="Arial Narrow" w:hAnsi="Arial Narrow"/>
                <w:b/>
                <w:sz w:val="16"/>
                <w:szCs w:val="16"/>
              </w:rPr>
            </w:pPr>
            <w:r w:rsidRPr="00DF324A">
              <w:rPr>
                <w:rFonts w:ascii="Arial Narrow" w:hAnsi="Arial Narrow"/>
                <w:b/>
                <w:sz w:val="16"/>
                <w:szCs w:val="16"/>
              </w:rPr>
              <w:t xml:space="preserve">Parlato (Produzione e Interazione Orale) </w:t>
            </w:r>
          </w:p>
          <w:p w14:paraId="1AA568CA"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Descrivere persone, situazioni ed esperienze; esprimersi in modo chiaro riguardo alle condizioni di vita e studio, attività quotidiane e preferenze personali. </w:t>
            </w:r>
          </w:p>
          <w:p w14:paraId="56B1D41D" w14:textId="3B9ECF10"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Interagire in conversazioni quotidiane; scambiare informazioni utilizzando un vocabolario adeguato. </w:t>
            </w:r>
          </w:p>
          <w:p w14:paraId="7F23485A"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Esprimere opinioni e preferenze; comunicare idee e preferenze personali fornendo semplici motivazioni. </w:t>
            </w:r>
          </w:p>
          <w:p w14:paraId="079BB383" w14:textId="6DE06459"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Partecipare attivamente a dialoghi; comprendere e rispondere ai punti chiave della conversazione, esprimendo idee </w:t>
            </w:r>
            <w:r>
              <w:rPr>
                <w:rFonts w:ascii="Arial Narrow" w:hAnsi="Arial Narrow"/>
                <w:sz w:val="16"/>
                <w:szCs w:val="16"/>
              </w:rPr>
              <w:t>in modo comprensibile e coerente.</w:t>
            </w:r>
          </w:p>
          <w:p w14:paraId="5A33271F" w14:textId="77777777" w:rsidR="00DD725C" w:rsidRDefault="00DD725C" w:rsidP="00DD725C">
            <w:pPr>
              <w:autoSpaceDE w:val="0"/>
              <w:autoSpaceDN w:val="0"/>
              <w:adjustRightInd w:val="0"/>
              <w:spacing w:after="60" w:line="240" w:lineRule="auto"/>
              <w:rPr>
                <w:rFonts w:ascii="Arial Narrow" w:hAnsi="Arial Narrow"/>
                <w:b/>
                <w:sz w:val="16"/>
                <w:szCs w:val="16"/>
              </w:rPr>
            </w:pPr>
          </w:p>
          <w:p w14:paraId="054E46DE" w14:textId="1B9C6749" w:rsidR="00DD725C" w:rsidRPr="00DF324A" w:rsidRDefault="00DD725C" w:rsidP="00DD725C">
            <w:pPr>
              <w:autoSpaceDE w:val="0"/>
              <w:autoSpaceDN w:val="0"/>
              <w:adjustRightInd w:val="0"/>
              <w:spacing w:after="60" w:line="240" w:lineRule="auto"/>
              <w:rPr>
                <w:rFonts w:ascii="Arial Narrow" w:hAnsi="Arial Narrow"/>
                <w:b/>
                <w:sz w:val="16"/>
                <w:szCs w:val="16"/>
              </w:rPr>
            </w:pPr>
            <w:r w:rsidRPr="00DF324A">
              <w:rPr>
                <w:rFonts w:ascii="Arial Narrow" w:hAnsi="Arial Narrow"/>
                <w:b/>
                <w:sz w:val="16"/>
                <w:szCs w:val="16"/>
              </w:rPr>
              <w:t xml:space="preserve">Lettura (Comprensione Scritta) </w:t>
            </w:r>
          </w:p>
          <w:p w14:paraId="2701726A"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Comprendere annunci e testi informativi; individuare il messaggio principale in comunicazioni scritte di interesse quotidiano. </w:t>
            </w:r>
          </w:p>
          <w:p w14:paraId="7D8F1615"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Leggere e comprendere testi di uso comune; interpretare informazioni esplicite in testi come email, istruzioni e documenti personali. </w:t>
            </w:r>
          </w:p>
          <w:p w14:paraId="754F3211"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Ricercare informazioni in testi di media lunghezza; estrapolare dettagli rilevanti su argomenti di studio o interesse personale. </w:t>
            </w:r>
          </w:p>
          <w:p w14:paraId="7A409B8D" w14:textId="77777777" w:rsidR="00DD725C"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Comprendere testi narrativi e biografici; leggere e interpretare storie, fumetti e biografie semplici.</w:t>
            </w:r>
          </w:p>
          <w:p w14:paraId="344B7C83" w14:textId="77777777" w:rsidR="00DD725C" w:rsidRPr="005315FA" w:rsidRDefault="00DD725C" w:rsidP="00DD725C">
            <w:pPr>
              <w:pStyle w:val="Paragrafoelenco"/>
              <w:autoSpaceDE w:val="0"/>
              <w:autoSpaceDN w:val="0"/>
              <w:adjustRightInd w:val="0"/>
              <w:spacing w:after="60"/>
              <w:ind w:left="258"/>
              <w:rPr>
                <w:rFonts w:ascii="Arial Narrow" w:hAnsi="Arial Narrow"/>
                <w:sz w:val="16"/>
                <w:szCs w:val="16"/>
              </w:rPr>
            </w:pPr>
          </w:p>
          <w:p w14:paraId="4CDCACFE" w14:textId="77777777" w:rsidR="00DD725C" w:rsidRPr="0061576B" w:rsidRDefault="00DD725C" w:rsidP="00DD725C">
            <w:pPr>
              <w:autoSpaceDE w:val="0"/>
              <w:autoSpaceDN w:val="0"/>
              <w:adjustRightInd w:val="0"/>
              <w:spacing w:after="60" w:line="240" w:lineRule="auto"/>
              <w:rPr>
                <w:rFonts w:ascii="Arial Narrow" w:hAnsi="Arial Narrow"/>
                <w:b/>
                <w:sz w:val="16"/>
                <w:szCs w:val="16"/>
              </w:rPr>
            </w:pPr>
            <w:r w:rsidRPr="0061576B">
              <w:rPr>
                <w:rFonts w:ascii="Arial Narrow" w:hAnsi="Arial Narrow"/>
                <w:b/>
                <w:sz w:val="16"/>
                <w:szCs w:val="16"/>
              </w:rPr>
              <w:t xml:space="preserve">Scrittura (Produzione Scritta) </w:t>
            </w:r>
          </w:p>
          <w:p w14:paraId="48E570E7"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Scrivere testi su argomenti familiari; redigere messaggi semplici e racconti brevi su esperienze personali. </w:t>
            </w:r>
          </w:p>
          <w:p w14:paraId="25292596" w14:textId="0DE6A7E1"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Produrre testi strutturati</w:t>
            </w:r>
            <w:r>
              <w:rPr>
                <w:rFonts w:ascii="Arial Narrow" w:hAnsi="Arial Narrow"/>
                <w:sz w:val="16"/>
                <w:szCs w:val="16"/>
              </w:rPr>
              <w:t xml:space="preserve"> su traccia fornita</w:t>
            </w:r>
            <w:r w:rsidRPr="005315FA">
              <w:rPr>
                <w:rFonts w:ascii="Arial Narrow" w:hAnsi="Arial Narrow"/>
                <w:sz w:val="16"/>
                <w:szCs w:val="16"/>
              </w:rPr>
              <w:t xml:space="preserve">; scrivere email personali, resoconti e brevi riassunti di testi informativi e narrativi. </w:t>
            </w:r>
          </w:p>
          <w:p w14:paraId="3693B2E6" w14:textId="1A22E06A"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Elaborare contenuti multimediali; sviluppare materiali scritti con supporto digitale.</w:t>
            </w:r>
          </w:p>
          <w:p w14:paraId="425461AC" w14:textId="77777777" w:rsidR="00DD725C" w:rsidRDefault="00DD725C" w:rsidP="00DD725C">
            <w:pPr>
              <w:autoSpaceDE w:val="0"/>
              <w:autoSpaceDN w:val="0"/>
              <w:adjustRightInd w:val="0"/>
              <w:spacing w:after="60" w:line="240" w:lineRule="auto"/>
              <w:rPr>
                <w:rFonts w:ascii="Arial Narrow" w:hAnsi="Arial Narrow"/>
                <w:b/>
                <w:sz w:val="16"/>
                <w:szCs w:val="16"/>
              </w:rPr>
            </w:pPr>
            <w:r w:rsidRPr="0061576B">
              <w:rPr>
                <w:rFonts w:ascii="Arial Narrow" w:hAnsi="Arial Narrow"/>
                <w:b/>
                <w:sz w:val="16"/>
                <w:szCs w:val="16"/>
              </w:rPr>
              <w:t>Riflessione sulla lingua e sull'apprendimento</w:t>
            </w:r>
          </w:p>
          <w:p w14:paraId="3A33D18F" w14:textId="7777777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Osservare regolarità linguistiche; riconoscere differenze e somiglianze tra strutture linguistiche dell'inglese e della propria lingua madre. </w:t>
            </w:r>
          </w:p>
          <w:p w14:paraId="70FB3F20" w14:textId="77777777" w:rsidR="00DD725C" w:rsidRDefault="00DD725C" w:rsidP="00DD725C">
            <w:pPr>
              <w:pStyle w:val="Paragrafoelenco"/>
              <w:numPr>
                <w:ilvl w:val="0"/>
                <w:numId w:val="9"/>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lastRenderedPageBreak/>
              <w:t>Analizzare differenze culturali; riflettere sugli aspetti culturali legati all'uso della lingua inglese.</w:t>
            </w:r>
          </w:p>
          <w:p w14:paraId="00AA0A35" w14:textId="2AA3A99F" w:rsidR="00DD725C" w:rsidRPr="00B26750" w:rsidRDefault="00DD725C" w:rsidP="00DD725C">
            <w:pPr>
              <w:pStyle w:val="Paragrafoelenco"/>
              <w:numPr>
                <w:ilvl w:val="0"/>
                <w:numId w:val="9"/>
              </w:numPr>
              <w:autoSpaceDE w:val="0"/>
              <w:autoSpaceDN w:val="0"/>
              <w:adjustRightInd w:val="0"/>
              <w:spacing w:after="60"/>
              <w:ind w:left="258" w:hanging="142"/>
              <w:rPr>
                <w:rFonts w:ascii="Arial Narrow" w:hAnsi="Arial Narrow" w:cs="AGaramond-Regular"/>
                <w:color w:val="231F20"/>
                <w:sz w:val="16"/>
                <w:szCs w:val="16"/>
              </w:rPr>
            </w:pPr>
            <w:r w:rsidRPr="00B26750">
              <w:rPr>
                <w:rFonts w:ascii="Arial Narrow" w:hAnsi="Arial Narrow"/>
                <w:sz w:val="16"/>
                <w:szCs w:val="16"/>
              </w:rPr>
              <w:t>Sviluppare strategie di apprendimento; riconoscere i propri metodi di studio e individuare strategie per migliorare l'apprendimento della lingua</w:t>
            </w:r>
            <w:r>
              <w:rPr>
                <w:rFonts w:ascii="Arial Narrow" w:hAnsi="Arial Narrow"/>
                <w:sz w:val="16"/>
                <w:szCs w:val="16"/>
              </w:rPr>
              <w:t>, con il supporto dell’insegnante.</w:t>
            </w:r>
          </w:p>
        </w:tc>
        <w:tc>
          <w:tcPr>
            <w:tcW w:w="1690" w:type="pct"/>
            <w:tcBorders>
              <w:top w:val="single" w:sz="4" w:space="0" w:color="auto"/>
              <w:left w:val="single" w:sz="4" w:space="0" w:color="auto"/>
              <w:bottom w:val="single" w:sz="4" w:space="0" w:color="auto"/>
              <w:right w:val="single" w:sz="4" w:space="0" w:color="auto"/>
            </w:tcBorders>
          </w:tcPr>
          <w:p w14:paraId="16564DED" w14:textId="77777777" w:rsidR="00DD725C" w:rsidRPr="00DF324A" w:rsidRDefault="00DD725C" w:rsidP="00DD725C">
            <w:pPr>
              <w:autoSpaceDE w:val="0"/>
              <w:autoSpaceDN w:val="0"/>
              <w:adjustRightInd w:val="0"/>
              <w:spacing w:after="60" w:line="240" w:lineRule="auto"/>
              <w:rPr>
                <w:rFonts w:ascii="Arial Narrow" w:hAnsi="Arial Narrow" w:cs="AGaramond-Regular"/>
                <w:b/>
                <w:color w:val="231F20"/>
                <w:sz w:val="16"/>
                <w:szCs w:val="16"/>
              </w:rPr>
            </w:pPr>
            <w:r w:rsidRPr="00DF324A">
              <w:rPr>
                <w:rFonts w:ascii="Arial Narrow" w:hAnsi="Arial Narrow"/>
                <w:b/>
                <w:sz w:val="16"/>
                <w:szCs w:val="16"/>
              </w:rPr>
              <w:lastRenderedPageBreak/>
              <w:t xml:space="preserve">Ascolto (Comprensione Orale) </w:t>
            </w:r>
          </w:p>
          <w:p w14:paraId="07F83932" w14:textId="33637D3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Comprendere discorsi su argomenti familiari; riconoscere i punti essenziali di un discorso relativo a scuola, tempo libero e vita quotidiana, purché sia espresso in modo chiaro e diretto. </w:t>
            </w:r>
          </w:p>
          <w:p w14:paraId="58B6E5B4" w14:textId="51AB5E08"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Individuare informazioni chiave da mezzi audiovisivi; comprendere contenuti trasmessi attraverso film, serie TV, podcast e video online su argomenti di interesse personale. </w:t>
            </w:r>
          </w:p>
          <w:p w14:paraId="7B9704DD" w14:textId="18913F97"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Riconoscere terminologia specifica; comprendere informazioni e concetti chiave relativi agli argomenti di studio interdisciplinari.</w:t>
            </w:r>
          </w:p>
          <w:p w14:paraId="6BA28BF7" w14:textId="77777777" w:rsidR="00DD725C" w:rsidRPr="00DF324A" w:rsidRDefault="00DD725C" w:rsidP="00DD725C">
            <w:pPr>
              <w:autoSpaceDE w:val="0"/>
              <w:autoSpaceDN w:val="0"/>
              <w:adjustRightInd w:val="0"/>
              <w:spacing w:after="60" w:line="240" w:lineRule="auto"/>
              <w:rPr>
                <w:rFonts w:ascii="Arial Narrow" w:hAnsi="Arial Narrow"/>
                <w:b/>
                <w:sz w:val="16"/>
                <w:szCs w:val="16"/>
              </w:rPr>
            </w:pPr>
            <w:r w:rsidRPr="00DF324A">
              <w:rPr>
                <w:rFonts w:ascii="Arial Narrow" w:hAnsi="Arial Narrow"/>
                <w:b/>
                <w:sz w:val="16"/>
                <w:szCs w:val="16"/>
              </w:rPr>
              <w:t xml:space="preserve">Parlato (Produzione e Interazione Orale) </w:t>
            </w:r>
          </w:p>
          <w:p w14:paraId="55E08255" w14:textId="0293C9F2"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Descrivere persone, situazioni ed esperienze; esprimersi in modo chiaro riguardo alle condizioni di vita e studio, attività quotidiane e preferenze personali. </w:t>
            </w:r>
          </w:p>
          <w:p w14:paraId="20F4DD9C" w14:textId="1191B612"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Interagire in conversazioni quotidiane; scambiare informazioni in modo efficace utilizzando un vocabolario adeguato. </w:t>
            </w:r>
          </w:p>
          <w:p w14:paraId="6CE65E45" w14:textId="38F89E08"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Esprimere opinioni e preferenze; comunicare idee e preferenze personali fornendo semplici motivazioni. </w:t>
            </w:r>
          </w:p>
          <w:p w14:paraId="5CBB6A89" w14:textId="489DF3C3"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Partecipare attivamente a dialoghi; comprendere e rispondere ai punti chiave della conversazione, esprimendo idee con chiarezza.</w:t>
            </w:r>
          </w:p>
          <w:p w14:paraId="1CF2F226" w14:textId="77777777" w:rsidR="00DD725C" w:rsidRDefault="00DD725C" w:rsidP="00DD725C">
            <w:pPr>
              <w:autoSpaceDE w:val="0"/>
              <w:autoSpaceDN w:val="0"/>
              <w:adjustRightInd w:val="0"/>
              <w:spacing w:after="60" w:line="240" w:lineRule="auto"/>
              <w:rPr>
                <w:rFonts w:ascii="Arial Narrow" w:hAnsi="Arial Narrow"/>
                <w:b/>
                <w:sz w:val="16"/>
                <w:szCs w:val="16"/>
              </w:rPr>
            </w:pPr>
          </w:p>
          <w:p w14:paraId="2F405041" w14:textId="77777777" w:rsidR="00DD725C" w:rsidRPr="00DF324A" w:rsidRDefault="00DD725C" w:rsidP="00DD725C">
            <w:pPr>
              <w:autoSpaceDE w:val="0"/>
              <w:autoSpaceDN w:val="0"/>
              <w:adjustRightInd w:val="0"/>
              <w:spacing w:after="60" w:line="240" w:lineRule="auto"/>
              <w:rPr>
                <w:rFonts w:ascii="Arial Narrow" w:hAnsi="Arial Narrow"/>
                <w:b/>
                <w:sz w:val="16"/>
                <w:szCs w:val="16"/>
              </w:rPr>
            </w:pPr>
            <w:r w:rsidRPr="00DF324A">
              <w:rPr>
                <w:rFonts w:ascii="Arial Narrow" w:hAnsi="Arial Narrow"/>
                <w:b/>
                <w:sz w:val="16"/>
                <w:szCs w:val="16"/>
              </w:rPr>
              <w:t xml:space="preserve">Lettura (Comprensione Scritta) </w:t>
            </w:r>
          </w:p>
          <w:p w14:paraId="5153AD25" w14:textId="0CD1281B"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Comprendere annunci e testi informativi; individuare il messaggio principale in comunicazioni scritte di interesse quotidiano. </w:t>
            </w:r>
          </w:p>
          <w:p w14:paraId="122654FD" w14:textId="39B80E83"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Leggere e comprendere testi di uso comune; interpretare informazioni esplicite in testi come email, istruzioni e documenti personali. </w:t>
            </w:r>
          </w:p>
          <w:p w14:paraId="63971AA4" w14:textId="647D0E16"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Ricercare informazioni in testi di media lunghezza; estrapolare dettagli rilevanti su argomenti di studio o interesse personale. </w:t>
            </w:r>
          </w:p>
          <w:p w14:paraId="36E5F047" w14:textId="1719766B"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Comprendere testi narrativi e biografici; leggere e interpretare storie, fumetti e biografie semplici.</w:t>
            </w:r>
          </w:p>
          <w:p w14:paraId="2E3FA072" w14:textId="77777777" w:rsidR="00DD725C" w:rsidRPr="0061576B" w:rsidRDefault="00DD725C" w:rsidP="00DD725C">
            <w:pPr>
              <w:autoSpaceDE w:val="0"/>
              <w:autoSpaceDN w:val="0"/>
              <w:adjustRightInd w:val="0"/>
              <w:spacing w:after="60" w:line="240" w:lineRule="auto"/>
              <w:rPr>
                <w:rFonts w:ascii="Arial Narrow" w:hAnsi="Arial Narrow"/>
                <w:b/>
                <w:sz w:val="16"/>
                <w:szCs w:val="16"/>
              </w:rPr>
            </w:pPr>
            <w:r w:rsidRPr="0061576B">
              <w:rPr>
                <w:rFonts w:ascii="Arial Narrow" w:hAnsi="Arial Narrow"/>
                <w:b/>
                <w:sz w:val="16"/>
                <w:szCs w:val="16"/>
              </w:rPr>
              <w:t xml:space="preserve">Scrittura (Produzione Scritta) </w:t>
            </w:r>
          </w:p>
          <w:p w14:paraId="59FB0849" w14:textId="192CC64E"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Scrivere testi su argomenti familiari; redigere messaggi semplici e racconti brevi su esperienze personali. </w:t>
            </w:r>
          </w:p>
          <w:p w14:paraId="0E79AE51" w14:textId="206CB758"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Produrre testi strutturati; scrivere email personali, resoconti e brevi riassunti di testi informativi e narrativi. </w:t>
            </w:r>
          </w:p>
          <w:p w14:paraId="6D210C13" w14:textId="1D54C225"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Elaborare contenuti multimediali; sviluppare semplici presentazioni e materiali scritti con supporto digitale.</w:t>
            </w:r>
          </w:p>
          <w:p w14:paraId="3C8339CF" w14:textId="77777777" w:rsidR="00DD725C" w:rsidRDefault="00DD725C" w:rsidP="00DD725C">
            <w:pPr>
              <w:autoSpaceDE w:val="0"/>
              <w:autoSpaceDN w:val="0"/>
              <w:adjustRightInd w:val="0"/>
              <w:spacing w:after="60" w:line="240" w:lineRule="auto"/>
              <w:rPr>
                <w:rFonts w:ascii="Arial Narrow" w:hAnsi="Arial Narrow"/>
                <w:b/>
                <w:sz w:val="16"/>
                <w:szCs w:val="16"/>
              </w:rPr>
            </w:pPr>
            <w:r w:rsidRPr="0061576B">
              <w:rPr>
                <w:rFonts w:ascii="Arial Narrow" w:hAnsi="Arial Narrow"/>
                <w:sz w:val="16"/>
                <w:szCs w:val="16"/>
              </w:rPr>
              <w:t xml:space="preserve"> </w:t>
            </w:r>
            <w:r w:rsidRPr="0061576B">
              <w:rPr>
                <w:rFonts w:ascii="Arial Narrow" w:hAnsi="Arial Narrow"/>
                <w:b/>
                <w:sz w:val="16"/>
                <w:szCs w:val="16"/>
              </w:rPr>
              <w:t>Riflessione sulla lingua e sull'apprendimento</w:t>
            </w:r>
          </w:p>
          <w:p w14:paraId="27D92D04" w14:textId="18AE1D9B" w:rsidR="00DD725C" w:rsidRPr="005315FA" w:rsidRDefault="00DD725C" w:rsidP="00DD725C">
            <w:pPr>
              <w:pStyle w:val="Paragrafoelenco"/>
              <w:numPr>
                <w:ilvl w:val="1"/>
                <w:numId w:val="12"/>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Osservare regolarità linguistiche; riconoscere differenze e somiglianze tra strutture linguistiche dell'inglese e della propria lingua madre. </w:t>
            </w:r>
          </w:p>
          <w:p w14:paraId="50611411" w14:textId="77777777" w:rsidR="00DD725C" w:rsidRDefault="00DD725C" w:rsidP="00DD725C">
            <w:pPr>
              <w:pStyle w:val="Paragrafoelenco"/>
              <w:numPr>
                <w:ilvl w:val="0"/>
                <w:numId w:val="9"/>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Analizzare differenze culturali; riflettere sugli aspetti culturali legati all'uso della lingua inglese.</w:t>
            </w:r>
          </w:p>
          <w:p w14:paraId="51A0AC86" w14:textId="6CCECCBC" w:rsidR="00DD725C" w:rsidRPr="005315FA" w:rsidRDefault="00DD725C" w:rsidP="00DD725C">
            <w:pPr>
              <w:pStyle w:val="Paragrafoelenco"/>
              <w:numPr>
                <w:ilvl w:val="0"/>
                <w:numId w:val="9"/>
              </w:numPr>
              <w:autoSpaceDE w:val="0"/>
              <w:autoSpaceDN w:val="0"/>
              <w:adjustRightInd w:val="0"/>
              <w:spacing w:after="60"/>
              <w:ind w:left="258" w:hanging="142"/>
              <w:rPr>
                <w:rFonts w:ascii="Arial Narrow" w:hAnsi="Arial Narrow"/>
                <w:sz w:val="16"/>
                <w:szCs w:val="16"/>
              </w:rPr>
            </w:pPr>
            <w:r w:rsidRPr="005315FA">
              <w:rPr>
                <w:rFonts w:ascii="Arial Narrow" w:hAnsi="Arial Narrow"/>
                <w:sz w:val="16"/>
                <w:szCs w:val="16"/>
              </w:rPr>
              <w:t xml:space="preserve"> Sviluppare strategie di apprendimento; riconoscere i propri metodi di studio e individuare strategie efficaci per migliorare l'apprendimento della lingua.</w:t>
            </w:r>
          </w:p>
        </w:tc>
      </w:tr>
      <w:tr w:rsidR="00DD725C" w:rsidRPr="008807D6" w14:paraId="01DB5A30" w14:textId="77777777" w:rsidTr="00DD725C">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3DF11E" w14:textId="77777777" w:rsidR="00DD725C" w:rsidRPr="00D42EDB" w:rsidRDefault="00DD725C" w:rsidP="00DD725C">
            <w:pPr>
              <w:autoSpaceDE w:val="0"/>
              <w:autoSpaceDN w:val="0"/>
              <w:adjustRightInd w:val="0"/>
              <w:spacing w:after="60"/>
              <w:ind w:left="204"/>
              <w:jc w:val="center"/>
              <w:rPr>
                <w:rStyle w:val="Normale1"/>
                <w:rFonts w:ascii="Arial Narrow" w:hAnsi="Arial Narrow" w:cs="AGaramond-Regular"/>
                <w:b/>
                <w:bCs/>
                <w:color w:val="231F20"/>
                <w:sz w:val="16"/>
                <w:szCs w:val="16"/>
              </w:rPr>
            </w:pPr>
            <w:proofErr w:type="spellStart"/>
            <w:r w:rsidRPr="00D42EDB">
              <w:rPr>
                <w:rStyle w:val="Normale1"/>
                <w:rFonts w:ascii="Arial Narrow" w:hAnsi="Arial Narrow" w:cs="AGaramond-Regular"/>
                <w:b/>
                <w:bCs/>
                <w:color w:val="231F20"/>
                <w:sz w:val="16"/>
                <w:szCs w:val="16"/>
              </w:rPr>
              <w:t>Microabilità</w:t>
            </w:r>
            <w:proofErr w:type="spellEnd"/>
            <w:r w:rsidRPr="00D42EDB">
              <w:rPr>
                <w:rStyle w:val="Normale1"/>
                <w:rFonts w:ascii="Arial Narrow" w:hAnsi="Arial Narrow" w:cs="AGaramond-Regular"/>
                <w:b/>
                <w:bCs/>
                <w:color w:val="231F20"/>
                <w:sz w:val="16"/>
                <w:szCs w:val="16"/>
              </w:rPr>
              <w:t xml:space="preserve"> per la classe prima secondaria primo grado</w:t>
            </w:r>
          </w:p>
        </w:tc>
        <w:tc>
          <w:tcPr>
            <w:tcW w:w="164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57FB17" w14:textId="77777777" w:rsidR="00DD725C" w:rsidRPr="00D42EDB" w:rsidRDefault="00DD725C" w:rsidP="00DD725C">
            <w:pPr>
              <w:autoSpaceDE w:val="0"/>
              <w:autoSpaceDN w:val="0"/>
              <w:adjustRightInd w:val="0"/>
              <w:spacing w:after="60"/>
              <w:ind w:left="204" w:hanging="142"/>
              <w:jc w:val="center"/>
              <w:rPr>
                <w:rStyle w:val="Normale1"/>
                <w:rFonts w:ascii="Arial Narrow" w:hAnsi="Arial Narrow" w:cs="AGaramond-Regular"/>
                <w:b/>
                <w:bCs/>
                <w:color w:val="231F20"/>
                <w:sz w:val="16"/>
                <w:szCs w:val="16"/>
              </w:rPr>
            </w:pPr>
            <w:proofErr w:type="spellStart"/>
            <w:r w:rsidRPr="00D42EDB">
              <w:rPr>
                <w:rStyle w:val="Normale1"/>
                <w:rFonts w:ascii="Arial Narrow" w:hAnsi="Arial Narrow" w:cs="AGaramond-Regular"/>
                <w:b/>
                <w:bCs/>
                <w:color w:val="231F20"/>
                <w:sz w:val="16"/>
                <w:szCs w:val="16"/>
              </w:rPr>
              <w:t>Microabilità</w:t>
            </w:r>
            <w:proofErr w:type="spellEnd"/>
            <w:r w:rsidRPr="00D42EDB">
              <w:rPr>
                <w:rStyle w:val="Normale1"/>
                <w:rFonts w:ascii="Arial Narrow" w:hAnsi="Arial Narrow" w:cs="AGaramond-Regular"/>
                <w:b/>
                <w:bCs/>
                <w:color w:val="231F20"/>
                <w:sz w:val="16"/>
                <w:szCs w:val="16"/>
              </w:rPr>
              <w:t xml:space="preserve"> per la classe seconda secondaria primo grado</w:t>
            </w:r>
          </w:p>
        </w:tc>
        <w:tc>
          <w:tcPr>
            <w:tcW w:w="169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48907A" w14:textId="77777777" w:rsidR="00DD725C" w:rsidRPr="00D42EDB" w:rsidRDefault="00DD725C" w:rsidP="00DD725C">
            <w:pPr>
              <w:autoSpaceDE w:val="0"/>
              <w:autoSpaceDN w:val="0"/>
              <w:adjustRightInd w:val="0"/>
              <w:spacing w:after="60"/>
              <w:jc w:val="center"/>
              <w:rPr>
                <w:rStyle w:val="Normale1"/>
                <w:rFonts w:ascii="Arial Narrow" w:hAnsi="Arial Narrow"/>
                <w:b/>
                <w:bCs/>
                <w:sz w:val="16"/>
                <w:szCs w:val="16"/>
              </w:rPr>
            </w:pPr>
            <w:proofErr w:type="spellStart"/>
            <w:r w:rsidRPr="00D42EDB">
              <w:rPr>
                <w:rStyle w:val="Normale1"/>
                <w:rFonts w:ascii="Arial Narrow" w:hAnsi="Arial Narrow"/>
                <w:b/>
                <w:bCs/>
                <w:sz w:val="16"/>
                <w:szCs w:val="16"/>
              </w:rPr>
              <w:t>Microabilità</w:t>
            </w:r>
            <w:proofErr w:type="spellEnd"/>
            <w:r w:rsidRPr="00D42EDB">
              <w:rPr>
                <w:rStyle w:val="Normale1"/>
                <w:rFonts w:ascii="Arial Narrow" w:hAnsi="Arial Narrow"/>
                <w:b/>
                <w:bCs/>
                <w:sz w:val="16"/>
                <w:szCs w:val="16"/>
              </w:rPr>
              <w:t xml:space="preserve"> per la classe terza secondaria primo grado</w:t>
            </w:r>
          </w:p>
        </w:tc>
      </w:tr>
      <w:tr w:rsidR="00DD725C" w:rsidRPr="008807D6" w14:paraId="2BFC3677" w14:textId="77777777" w:rsidTr="002A4BCC">
        <w:trPr>
          <w:trHeight w:val="1064"/>
        </w:trPr>
        <w:tc>
          <w:tcPr>
            <w:tcW w:w="1670" w:type="pct"/>
            <w:tcBorders>
              <w:top w:val="single" w:sz="4" w:space="0" w:color="auto"/>
              <w:left w:val="single" w:sz="4" w:space="0" w:color="auto"/>
              <w:bottom w:val="single" w:sz="4" w:space="0" w:color="auto"/>
              <w:right w:val="single" w:sz="4" w:space="0" w:color="auto"/>
            </w:tcBorders>
          </w:tcPr>
          <w:p w14:paraId="46C8824D"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Esprimere suggerimenti e dare consigli</w:t>
            </w:r>
          </w:p>
          <w:p w14:paraId="153B8E14"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Utilizzare formule colloquiali riguardanti la vita in casa, le attività domestiche</w:t>
            </w:r>
          </w:p>
          <w:p w14:paraId="28C66165"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Parlare di azioni future programmate ed esprimere un’intenzione; esprimere opinioni</w:t>
            </w:r>
          </w:p>
          <w:p w14:paraId="5D932825"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Fare, accettare e rifiutare inviti</w:t>
            </w:r>
          </w:p>
          <w:p w14:paraId="71780614"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Utilizzare formule per fare acquisti</w:t>
            </w:r>
          </w:p>
          <w:p w14:paraId="248E2A06"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proofErr w:type="gramStart"/>
            <w:r w:rsidRPr="00EC43E9">
              <w:rPr>
                <w:rFonts w:ascii="Arial Narrow" w:hAnsi="Arial Narrow"/>
                <w:sz w:val="16"/>
                <w:szCs w:val="16"/>
              </w:rPr>
              <w:t>Parlare  misure</w:t>
            </w:r>
            <w:proofErr w:type="gramEnd"/>
            <w:r w:rsidRPr="00EC43E9">
              <w:rPr>
                <w:rFonts w:ascii="Arial Narrow" w:hAnsi="Arial Narrow"/>
                <w:sz w:val="16"/>
                <w:szCs w:val="16"/>
              </w:rPr>
              <w:t xml:space="preserve"> e di quantità </w:t>
            </w:r>
          </w:p>
          <w:p w14:paraId="7CEEEC49"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Esprimere emozioni</w:t>
            </w:r>
          </w:p>
          <w:p w14:paraId="74EBB0FD"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Formulare frasi riguardanti il dovere fare, il potere fare, il volere fare, nella forma positiva, negativa e interrogativa</w:t>
            </w:r>
          </w:p>
          <w:p w14:paraId="10F1DF83"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Parlare di azioni in corso di svolgimento nel passato</w:t>
            </w:r>
          </w:p>
          <w:p w14:paraId="2A1852F9"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Parlare di eventi passati con effetti nel presente</w:t>
            </w:r>
          </w:p>
          <w:p w14:paraId="0233DEA5"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Riferire comunicazioni udite</w:t>
            </w:r>
          </w:p>
          <w:p w14:paraId="1AF11EA9"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Ipotizzare probabili conseguenze di un’azione</w:t>
            </w:r>
          </w:p>
          <w:p w14:paraId="2F31EE26" w14:textId="77777777" w:rsidR="00DD725C" w:rsidRPr="00EC43E9" w:rsidRDefault="00DD725C" w:rsidP="00DD725C">
            <w:pPr>
              <w:pStyle w:val="Paragrafoelenco"/>
              <w:numPr>
                <w:ilvl w:val="0"/>
                <w:numId w:val="36"/>
              </w:numPr>
              <w:tabs>
                <w:tab w:val="clear" w:pos="360"/>
                <w:tab w:val="num" w:pos="142"/>
              </w:tabs>
              <w:ind w:left="142" w:hanging="142"/>
              <w:jc w:val="both"/>
              <w:rPr>
                <w:rFonts w:ascii="Arial Narrow" w:hAnsi="Arial Narrow"/>
                <w:sz w:val="16"/>
                <w:szCs w:val="16"/>
              </w:rPr>
            </w:pPr>
            <w:r w:rsidRPr="00EC43E9">
              <w:rPr>
                <w:rFonts w:ascii="Arial Narrow" w:hAnsi="Arial Narrow"/>
                <w:sz w:val="16"/>
                <w:szCs w:val="16"/>
              </w:rPr>
              <w:t xml:space="preserve">Esprimere certezza, possibilità e incertezza </w:t>
            </w:r>
          </w:p>
          <w:p w14:paraId="2989ED7D" w14:textId="77777777" w:rsidR="00DD725C" w:rsidRPr="00EC43E9" w:rsidRDefault="00DD725C" w:rsidP="00DD725C">
            <w:pPr>
              <w:pStyle w:val="Paragrafoelenco"/>
              <w:numPr>
                <w:ilvl w:val="0"/>
                <w:numId w:val="36"/>
              </w:numPr>
              <w:tabs>
                <w:tab w:val="clear" w:pos="360"/>
                <w:tab w:val="num" w:pos="142"/>
              </w:tabs>
              <w:spacing w:after="120"/>
              <w:ind w:left="142" w:hanging="142"/>
              <w:jc w:val="both"/>
              <w:rPr>
                <w:sz w:val="16"/>
                <w:szCs w:val="16"/>
              </w:rPr>
            </w:pPr>
            <w:r w:rsidRPr="00EC43E9">
              <w:rPr>
                <w:rFonts w:ascii="Arial Narrow" w:hAnsi="Arial Narrow"/>
                <w:sz w:val="16"/>
                <w:szCs w:val="16"/>
              </w:rPr>
              <w:t>Fare domande per verificare le informazioni</w:t>
            </w:r>
          </w:p>
          <w:p w14:paraId="2B68AB67" w14:textId="77777777" w:rsidR="00DD725C" w:rsidRPr="00EC43E9" w:rsidRDefault="00DD725C" w:rsidP="00DD725C">
            <w:pPr>
              <w:tabs>
                <w:tab w:val="num" w:pos="142"/>
              </w:tabs>
              <w:autoSpaceDE w:val="0"/>
              <w:autoSpaceDN w:val="0"/>
              <w:adjustRightInd w:val="0"/>
              <w:spacing w:after="0" w:line="240" w:lineRule="auto"/>
              <w:rPr>
                <w:rFonts w:ascii="Arial Narrow" w:hAnsi="Arial Narrow"/>
                <w:b/>
                <w:sz w:val="16"/>
                <w:szCs w:val="16"/>
              </w:rPr>
            </w:pPr>
            <w:r w:rsidRPr="00EC43E9">
              <w:rPr>
                <w:rFonts w:ascii="Arial Narrow" w:hAnsi="Arial Narrow"/>
                <w:b/>
                <w:sz w:val="16"/>
                <w:szCs w:val="16"/>
              </w:rPr>
              <w:t>Strutture</w:t>
            </w:r>
          </w:p>
          <w:p w14:paraId="698463D6"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b/>
                <w:sz w:val="16"/>
                <w:szCs w:val="16"/>
              </w:rPr>
            </w:pPr>
            <w:r w:rsidRPr="00EC43E9">
              <w:rPr>
                <w:rFonts w:ascii="Arial Narrow" w:hAnsi="Arial Narrow"/>
                <w:sz w:val="16"/>
                <w:szCs w:val="16"/>
              </w:rPr>
              <w:t xml:space="preserve">I verbi di </w:t>
            </w:r>
            <w:proofErr w:type="gramStart"/>
            <w:r w:rsidRPr="00EC43E9">
              <w:rPr>
                <w:rFonts w:ascii="Arial Narrow" w:hAnsi="Arial Narrow"/>
                <w:sz w:val="16"/>
                <w:szCs w:val="16"/>
              </w:rPr>
              <w:t>preferenza  +</w:t>
            </w:r>
            <w:proofErr w:type="gramEnd"/>
            <w:r w:rsidRPr="00EC43E9">
              <w:rPr>
                <w:rFonts w:ascii="Arial Narrow" w:hAnsi="Arial Narrow"/>
                <w:sz w:val="16"/>
                <w:szCs w:val="16"/>
              </w:rPr>
              <w:t xml:space="preserve"> forma in-</w:t>
            </w:r>
            <w:proofErr w:type="spellStart"/>
            <w:r w:rsidRPr="00EC43E9">
              <w:rPr>
                <w:rFonts w:ascii="Arial Narrow" w:hAnsi="Arial Narrow"/>
                <w:sz w:val="16"/>
                <w:szCs w:val="16"/>
              </w:rPr>
              <w:t>ing</w:t>
            </w:r>
            <w:proofErr w:type="spellEnd"/>
          </w:p>
          <w:p w14:paraId="16F6E548"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rPr>
            </w:pPr>
            <w:r w:rsidRPr="00EC43E9">
              <w:rPr>
                <w:rFonts w:ascii="Arial Narrow" w:hAnsi="Arial Narrow"/>
                <w:sz w:val="16"/>
                <w:szCs w:val="16"/>
              </w:rPr>
              <w:t>Gli avverbi di modo PRESENT SIMPLE e PRESENT CONTINUOUS</w:t>
            </w:r>
          </w:p>
          <w:p w14:paraId="18C6BB26"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 xml:space="preserve">SHOULD </w:t>
            </w:r>
            <w:proofErr w:type="spellStart"/>
            <w:r w:rsidRPr="00EC43E9">
              <w:rPr>
                <w:rFonts w:ascii="Arial Narrow" w:hAnsi="Arial Narrow"/>
                <w:sz w:val="16"/>
                <w:szCs w:val="16"/>
                <w:lang w:val="en-GB"/>
              </w:rPr>
              <w:t>e</w:t>
            </w:r>
            <w:proofErr w:type="spellEnd"/>
            <w:r w:rsidRPr="00EC43E9">
              <w:rPr>
                <w:rFonts w:ascii="Arial Narrow" w:hAnsi="Arial Narrow"/>
                <w:sz w:val="16"/>
                <w:szCs w:val="16"/>
                <w:lang w:val="en-GB"/>
              </w:rPr>
              <w:t xml:space="preserve"> SHOULDN’T </w:t>
            </w:r>
          </w:p>
          <w:p w14:paraId="1B0658EE"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Have to e don’t have to</w:t>
            </w:r>
          </w:p>
          <w:p w14:paraId="5D8E57CF"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 xml:space="preserve">Il </w:t>
            </w:r>
            <w:proofErr w:type="spellStart"/>
            <w:r w:rsidRPr="00EC43E9">
              <w:rPr>
                <w:rFonts w:ascii="Arial Narrow" w:hAnsi="Arial Narrow"/>
                <w:sz w:val="16"/>
                <w:szCs w:val="16"/>
                <w:lang w:val="en-GB"/>
              </w:rPr>
              <w:t>futuro</w:t>
            </w:r>
            <w:proofErr w:type="spellEnd"/>
            <w:r w:rsidRPr="00EC43E9">
              <w:rPr>
                <w:rFonts w:ascii="Arial Narrow" w:hAnsi="Arial Narrow"/>
                <w:sz w:val="16"/>
                <w:szCs w:val="16"/>
                <w:lang w:val="en-GB"/>
              </w:rPr>
              <w:t xml:space="preserve">: PRESENT CONTINOUS, will </w:t>
            </w:r>
            <w:proofErr w:type="spellStart"/>
            <w:r w:rsidRPr="00EC43E9">
              <w:rPr>
                <w:rFonts w:ascii="Arial Narrow" w:hAnsi="Arial Narrow"/>
                <w:sz w:val="16"/>
                <w:szCs w:val="16"/>
                <w:lang w:val="en-GB"/>
              </w:rPr>
              <w:t>e</w:t>
            </w:r>
            <w:proofErr w:type="spellEnd"/>
            <w:r w:rsidRPr="00EC43E9">
              <w:rPr>
                <w:rFonts w:ascii="Arial Narrow" w:hAnsi="Arial Narrow"/>
                <w:sz w:val="16"/>
                <w:szCs w:val="16"/>
                <w:lang w:val="en-GB"/>
              </w:rPr>
              <w:t xml:space="preserve"> to be going to</w:t>
            </w:r>
          </w:p>
          <w:p w14:paraId="38CB86A1"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rPr>
            </w:pPr>
            <w:r w:rsidRPr="00EC43E9">
              <w:rPr>
                <w:rFonts w:ascii="Arial Narrow" w:hAnsi="Arial Narrow"/>
                <w:sz w:val="16"/>
                <w:szCs w:val="16"/>
              </w:rPr>
              <w:t>Will per decisioni spontanee e offerte</w:t>
            </w:r>
          </w:p>
          <w:p w14:paraId="72F88D93"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i/>
                <w:sz w:val="16"/>
                <w:szCs w:val="16"/>
                <w:lang w:val="en-GB"/>
              </w:rPr>
            </w:pPr>
            <w:r w:rsidRPr="00EC43E9">
              <w:rPr>
                <w:rFonts w:ascii="Arial Narrow" w:hAnsi="Arial Narrow"/>
                <w:sz w:val="16"/>
                <w:szCs w:val="16"/>
                <w:lang w:val="en-GB"/>
              </w:rPr>
              <w:t xml:space="preserve">PAST CONTINUOUS </w:t>
            </w:r>
          </w:p>
          <w:p w14:paraId="445C3E5B"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Past continuous e Past simple</w:t>
            </w:r>
          </w:p>
          <w:p w14:paraId="21D10FF0"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 xml:space="preserve">PRESENT PERFECT </w:t>
            </w:r>
          </w:p>
          <w:p w14:paraId="6C5D2CB9"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 xml:space="preserve">PRESENT PERFECT </w:t>
            </w:r>
          </w:p>
          <w:p w14:paraId="4D899A6F"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 xml:space="preserve">How much e How many </w:t>
            </w:r>
          </w:p>
          <w:p w14:paraId="32F67D73"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 xml:space="preserve">How + </w:t>
            </w:r>
            <w:proofErr w:type="spellStart"/>
            <w:r w:rsidRPr="00EC43E9">
              <w:rPr>
                <w:rFonts w:ascii="Arial Narrow" w:hAnsi="Arial Narrow"/>
                <w:sz w:val="16"/>
                <w:szCs w:val="16"/>
                <w:lang w:val="en-GB"/>
              </w:rPr>
              <w:t>aggettivo</w:t>
            </w:r>
            <w:proofErr w:type="spellEnd"/>
          </w:p>
          <w:p w14:paraId="3537788C"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lang w:val="en-GB"/>
              </w:rPr>
            </w:pPr>
            <w:r w:rsidRPr="00EC43E9">
              <w:rPr>
                <w:rFonts w:ascii="Arial Narrow" w:hAnsi="Arial Narrow"/>
                <w:sz w:val="16"/>
                <w:szCs w:val="16"/>
                <w:lang w:val="en-GB"/>
              </w:rPr>
              <w:t>Too e not … enough</w:t>
            </w:r>
          </w:p>
          <w:p w14:paraId="2C186F8C"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rPr>
            </w:pPr>
            <w:r w:rsidRPr="00EC43E9">
              <w:rPr>
                <w:rFonts w:ascii="Arial Narrow" w:hAnsi="Arial Narrow"/>
                <w:sz w:val="16"/>
                <w:szCs w:val="16"/>
              </w:rPr>
              <w:t>Il discorso indiretto (</w:t>
            </w:r>
            <w:proofErr w:type="spellStart"/>
            <w:r w:rsidRPr="00EC43E9">
              <w:rPr>
                <w:rFonts w:ascii="Arial Narrow" w:hAnsi="Arial Narrow"/>
                <w:sz w:val="16"/>
                <w:szCs w:val="16"/>
              </w:rPr>
              <w:t>say</w:t>
            </w:r>
            <w:proofErr w:type="spellEnd"/>
            <w:r w:rsidRPr="00EC43E9">
              <w:rPr>
                <w:rFonts w:ascii="Arial Narrow" w:hAnsi="Arial Narrow"/>
                <w:sz w:val="16"/>
                <w:szCs w:val="16"/>
              </w:rPr>
              <w:t xml:space="preserve"> e </w:t>
            </w:r>
            <w:proofErr w:type="spellStart"/>
            <w:r w:rsidRPr="00EC43E9">
              <w:rPr>
                <w:rFonts w:ascii="Arial Narrow" w:hAnsi="Arial Narrow"/>
                <w:sz w:val="16"/>
                <w:szCs w:val="16"/>
              </w:rPr>
              <w:t>tell</w:t>
            </w:r>
            <w:proofErr w:type="spellEnd"/>
            <w:r w:rsidRPr="00EC43E9">
              <w:rPr>
                <w:rFonts w:ascii="Arial Narrow" w:hAnsi="Arial Narrow"/>
                <w:sz w:val="16"/>
                <w:szCs w:val="16"/>
              </w:rPr>
              <w:t>)</w:t>
            </w:r>
          </w:p>
          <w:p w14:paraId="407C1BC9"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i/>
                <w:sz w:val="16"/>
                <w:szCs w:val="16"/>
              </w:rPr>
            </w:pPr>
            <w:r w:rsidRPr="00EC43E9">
              <w:rPr>
                <w:rFonts w:ascii="Arial Narrow" w:hAnsi="Arial Narrow"/>
                <w:sz w:val="16"/>
                <w:szCs w:val="16"/>
              </w:rPr>
              <w:t xml:space="preserve">I composti </w:t>
            </w:r>
            <w:proofErr w:type="gramStart"/>
            <w:r w:rsidRPr="00EC43E9">
              <w:rPr>
                <w:rFonts w:ascii="Arial Narrow" w:hAnsi="Arial Narrow"/>
                <w:sz w:val="16"/>
                <w:szCs w:val="16"/>
              </w:rPr>
              <w:t xml:space="preserve">di  </w:t>
            </w:r>
            <w:r w:rsidRPr="00EC43E9">
              <w:rPr>
                <w:rFonts w:ascii="Arial Narrow" w:hAnsi="Arial Narrow"/>
                <w:i/>
                <w:sz w:val="16"/>
                <w:szCs w:val="16"/>
              </w:rPr>
              <w:t>some</w:t>
            </w:r>
            <w:proofErr w:type="gramEnd"/>
            <w:r w:rsidRPr="00EC43E9">
              <w:rPr>
                <w:rFonts w:ascii="Arial Narrow" w:hAnsi="Arial Narrow"/>
                <w:i/>
                <w:sz w:val="16"/>
                <w:szCs w:val="16"/>
              </w:rPr>
              <w:t>/</w:t>
            </w:r>
            <w:proofErr w:type="spellStart"/>
            <w:r w:rsidRPr="00EC43E9">
              <w:rPr>
                <w:rFonts w:ascii="Arial Narrow" w:hAnsi="Arial Narrow"/>
                <w:i/>
                <w:sz w:val="16"/>
                <w:szCs w:val="16"/>
              </w:rPr>
              <w:t>any</w:t>
            </w:r>
            <w:proofErr w:type="spellEnd"/>
            <w:r w:rsidRPr="00EC43E9">
              <w:rPr>
                <w:rFonts w:ascii="Arial Narrow" w:hAnsi="Arial Narrow"/>
                <w:i/>
                <w:sz w:val="16"/>
                <w:szCs w:val="16"/>
              </w:rPr>
              <w:t>/no/</w:t>
            </w:r>
            <w:proofErr w:type="spellStart"/>
            <w:r w:rsidRPr="00EC43E9">
              <w:rPr>
                <w:rFonts w:ascii="Arial Narrow" w:hAnsi="Arial Narrow"/>
                <w:i/>
                <w:sz w:val="16"/>
                <w:szCs w:val="16"/>
              </w:rPr>
              <w:t>every</w:t>
            </w:r>
            <w:proofErr w:type="spellEnd"/>
          </w:p>
          <w:p w14:paraId="7442C442"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rPr>
            </w:pPr>
            <w:proofErr w:type="spellStart"/>
            <w:r w:rsidRPr="00EC43E9">
              <w:rPr>
                <w:rFonts w:ascii="Arial Narrow" w:hAnsi="Arial Narrow"/>
                <w:sz w:val="16"/>
                <w:szCs w:val="16"/>
              </w:rPr>
              <w:t>Used</w:t>
            </w:r>
            <w:proofErr w:type="spellEnd"/>
            <w:r w:rsidRPr="00EC43E9">
              <w:rPr>
                <w:rFonts w:ascii="Arial Narrow" w:hAnsi="Arial Narrow"/>
                <w:sz w:val="16"/>
                <w:szCs w:val="16"/>
              </w:rPr>
              <w:t xml:space="preserve"> to e forma passiva  </w:t>
            </w:r>
          </w:p>
          <w:p w14:paraId="40701ACD"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rPr>
            </w:pPr>
            <w:r w:rsidRPr="00EC43E9">
              <w:rPr>
                <w:rFonts w:ascii="Arial Narrow" w:hAnsi="Arial Narrow"/>
                <w:sz w:val="16"/>
                <w:szCs w:val="16"/>
              </w:rPr>
              <w:t xml:space="preserve">Tag </w:t>
            </w:r>
            <w:proofErr w:type="spellStart"/>
            <w:r w:rsidRPr="00EC43E9">
              <w:rPr>
                <w:rFonts w:ascii="Arial Narrow" w:hAnsi="Arial Narrow"/>
                <w:sz w:val="16"/>
                <w:szCs w:val="16"/>
              </w:rPr>
              <w:t>questions</w:t>
            </w:r>
            <w:proofErr w:type="spellEnd"/>
          </w:p>
          <w:p w14:paraId="27C10A02"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sz w:val="16"/>
                <w:szCs w:val="16"/>
              </w:rPr>
            </w:pPr>
            <w:r w:rsidRPr="00EC43E9">
              <w:rPr>
                <w:rFonts w:ascii="Arial Narrow" w:hAnsi="Arial Narrow"/>
                <w:sz w:val="16"/>
                <w:szCs w:val="16"/>
              </w:rPr>
              <w:t xml:space="preserve">Il periodo ipotetico di primo tipo </w:t>
            </w:r>
          </w:p>
          <w:p w14:paraId="33A9B8E8" w14:textId="77777777" w:rsidR="00DD725C" w:rsidRPr="00EC43E9" w:rsidRDefault="00DD725C" w:rsidP="00DD725C">
            <w:pPr>
              <w:pStyle w:val="Paragrafoelenco"/>
              <w:numPr>
                <w:ilvl w:val="0"/>
                <w:numId w:val="36"/>
              </w:numPr>
              <w:tabs>
                <w:tab w:val="clear" w:pos="360"/>
                <w:tab w:val="num" w:pos="142"/>
              </w:tabs>
              <w:autoSpaceDE w:val="0"/>
              <w:autoSpaceDN w:val="0"/>
              <w:adjustRightInd w:val="0"/>
              <w:ind w:left="142" w:hanging="142"/>
              <w:rPr>
                <w:rFonts w:ascii="Arial Narrow" w:hAnsi="Arial Narrow"/>
                <w:i/>
                <w:sz w:val="16"/>
                <w:szCs w:val="16"/>
              </w:rPr>
            </w:pPr>
            <w:r w:rsidRPr="00EC43E9">
              <w:rPr>
                <w:rFonts w:ascii="Arial Narrow" w:hAnsi="Arial Narrow"/>
                <w:i/>
                <w:sz w:val="16"/>
                <w:szCs w:val="16"/>
              </w:rPr>
              <w:t>Will/</w:t>
            </w:r>
            <w:proofErr w:type="spellStart"/>
            <w:r w:rsidRPr="00EC43E9">
              <w:rPr>
                <w:rFonts w:ascii="Arial Narrow" w:hAnsi="Arial Narrow"/>
                <w:i/>
                <w:sz w:val="16"/>
                <w:szCs w:val="16"/>
              </w:rPr>
              <w:t>may</w:t>
            </w:r>
            <w:proofErr w:type="spellEnd"/>
            <w:r w:rsidRPr="00EC43E9">
              <w:rPr>
                <w:rFonts w:ascii="Arial Narrow" w:hAnsi="Arial Narrow"/>
                <w:i/>
                <w:sz w:val="16"/>
                <w:szCs w:val="16"/>
              </w:rPr>
              <w:t>/</w:t>
            </w:r>
            <w:proofErr w:type="spellStart"/>
            <w:r w:rsidRPr="00EC43E9">
              <w:rPr>
                <w:rFonts w:ascii="Arial Narrow" w:hAnsi="Arial Narrow"/>
                <w:i/>
                <w:sz w:val="16"/>
                <w:szCs w:val="16"/>
              </w:rPr>
              <w:t>might</w:t>
            </w:r>
            <w:proofErr w:type="spellEnd"/>
          </w:p>
          <w:p w14:paraId="11276F61" w14:textId="77777777" w:rsidR="00DD725C" w:rsidRPr="00EC43E9" w:rsidRDefault="00DD725C" w:rsidP="00DD725C">
            <w:pPr>
              <w:pStyle w:val="Paragrafoelenco"/>
              <w:numPr>
                <w:ilvl w:val="0"/>
                <w:numId w:val="36"/>
              </w:numPr>
              <w:tabs>
                <w:tab w:val="clear" w:pos="360"/>
                <w:tab w:val="num" w:pos="142"/>
                <w:tab w:val="num" w:pos="284"/>
              </w:tabs>
              <w:ind w:left="142" w:hanging="142"/>
              <w:jc w:val="both"/>
              <w:rPr>
                <w:rFonts w:ascii="Arial Narrow" w:hAnsi="Arial Narrow"/>
                <w:sz w:val="16"/>
                <w:szCs w:val="16"/>
              </w:rPr>
            </w:pPr>
            <w:r w:rsidRPr="00EC43E9">
              <w:rPr>
                <w:rFonts w:ascii="Arial Narrow" w:hAnsi="Arial Narrow"/>
                <w:sz w:val="16"/>
                <w:szCs w:val="16"/>
                <w:lang w:val="en-GB"/>
              </w:rPr>
              <w:t xml:space="preserve">La forma </w:t>
            </w:r>
            <w:proofErr w:type="spellStart"/>
            <w:r w:rsidRPr="00EC43E9">
              <w:rPr>
                <w:rFonts w:ascii="Arial Narrow" w:hAnsi="Arial Narrow"/>
                <w:sz w:val="16"/>
                <w:szCs w:val="16"/>
                <w:lang w:val="en-GB"/>
              </w:rPr>
              <w:t>passiva</w:t>
            </w:r>
            <w:proofErr w:type="spellEnd"/>
          </w:p>
          <w:p w14:paraId="2CE4E8BC" w14:textId="77777777" w:rsidR="00DD725C" w:rsidRPr="002A4BCC" w:rsidRDefault="00DD725C" w:rsidP="00DD725C">
            <w:pPr>
              <w:autoSpaceDE w:val="0"/>
              <w:autoSpaceDN w:val="0"/>
              <w:adjustRightInd w:val="0"/>
              <w:spacing w:after="60"/>
              <w:ind w:left="204"/>
              <w:rPr>
                <w:rStyle w:val="Normale1"/>
                <w:rFonts w:ascii="Arial Narrow" w:hAnsi="Arial Narrow" w:cs="AGaramond-Regular"/>
                <w:color w:val="231F20"/>
                <w:sz w:val="16"/>
                <w:szCs w:val="16"/>
              </w:rPr>
            </w:pPr>
          </w:p>
        </w:tc>
        <w:tc>
          <w:tcPr>
            <w:tcW w:w="1640" w:type="pct"/>
            <w:tcBorders>
              <w:top w:val="single" w:sz="4" w:space="0" w:color="auto"/>
              <w:left w:val="single" w:sz="4" w:space="0" w:color="auto"/>
              <w:bottom w:val="single" w:sz="4" w:space="0" w:color="auto"/>
              <w:right w:val="single" w:sz="4" w:space="0" w:color="auto"/>
            </w:tcBorders>
          </w:tcPr>
          <w:p w14:paraId="30E8A093"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Esprimere preferenze </w:t>
            </w:r>
          </w:p>
          <w:p w14:paraId="6764F40D"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Parlare di attività abituali e di materie scolastiche </w:t>
            </w:r>
          </w:p>
          <w:p w14:paraId="26F38FF5"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Parlare di attività che sono in corso di svolgimento </w:t>
            </w:r>
          </w:p>
          <w:p w14:paraId="68E67FCB"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Esprimere concetti di quantità, parlare di cibo e bevande, ordinare cibo </w:t>
            </w:r>
          </w:p>
          <w:p w14:paraId="6DC18E1F"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Parlare di avvenimenti passati </w:t>
            </w:r>
          </w:p>
          <w:p w14:paraId="3576335F"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Raccontare storie  </w:t>
            </w:r>
          </w:p>
          <w:p w14:paraId="129DA3F3" w14:textId="77777777" w:rsidR="00DD725C" w:rsidRPr="00EC43E9" w:rsidRDefault="00DD725C" w:rsidP="00DD725C">
            <w:pPr>
              <w:pStyle w:val="Paragrafoelenco"/>
              <w:numPr>
                <w:ilvl w:val="0"/>
                <w:numId w:val="36"/>
              </w:numPr>
              <w:tabs>
                <w:tab w:val="clear" w:pos="360"/>
                <w:tab w:val="num" w:pos="199"/>
              </w:tabs>
              <w:ind w:left="199" w:hanging="142"/>
              <w:jc w:val="both"/>
              <w:rPr>
                <w:rFonts w:ascii="Arial Narrow" w:hAnsi="Arial Narrow"/>
                <w:sz w:val="16"/>
                <w:szCs w:val="16"/>
              </w:rPr>
            </w:pPr>
            <w:r w:rsidRPr="00EC43E9">
              <w:rPr>
                <w:rFonts w:ascii="Arial Narrow" w:hAnsi="Arial Narrow"/>
                <w:sz w:val="16"/>
                <w:szCs w:val="16"/>
              </w:rPr>
              <w:t>Formulare frasi riguardanti il dovere fare, il potere fare, il volere fare, nella forma positiva, negativa e interrogativa</w:t>
            </w:r>
          </w:p>
          <w:p w14:paraId="44A74BFD"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Parlare di sogni e desideri </w:t>
            </w:r>
          </w:p>
          <w:p w14:paraId="611AF0EA"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Fare paragoni </w:t>
            </w:r>
          </w:p>
          <w:p w14:paraId="61993033"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Prendere accordi e fare progetti </w:t>
            </w:r>
          </w:p>
          <w:p w14:paraId="4CDB03A5"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Ipotizzare eventi futuri e parlare del futuro</w:t>
            </w:r>
          </w:p>
          <w:p w14:paraId="0927B918"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Dare consigli e raccomandazioni, descrivere persone </w:t>
            </w:r>
          </w:p>
          <w:p w14:paraId="53F493A0"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Esprimere possibilità </w:t>
            </w:r>
          </w:p>
          <w:p w14:paraId="68D04D05" w14:textId="77777777" w:rsidR="00DD725C" w:rsidRPr="00EC43E9" w:rsidRDefault="00DD725C" w:rsidP="00DD725C">
            <w:pPr>
              <w:pStyle w:val="Paragrafoelenco"/>
              <w:numPr>
                <w:ilvl w:val="0"/>
                <w:numId w:val="36"/>
              </w:numPr>
              <w:tabs>
                <w:tab w:val="clear" w:pos="360"/>
                <w:tab w:val="num" w:pos="199"/>
              </w:tabs>
              <w:ind w:left="199" w:hanging="199"/>
              <w:jc w:val="both"/>
              <w:rPr>
                <w:rFonts w:ascii="Arial Narrow" w:hAnsi="Arial Narrow"/>
                <w:bCs/>
                <w:sz w:val="16"/>
                <w:szCs w:val="16"/>
              </w:rPr>
            </w:pPr>
            <w:r w:rsidRPr="00EC43E9">
              <w:rPr>
                <w:rFonts w:ascii="Arial Narrow" w:hAnsi="Arial Narrow"/>
                <w:bCs/>
                <w:sz w:val="16"/>
                <w:szCs w:val="16"/>
              </w:rPr>
              <w:t xml:space="preserve">Parlare di esperienze e di cose fatte e mai fatte </w:t>
            </w:r>
          </w:p>
          <w:p w14:paraId="1A27A83D" w14:textId="77777777" w:rsidR="00DD725C" w:rsidRPr="00EC43E9" w:rsidRDefault="00DD725C" w:rsidP="00DD725C">
            <w:pPr>
              <w:pStyle w:val="Indicazioninormale"/>
              <w:tabs>
                <w:tab w:val="num" w:pos="199"/>
              </w:tabs>
              <w:spacing w:after="0"/>
              <w:ind w:left="199" w:hanging="199"/>
              <w:rPr>
                <w:rFonts w:ascii="Arial Narrow" w:hAnsi="Arial Narrow" w:cs="Times New Roman"/>
                <w:i/>
                <w:sz w:val="16"/>
                <w:szCs w:val="16"/>
              </w:rPr>
            </w:pPr>
          </w:p>
          <w:p w14:paraId="7E6DE374" w14:textId="77777777" w:rsidR="00DD725C" w:rsidRPr="00EC43E9" w:rsidRDefault="00DD725C" w:rsidP="00DD725C">
            <w:pPr>
              <w:pStyle w:val="Indicazioninormale"/>
              <w:tabs>
                <w:tab w:val="num" w:pos="199"/>
              </w:tabs>
              <w:spacing w:after="0"/>
              <w:ind w:left="199" w:hanging="199"/>
              <w:rPr>
                <w:rFonts w:ascii="Arial Narrow" w:hAnsi="Arial Narrow" w:cs="Times New Roman"/>
                <w:b/>
                <w:sz w:val="16"/>
                <w:szCs w:val="16"/>
              </w:rPr>
            </w:pPr>
            <w:r w:rsidRPr="00EC43E9">
              <w:rPr>
                <w:rFonts w:ascii="Arial Narrow" w:hAnsi="Arial Narrow" w:cs="Times New Roman"/>
                <w:b/>
                <w:sz w:val="16"/>
                <w:szCs w:val="16"/>
              </w:rPr>
              <w:t>Strutture</w:t>
            </w:r>
          </w:p>
          <w:p w14:paraId="58BBDB4A"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Present simple: positive &amp; negative like+-</w:t>
            </w:r>
            <w:proofErr w:type="spellStart"/>
            <w:r w:rsidRPr="00EC43E9">
              <w:rPr>
                <w:rFonts w:ascii="Arial Narrow" w:hAnsi="Arial Narrow"/>
                <w:sz w:val="16"/>
                <w:szCs w:val="16"/>
                <w:lang w:val="en-GB"/>
              </w:rPr>
              <w:t>ing</w:t>
            </w:r>
            <w:proofErr w:type="spellEnd"/>
          </w:p>
          <w:p w14:paraId="39D8935B"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Present simple: question &amp; short answers</w:t>
            </w:r>
          </w:p>
          <w:p w14:paraId="4499CBFF"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Object pronouns</w:t>
            </w:r>
          </w:p>
          <w:p w14:paraId="5B33C97B"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Adverbs of frequency</w:t>
            </w:r>
          </w:p>
          <w:p w14:paraId="6CC55756"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Present continuous for </w:t>
            </w:r>
            <w:proofErr w:type="spellStart"/>
            <w:r w:rsidRPr="00EC43E9">
              <w:rPr>
                <w:rFonts w:ascii="Arial Narrow" w:hAnsi="Arial Narrow"/>
                <w:sz w:val="16"/>
                <w:szCs w:val="16"/>
                <w:lang w:val="en-GB"/>
              </w:rPr>
              <w:t>activites</w:t>
            </w:r>
            <w:proofErr w:type="spellEnd"/>
            <w:r w:rsidRPr="00EC43E9">
              <w:rPr>
                <w:rFonts w:ascii="Arial Narrow" w:hAnsi="Arial Narrow"/>
                <w:sz w:val="16"/>
                <w:szCs w:val="16"/>
                <w:lang w:val="en-GB"/>
              </w:rPr>
              <w:t xml:space="preserve"> happening now</w:t>
            </w:r>
          </w:p>
          <w:p w14:paraId="69B46E68"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Present simple vs. present continuous</w:t>
            </w:r>
          </w:p>
          <w:p w14:paraId="49FC88D6"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Countable &amp; uncountable nouns a/an &amp; some much &amp; many</w:t>
            </w:r>
          </w:p>
          <w:p w14:paraId="781A59A6"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Past simple: be </w:t>
            </w:r>
          </w:p>
          <w:p w14:paraId="25EE2254"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Present &amp; past simple: negative </w:t>
            </w:r>
          </w:p>
          <w:p w14:paraId="3BA7AF15"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Was/were born</w:t>
            </w:r>
          </w:p>
          <w:p w14:paraId="2AF485CF"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Past time expressions</w:t>
            </w:r>
          </w:p>
          <w:p w14:paraId="01BE0D20"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Past simple: regular &amp; irregular verbs </w:t>
            </w:r>
          </w:p>
          <w:p w14:paraId="730A3D91"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Past simple: questions</w:t>
            </w:r>
          </w:p>
          <w:p w14:paraId="6AE8E5AD"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i/>
                <w:sz w:val="16"/>
                <w:szCs w:val="16"/>
                <w:lang w:val="en-GB"/>
              </w:rPr>
              <w:t xml:space="preserve">Have to / don’t have </w:t>
            </w:r>
            <w:proofErr w:type="gramStart"/>
            <w:r w:rsidRPr="00EC43E9">
              <w:rPr>
                <w:rFonts w:ascii="Arial Narrow" w:hAnsi="Arial Narrow"/>
                <w:i/>
                <w:sz w:val="16"/>
                <w:szCs w:val="16"/>
                <w:lang w:val="en-GB"/>
              </w:rPr>
              <w:t>to ;</w:t>
            </w:r>
            <w:proofErr w:type="gramEnd"/>
            <w:r w:rsidRPr="00EC43E9">
              <w:rPr>
                <w:rFonts w:ascii="Arial Narrow" w:hAnsi="Arial Narrow"/>
                <w:i/>
                <w:sz w:val="16"/>
                <w:szCs w:val="16"/>
                <w:lang w:val="en-GB"/>
              </w:rPr>
              <w:t xml:space="preserve"> </w:t>
            </w:r>
            <w:r w:rsidRPr="00EC43E9">
              <w:rPr>
                <w:rFonts w:ascii="Arial Narrow" w:hAnsi="Arial Narrow"/>
                <w:sz w:val="16"/>
                <w:szCs w:val="16"/>
                <w:lang w:val="en-GB"/>
              </w:rPr>
              <w:t>had to</w:t>
            </w:r>
          </w:p>
          <w:p w14:paraId="03C01450"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Some &amp; any </w:t>
            </w:r>
          </w:p>
          <w:p w14:paraId="7AD7FB47"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Possessive pronouns</w:t>
            </w:r>
          </w:p>
          <w:p w14:paraId="4ACFD82A"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Comparative adjectives </w:t>
            </w:r>
          </w:p>
          <w:p w14:paraId="22A4A963"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Superlative adjectives</w:t>
            </w:r>
          </w:p>
          <w:p w14:paraId="2203048C"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Present continuous for future arrangements</w:t>
            </w:r>
          </w:p>
          <w:p w14:paraId="68D23092"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i/>
                <w:sz w:val="16"/>
                <w:szCs w:val="16"/>
                <w:lang w:val="en-GB"/>
              </w:rPr>
              <w:t>Will/won’t</w:t>
            </w:r>
          </w:p>
          <w:p w14:paraId="629E3657"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Too + adjectives</w:t>
            </w:r>
          </w:p>
          <w:p w14:paraId="6A97979F"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 Adverbs</w:t>
            </w:r>
          </w:p>
          <w:p w14:paraId="54A09DCE"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 xml:space="preserve">Be going to: intentions &amp; predictions </w:t>
            </w:r>
          </w:p>
          <w:p w14:paraId="30D2C905"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GB"/>
              </w:rPr>
              <w:t>Must/mustn’t</w:t>
            </w:r>
          </w:p>
          <w:p w14:paraId="21768ED9"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US"/>
              </w:rPr>
              <w:t>Should/shouldn’t</w:t>
            </w:r>
          </w:p>
          <w:p w14:paraId="5C52DFFD"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US"/>
              </w:rPr>
              <w:t>What’s it like ?</w:t>
            </w:r>
          </w:p>
          <w:p w14:paraId="7267DFD9"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proofErr w:type="spellStart"/>
            <w:r w:rsidRPr="00EC43E9">
              <w:rPr>
                <w:rFonts w:ascii="Arial Narrow" w:hAnsi="Arial Narrow"/>
                <w:sz w:val="16"/>
                <w:szCs w:val="16"/>
                <w:lang w:val="en-US"/>
              </w:rPr>
              <w:lastRenderedPageBreak/>
              <w:t>Firts</w:t>
            </w:r>
            <w:proofErr w:type="spellEnd"/>
            <w:r w:rsidRPr="00EC43E9">
              <w:rPr>
                <w:rFonts w:ascii="Arial Narrow" w:hAnsi="Arial Narrow"/>
                <w:sz w:val="16"/>
                <w:szCs w:val="16"/>
                <w:lang w:val="en-US"/>
              </w:rPr>
              <w:t xml:space="preserve"> conditional</w:t>
            </w:r>
          </w:p>
          <w:p w14:paraId="16037A1A" w14:textId="77777777" w:rsidR="00DD725C" w:rsidRPr="00EC43E9" w:rsidRDefault="00DD725C" w:rsidP="00DD725C">
            <w:pPr>
              <w:pStyle w:val="Paragrafoelenco"/>
              <w:numPr>
                <w:ilvl w:val="0"/>
                <w:numId w:val="36"/>
              </w:numPr>
              <w:tabs>
                <w:tab w:val="clear" w:pos="360"/>
                <w:tab w:val="num" w:pos="199"/>
              </w:tabs>
              <w:autoSpaceDE w:val="0"/>
              <w:autoSpaceDN w:val="0"/>
              <w:adjustRightInd w:val="0"/>
              <w:ind w:left="199" w:hanging="199"/>
              <w:rPr>
                <w:rFonts w:ascii="Arial Narrow" w:hAnsi="Arial Narrow"/>
                <w:sz w:val="16"/>
                <w:szCs w:val="16"/>
                <w:lang w:val="en-GB"/>
              </w:rPr>
            </w:pPr>
            <w:r w:rsidRPr="00EC43E9">
              <w:rPr>
                <w:rFonts w:ascii="Arial Narrow" w:hAnsi="Arial Narrow"/>
                <w:sz w:val="16"/>
                <w:szCs w:val="16"/>
                <w:lang w:val="en-US"/>
              </w:rPr>
              <w:t>When &amp; if</w:t>
            </w:r>
          </w:p>
          <w:p w14:paraId="64C131F6" w14:textId="1E6FEB13" w:rsidR="00DD725C" w:rsidRPr="002A4BCC" w:rsidRDefault="00DD725C" w:rsidP="00DD725C">
            <w:pPr>
              <w:autoSpaceDE w:val="0"/>
              <w:autoSpaceDN w:val="0"/>
              <w:adjustRightInd w:val="0"/>
              <w:spacing w:after="60"/>
              <w:ind w:left="204" w:hanging="142"/>
              <w:rPr>
                <w:rStyle w:val="Normale1"/>
                <w:rFonts w:ascii="Arial Narrow" w:hAnsi="Arial Narrow" w:cs="AGaramond-Regular"/>
                <w:color w:val="231F20"/>
                <w:sz w:val="16"/>
                <w:szCs w:val="16"/>
              </w:rPr>
            </w:pPr>
            <w:r w:rsidRPr="00EC43E9">
              <w:rPr>
                <w:rFonts w:ascii="Arial Narrow" w:hAnsi="Arial Narrow"/>
                <w:sz w:val="16"/>
                <w:szCs w:val="16"/>
                <w:lang w:val="en-US"/>
              </w:rPr>
              <w:t xml:space="preserve">Present perfect + </w:t>
            </w:r>
            <w:proofErr w:type="spellStart"/>
            <w:r w:rsidRPr="00EC43E9">
              <w:rPr>
                <w:rFonts w:ascii="Arial Narrow" w:hAnsi="Arial Narrow"/>
                <w:sz w:val="16"/>
                <w:szCs w:val="16"/>
              </w:rPr>
              <w:t>Ever</w:t>
            </w:r>
            <w:proofErr w:type="spellEnd"/>
            <w:r w:rsidRPr="00EC43E9">
              <w:rPr>
                <w:rFonts w:ascii="Arial Narrow" w:hAnsi="Arial Narrow"/>
                <w:sz w:val="16"/>
                <w:szCs w:val="16"/>
              </w:rPr>
              <w:t xml:space="preserve"> / </w:t>
            </w:r>
            <w:proofErr w:type="spellStart"/>
            <w:r w:rsidRPr="00EC43E9">
              <w:rPr>
                <w:rFonts w:ascii="Arial Narrow" w:hAnsi="Arial Narrow"/>
                <w:sz w:val="16"/>
                <w:szCs w:val="16"/>
              </w:rPr>
              <w:t>never</w:t>
            </w:r>
            <w:proofErr w:type="spellEnd"/>
          </w:p>
        </w:tc>
        <w:tc>
          <w:tcPr>
            <w:tcW w:w="1690" w:type="pct"/>
            <w:tcBorders>
              <w:top w:val="single" w:sz="4" w:space="0" w:color="auto"/>
              <w:left w:val="single" w:sz="4" w:space="0" w:color="auto"/>
              <w:bottom w:val="single" w:sz="4" w:space="0" w:color="auto"/>
              <w:right w:val="single" w:sz="4" w:space="0" w:color="auto"/>
            </w:tcBorders>
          </w:tcPr>
          <w:p w14:paraId="4699F126"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lastRenderedPageBreak/>
              <w:t xml:space="preserve">Dare suggerimenti, pianificare viaggi, l'acquisto di souvenir, completare semplici moduli </w:t>
            </w:r>
          </w:p>
          <w:p w14:paraId="1AC50FF4"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Realizzare interviste, raccontare eventi passati</w:t>
            </w:r>
          </w:p>
          <w:p w14:paraId="1501D29E"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Formulare frasi relative alla probabilità, certezza, incertezza, impossibilità</w:t>
            </w:r>
          </w:p>
          <w:p w14:paraId="01F9BC1D"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 xml:space="preserve">Prendere decisioni spontanee, offrire aiuto, </w:t>
            </w:r>
            <w:proofErr w:type="gramStart"/>
            <w:r w:rsidRPr="00EC43E9">
              <w:rPr>
                <w:rFonts w:ascii="Arial Narrow" w:hAnsi="Arial Narrow"/>
                <w:sz w:val="16"/>
                <w:szCs w:val="16"/>
              </w:rPr>
              <w:t>fare  promesse</w:t>
            </w:r>
            <w:proofErr w:type="gramEnd"/>
          </w:p>
          <w:p w14:paraId="64B2474D"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Esprimere pareri e opinioni</w:t>
            </w:r>
          </w:p>
          <w:p w14:paraId="2666399B"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Chiedere e dare consigli</w:t>
            </w:r>
          </w:p>
          <w:p w14:paraId="3ABCB79D"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Esprimere l’interesse e la sorpresa</w:t>
            </w:r>
          </w:p>
          <w:p w14:paraId="74DCE6BC"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Partecipare a una conversazione</w:t>
            </w:r>
          </w:p>
          <w:p w14:paraId="598CBF4B"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Esprimere sentimenti ed emozioni</w:t>
            </w:r>
          </w:p>
          <w:p w14:paraId="079389F9"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sz w:val="16"/>
                <w:szCs w:val="16"/>
              </w:rPr>
            </w:pPr>
            <w:r w:rsidRPr="00EC43E9">
              <w:rPr>
                <w:rFonts w:ascii="Arial Narrow" w:hAnsi="Arial Narrow"/>
                <w:sz w:val="16"/>
                <w:szCs w:val="16"/>
              </w:rPr>
              <w:t>Parlare di desideri e ambizioni</w:t>
            </w:r>
          </w:p>
          <w:p w14:paraId="4220D43F" w14:textId="77777777" w:rsidR="00DD725C" w:rsidRPr="00EC43E9" w:rsidRDefault="00DD725C" w:rsidP="00DD725C">
            <w:pPr>
              <w:pStyle w:val="Paragrafoelenco"/>
              <w:tabs>
                <w:tab w:val="num" w:pos="199"/>
              </w:tabs>
              <w:ind w:left="199"/>
              <w:rPr>
                <w:rFonts w:ascii="Arial Narrow" w:hAnsi="Arial Narrow"/>
                <w:sz w:val="16"/>
                <w:szCs w:val="16"/>
              </w:rPr>
            </w:pPr>
          </w:p>
          <w:p w14:paraId="007B56F9" w14:textId="77777777" w:rsidR="00DD725C" w:rsidRPr="00EC43E9" w:rsidRDefault="00DD725C" w:rsidP="00DD725C">
            <w:pPr>
              <w:tabs>
                <w:tab w:val="num" w:pos="199"/>
              </w:tabs>
              <w:spacing w:after="0" w:line="240" w:lineRule="auto"/>
              <w:ind w:left="199" w:hanging="199"/>
              <w:rPr>
                <w:rFonts w:ascii="Arial Narrow" w:hAnsi="Arial Narrow"/>
                <w:b/>
                <w:sz w:val="16"/>
                <w:szCs w:val="16"/>
              </w:rPr>
            </w:pPr>
            <w:r w:rsidRPr="00EC43E9">
              <w:rPr>
                <w:rFonts w:ascii="Arial Narrow" w:hAnsi="Arial Narrow"/>
                <w:b/>
                <w:sz w:val="16"/>
                <w:szCs w:val="16"/>
              </w:rPr>
              <w:t>Strutture</w:t>
            </w:r>
          </w:p>
          <w:p w14:paraId="16C43905"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proofErr w:type="spellStart"/>
            <w:r w:rsidRPr="00EC43E9">
              <w:rPr>
                <w:rFonts w:ascii="Arial Narrow" w:hAnsi="Arial Narrow"/>
                <w:sz w:val="16"/>
                <w:szCs w:val="16"/>
                <w:lang w:val="en-US"/>
              </w:rPr>
              <w:t>Verbi</w:t>
            </w:r>
            <w:proofErr w:type="spellEnd"/>
            <w:r w:rsidRPr="00EC43E9">
              <w:rPr>
                <w:rFonts w:ascii="Arial Narrow" w:hAnsi="Arial Narrow"/>
                <w:sz w:val="16"/>
                <w:szCs w:val="16"/>
                <w:lang w:val="en-US"/>
              </w:rPr>
              <w:t xml:space="preserve"> </w:t>
            </w:r>
            <w:proofErr w:type="spellStart"/>
            <w:r w:rsidRPr="00EC43E9">
              <w:rPr>
                <w:rFonts w:ascii="Arial Narrow" w:hAnsi="Arial Narrow"/>
                <w:sz w:val="16"/>
                <w:szCs w:val="16"/>
                <w:lang w:val="en-US"/>
              </w:rPr>
              <w:t>modali</w:t>
            </w:r>
            <w:proofErr w:type="spellEnd"/>
            <w:r w:rsidRPr="00EC43E9">
              <w:rPr>
                <w:rFonts w:ascii="Arial Narrow" w:hAnsi="Arial Narrow"/>
                <w:sz w:val="16"/>
                <w:szCs w:val="16"/>
                <w:lang w:val="en-US"/>
              </w:rPr>
              <w:t>: should, must e can</w:t>
            </w:r>
          </w:p>
          <w:p w14:paraId="00CC2EE4"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rPr>
              <w:t>Have to</w:t>
            </w:r>
          </w:p>
          <w:p w14:paraId="342F970A"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proofErr w:type="spellStart"/>
            <w:r w:rsidRPr="00EC43E9">
              <w:rPr>
                <w:rFonts w:ascii="Arial Narrow" w:hAnsi="Arial Narrow"/>
                <w:sz w:val="16"/>
                <w:szCs w:val="16"/>
              </w:rPr>
              <w:t>Past</w:t>
            </w:r>
            <w:proofErr w:type="spellEnd"/>
            <w:r w:rsidRPr="00EC43E9">
              <w:rPr>
                <w:rFonts w:ascii="Arial Narrow" w:hAnsi="Arial Narrow"/>
                <w:sz w:val="16"/>
                <w:szCs w:val="16"/>
              </w:rPr>
              <w:t xml:space="preserve"> </w:t>
            </w:r>
            <w:proofErr w:type="spellStart"/>
            <w:r w:rsidRPr="00EC43E9">
              <w:rPr>
                <w:rFonts w:ascii="Arial Narrow" w:hAnsi="Arial Narrow"/>
                <w:sz w:val="16"/>
                <w:szCs w:val="16"/>
              </w:rPr>
              <w:t>Continuous</w:t>
            </w:r>
            <w:proofErr w:type="spellEnd"/>
          </w:p>
          <w:p w14:paraId="20C2314A"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proofErr w:type="spellStart"/>
            <w:r w:rsidRPr="00EC43E9">
              <w:rPr>
                <w:rFonts w:ascii="Arial Narrow" w:hAnsi="Arial Narrow"/>
                <w:sz w:val="16"/>
                <w:szCs w:val="16"/>
              </w:rPr>
              <w:t>Going</w:t>
            </w:r>
            <w:proofErr w:type="spellEnd"/>
            <w:r w:rsidRPr="00EC43E9">
              <w:rPr>
                <w:rFonts w:ascii="Arial Narrow" w:hAnsi="Arial Narrow"/>
                <w:sz w:val="16"/>
                <w:szCs w:val="16"/>
              </w:rPr>
              <w:t xml:space="preserve"> to, </w:t>
            </w:r>
            <w:proofErr w:type="spellStart"/>
            <w:r w:rsidRPr="00EC43E9">
              <w:rPr>
                <w:rFonts w:ascii="Arial Narrow" w:hAnsi="Arial Narrow"/>
                <w:sz w:val="16"/>
                <w:szCs w:val="16"/>
              </w:rPr>
              <w:t>will</w:t>
            </w:r>
            <w:proofErr w:type="spellEnd"/>
          </w:p>
          <w:p w14:paraId="54E9B8A0"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rPr>
              <w:t xml:space="preserve">First </w:t>
            </w:r>
            <w:proofErr w:type="spellStart"/>
            <w:r w:rsidRPr="00EC43E9">
              <w:rPr>
                <w:rFonts w:ascii="Arial Narrow" w:hAnsi="Arial Narrow"/>
                <w:sz w:val="16"/>
                <w:szCs w:val="16"/>
              </w:rPr>
              <w:t>conditional</w:t>
            </w:r>
            <w:proofErr w:type="spellEnd"/>
          </w:p>
          <w:p w14:paraId="255CBCAD"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proofErr w:type="spellStart"/>
            <w:r w:rsidRPr="00EC43E9">
              <w:rPr>
                <w:rFonts w:ascii="Arial Narrow" w:hAnsi="Arial Narrow"/>
                <w:sz w:val="16"/>
                <w:szCs w:val="16"/>
              </w:rPr>
              <w:t>May</w:t>
            </w:r>
            <w:proofErr w:type="spellEnd"/>
            <w:r w:rsidRPr="00EC43E9">
              <w:rPr>
                <w:rFonts w:ascii="Arial Narrow" w:hAnsi="Arial Narrow"/>
                <w:sz w:val="16"/>
                <w:szCs w:val="16"/>
              </w:rPr>
              <w:t>/</w:t>
            </w:r>
            <w:proofErr w:type="spellStart"/>
            <w:r w:rsidRPr="00EC43E9">
              <w:rPr>
                <w:rFonts w:ascii="Arial Narrow" w:hAnsi="Arial Narrow"/>
                <w:sz w:val="16"/>
                <w:szCs w:val="16"/>
              </w:rPr>
              <w:t>might</w:t>
            </w:r>
            <w:proofErr w:type="spellEnd"/>
          </w:p>
          <w:p w14:paraId="71BEF78F"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rPr>
              <w:t>Pronomi indefiniti</w:t>
            </w:r>
          </w:p>
          <w:p w14:paraId="462C2A6D"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rPr>
              <w:t>P</w:t>
            </w:r>
            <w:r w:rsidRPr="00EC43E9">
              <w:rPr>
                <w:rFonts w:ascii="Arial Narrow" w:hAnsi="Arial Narrow"/>
                <w:sz w:val="16"/>
                <w:szCs w:val="16"/>
                <w:lang w:val="en-GB"/>
              </w:rPr>
              <w:t>resent Perfect</w:t>
            </w:r>
          </w:p>
          <w:p w14:paraId="27646CA5"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lang w:val="en-GB"/>
              </w:rPr>
              <w:t>Present Perfect Continuous</w:t>
            </w:r>
          </w:p>
          <w:p w14:paraId="52A8AFA3"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lang w:val="en-US"/>
              </w:rPr>
              <w:t>Second conditional</w:t>
            </w:r>
          </w:p>
          <w:p w14:paraId="2C66D4CF"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lang w:val="en-US"/>
              </w:rPr>
              <w:t xml:space="preserve">La forma </w:t>
            </w:r>
            <w:proofErr w:type="spellStart"/>
            <w:r w:rsidRPr="00EC43E9">
              <w:rPr>
                <w:rFonts w:ascii="Arial Narrow" w:hAnsi="Arial Narrow"/>
                <w:sz w:val="16"/>
                <w:szCs w:val="16"/>
                <w:lang w:val="en-US"/>
              </w:rPr>
              <w:t>passiva</w:t>
            </w:r>
            <w:proofErr w:type="spellEnd"/>
          </w:p>
          <w:p w14:paraId="7FFEE5CF"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rPr>
              <w:t>Past Perfect</w:t>
            </w:r>
          </w:p>
          <w:p w14:paraId="70C32384"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rPr>
              <w:t xml:space="preserve">Third </w:t>
            </w:r>
            <w:proofErr w:type="spellStart"/>
            <w:r w:rsidRPr="00EC43E9">
              <w:rPr>
                <w:rFonts w:ascii="Arial Narrow" w:hAnsi="Arial Narrow"/>
                <w:sz w:val="16"/>
                <w:szCs w:val="16"/>
              </w:rPr>
              <w:t>conditional</w:t>
            </w:r>
            <w:proofErr w:type="spellEnd"/>
          </w:p>
          <w:p w14:paraId="09367FC2" w14:textId="77777777" w:rsidR="00DD725C" w:rsidRPr="00EC43E9" w:rsidRDefault="00DD725C" w:rsidP="00DD725C">
            <w:pPr>
              <w:pStyle w:val="Paragrafoelenco"/>
              <w:numPr>
                <w:ilvl w:val="0"/>
                <w:numId w:val="36"/>
              </w:numPr>
              <w:tabs>
                <w:tab w:val="clear" w:pos="360"/>
                <w:tab w:val="num" w:pos="199"/>
              </w:tabs>
              <w:ind w:left="199" w:hanging="199"/>
              <w:rPr>
                <w:rFonts w:ascii="Arial Narrow" w:hAnsi="Arial Narrow"/>
                <w:b/>
                <w:sz w:val="16"/>
                <w:szCs w:val="16"/>
                <w:lang w:val="en-US"/>
              </w:rPr>
            </w:pPr>
            <w:r w:rsidRPr="00EC43E9">
              <w:rPr>
                <w:rFonts w:ascii="Arial Narrow" w:hAnsi="Arial Narrow"/>
                <w:sz w:val="16"/>
                <w:szCs w:val="16"/>
              </w:rPr>
              <w:t>Discorso diretto e indiretto</w:t>
            </w:r>
          </w:p>
          <w:p w14:paraId="0ACFF23F" w14:textId="77777777" w:rsidR="00DD725C" w:rsidRPr="00EC43E9" w:rsidRDefault="00DD725C" w:rsidP="00DD725C">
            <w:pPr>
              <w:jc w:val="both"/>
              <w:rPr>
                <w:sz w:val="16"/>
                <w:szCs w:val="16"/>
              </w:rPr>
            </w:pPr>
          </w:p>
          <w:p w14:paraId="62A69703" w14:textId="77777777" w:rsidR="00DD725C" w:rsidRPr="002A4BCC" w:rsidRDefault="00DD725C" w:rsidP="00DD725C">
            <w:pPr>
              <w:autoSpaceDE w:val="0"/>
              <w:autoSpaceDN w:val="0"/>
              <w:adjustRightInd w:val="0"/>
              <w:spacing w:after="60"/>
              <w:rPr>
                <w:rStyle w:val="Normale1"/>
                <w:rFonts w:ascii="Arial Narrow" w:hAnsi="Arial Narrow"/>
                <w:b/>
                <w:sz w:val="16"/>
                <w:szCs w:val="16"/>
              </w:rPr>
            </w:pPr>
          </w:p>
        </w:tc>
      </w:tr>
    </w:tbl>
    <w:p w14:paraId="571F89F3" w14:textId="77777777" w:rsidR="00DB43A2" w:rsidRDefault="00DB43A2"/>
    <w:p w14:paraId="6FFC170E" w14:textId="77777777" w:rsidR="00061DE2" w:rsidRDefault="00061DE2"/>
    <w:p w14:paraId="350D5485" w14:textId="77777777" w:rsidR="00061DE2" w:rsidRDefault="00061DE2"/>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4613"/>
        <w:gridCol w:w="9199"/>
      </w:tblGrid>
      <w:tr w:rsidR="00061DE2" w:rsidRPr="008807D6" w14:paraId="522AF2AE" w14:textId="77777777" w:rsidTr="00BF7602">
        <w:trPr>
          <w:trHeight w:val="3676"/>
        </w:trPr>
        <w:tc>
          <w:tcPr>
            <w:tcW w:w="1670" w:type="pct"/>
          </w:tcPr>
          <w:p w14:paraId="5B704376" w14:textId="77777777" w:rsidR="00061DE2" w:rsidRDefault="00061DE2" w:rsidP="00EC208C">
            <w:pPr>
              <w:pStyle w:val="Indicazioninormale"/>
              <w:spacing w:after="0"/>
              <w:ind w:left="55" w:firstLine="0"/>
              <w:rPr>
                <w:rStyle w:val="Normale1"/>
                <w:rFonts w:ascii="Arial Narrow" w:hAnsi="Arial Narrow" w:cs="Times New Roman"/>
                <w:b/>
                <w:i/>
                <w:sz w:val="16"/>
                <w:szCs w:val="16"/>
                <w:lang w:val="it-IT"/>
              </w:rPr>
            </w:pPr>
            <w:r w:rsidRPr="008807D6">
              <w:rPr>
                <w:rStyle w:val="Normale1"/>
                <w:rFonts w:ascii="Arial Narrow" w:hAnsi="Arial Narrow" w:cs="Times New Roman"/>
                <w:b/>
                <w:i/>
                <w:sz w:val="16"/>
                <w:szCs w:val="16"/>
                <w:lang w:val="it-IT"/>
              </w:rPr>
              <w:t>CONOSCENZE FINE SCUOLA SECONDARIA DI PRIMO GRADO</w:t>
            </w:r>
          </w:p>
          <w:p w14:paraId="7CD8FB34" w14:textId="77777777" w:rsidR="00BF7602" w:rsidRPr="00BF7602" w:rsidRDefault="00BF7602" w:rsidP="00EC208C">
            <w:pPr>
              <w:pStyle w:val="Indicazioninormale"/>
              <w:spacing w:after="0"/>
              <w:ind w:left="55" w:firstLine="0"/>
              <w:rPr>
                <w:rStyle w:val="Normale1"/>
                <w:rFonts w:ascii="Arial Narrow" w:hAnsi="Arial Narrow" w:cs="Times New Roman"/>
                <w:b/>
                <w:i/>
                <w:sz w:val="16"/>
                <w:szCs w:val="16"/>
                <w:lang w:val="it-IT"/>
              </w:rPr>
            </w:pPr>
            <w:r>
              <w:rPr>
                <w:rStyle w:val="Normale1"/>
                <w:rFonts w:ascii="Arial Narrow" w:hAnsi="Arial Narrow" w:cs="Times New Roman"/>
                <w:b/>
                <w:i/>
                <w:sz w:val="16"/>
                <w:szCs w:val="16"/>
              </w:rPr>
              <w:t>L</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G</w:t>
            </w:r>
            <w:r>
              <w:rPr>
                <w:rStyle w:val="Normale1"/>
                <w:rFonts w:ascii="Arial Narrow" w:hAnsi="Arial Narrow" w:cs="Times New Roman"/>
                <w:b/>
                <w:i/>
                <w:sz w:val="16"/>
                <w:szCs w:val="16"/>
              </w:rPr>
              <w:t>U</w:t>
            </w: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G</w:t>
            </w:r>
            <w:r>
              <w:rPr>
                <w:rStyle w:val="Normale1"/>
                <w:rFonts w:ascii="Arial Narrow" w:hAnsi="Arial Narrow" w:cs="Times New Roman"/>
                <w:b/>
                <w:i/>
                <w:sz w:val="16"/>
                <w:szCs w:val="16"/>
              </w:rPr>
              <w:t>L</w:t>
            </w:r>
            <w:r>
              <w:rPr>
                <w:rStyle w:val="Normale1"/>
                <w:rFonts w:ascii="Arial Narrow" w:hAnsi="Arial Narrow" w:cs="Times New Roman"/>
                <w:b/>
                <w:i/>
                <w:sz w:val="16"/>
                <w:szCs w:val="16"/>
                <w:lang w:val="it-IT"/>
              </w:rPr>
              <w:t>E</w:t>
            </w:r>
            <w:r>
              <w:rPr>
                <w:rStyle w:val="Normale1"/>
                <w:rFonts w:ascii="Arial Narrow" w:hAnsi="Arial Narrow" w:cs="Times New Roman"/>
                <w:b/>
                <w:i/>
                <w:sz w:val="16"/>
                <w:szCs w:val="16"/>
              </w:rPr>
              <w:t>S</w:t>
            </w:r>
            <w:r>
              <w:rPr>
                <w:rStyle w:val="Normale1"/>
                <w:rFonts w:ascii="Arial Narrow" w:hAnsi="Arial Narrow" w:cs="Times New Roman"/>
                <w:b/>
                <w:i/>
                <w:sz w:val="16"/>
                <w:szCs w:val="16"/>
                <w:lang w:val="it-IT"/>
              </w:rPr>
              <w:t>E</w:t>
            </w:r>
          </w:p>
        </w:tc>
        <w:tc>
          <w:tcPr>
            <w:tcW w:w="3330" w:type="pct"/>
          </w:tcPr>
          <w:p w14:paraId="2B29E4F7"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Sistema fonologico:</w:t>
            </w:r>
            <w:r w:rsidRPr="00BF7602">
              <w:rPr>
                <w:rFonts w:ascii="Arial Narrow" w:hAnsi="Arial Narrow"/>
                <w:sz w:val="16"/>
                <w:szCs w:val="16"/>
              </w:rPr>
              <w:t xml:space="preserve"> tratti fonologici ed elementi prosodici fondamentali.</w:t>
            </w:r>
          </w:p>
          <w:p w14:paraId="0141A0F1"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Flu</w:t>
            </w:r>
            <w:r>
              <w:rPr>
                <w:rFonts w:ascii="Arial Narrow" w:hAnsi="Arial Narrow"/>
                <w:bCs/>
                <w:sz w:val="16"/>
                <w:szCs w:val="16"/>
              </w:rPr>
              <w:t>i</w:t>
            </w:r>
            <w:r w:rsidRPr="00BF7602">
              <w:rPr>
                <w:rFonts w:ascii="Arial Narrow" w:hAnsi="Arial Narrow"/>
                <w:bCs/>
                <w:sz w:val="16"/>
                <w:szCs w:val="16"/>
              </w:rPr>
              <w:t>dità comunicativa:</w:t>
            </w:r>
            <w:r w:rsidRPr="00BF7602">
              <w:rPr>
                <w:rFonts w:ascii="Arial Narrow" w:hAnsi="Arial Narrow"/>
                <w:sz w:val="16"/>
                <w:szCs w:val="16"/>
              </w:rPr>
              <w:t xml:space="preserve"> focus su pronuncia, comprensione orale, intonazione, ritmo e accento.</w:t>
            </w:r>
          </w:p>
          <w:p w14:paraId="4DC7DC6C"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Scambio informazioni:</w:t>
            </w:r>
            <w:r w:rsidRPr="00BF7602">
              <w:rPr>
                <w:rFonts w:ascii="Arial Narrow" w:hAnsi="Arial Narrow"/>
                <w:sz w:val="16"/>
                <w:szCs w:val="16"/>
              </w:rPr>
              <w:t xml:space="preserve"> dati personali e pratici (orari, indicazioni, richieste d'aiuto).</w:t>
            </w:r>
          </w:p>
          <w:p w14:paraId="075FEEC9"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Espressione:</w:t>
            </w:r>
            <w:r w:rsidRPr="00BF7602">
              <w:rPr>
                <w:rFonts w:ascii="Arial Narrow" w:hAnsi="Arial Narrow"/>
                <w:sz w:val="16"/>
                <w:szCs w:val="16"/>
              </w:rPr>
              <w:t xml:space="preserve"> bisogni, capacità, obblighi, intenzioni, opinioni, sentimenti e ipotesi.</w:t>
            </w:r>
          </w:p>
          <w:p w14:paraId="065841E8"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Interazione sociale:</w:t>
            </w:r>
            <w:r w:rsidRPr="00BF7602">
              <w:rPr>
                <w:rFonts w:ascii="Arial Narrow" w:hAnsi="Arial Narrow"/>
                <w:sz w:val="16"/>
                <w:szCs w:val="16"/>
              </w:rPr>
              <w:t xml:space="preserve"> inviti (accettare/rifiutare), accordo/disaccordo, discorso diretto e indiretto.</w:t>
            </w:r>
          </w:p>
          <w:p w14:paraId="02E50D31"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Ambiti lessicali:</w:t>
            </w:r>
            <w:r w:rsidRPr="00BF7602">
              <w:rPr>
                <w:rFonts w:ascii="Arial Narrow" w:hAnsi="Arial Narrow"/>
                <w:sz w:val="16"/>
                <w:szCs w:val="16"/>
              </w:rPr>
              <w:t xml:space="preserve"> vita quotidiana, scuola, tecnologia, società ed espressioni idiomatiche.</w:t>
            </w:r>
          </w:p>
          <w:p w14:paraId="2837D536"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Materiali:</w:t>
            </w:r>
            <w:r w:rsidRPr="00BF7602">
              <w:rPr>
                <w:rFonts w:ascii="Arial Narrow" w:hAnsi="Arial Narrow"/>
                <w:sz w:val="16"/>
                <w:szCs w:val="16"/>
              </w:rPr>
              <w:t xml:space="preserve"> testi autentici (giornali, narrativa, articoli informativi) dall'inglese globale.</w:t>
            </w:r>
          </w:p>
          <w:p w14:paraId="00FB4C3E"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Verbi:</w:t>
            </w:r>
            <w:r w:rsidRPr="00BF7602">
              <w:rPr>
                <w:rFonts w:ascii="Arial Narrow" w:hAnsi="Arial Narrow"/>
                <w:sz w:val="16"/>
                <w:szCs w:val="16"/>
              </w:rPr>
              <w:t xml:space="preserve"> tempi verbali (presente, passato, futuro, condizionale), forma passiva e verbi modali (</w:t>
            </w:r>
            <w:r w:rsidRPr="00BF7602">
              <w:rPr>
                <w:rFonts w:ascii="Arial Narrow" w:hAnsi="Arial Narrow"/>
                <w:i/>
                <w:iCs/>
                <w:sz w:val="16"/>
                <w:szCs w:val="16"/>
              </w:rPr>
              <w:t xml:space="preserve">can, </w:t>
            </w:r>
            <w:proofErr w:type="spellStart"/>
            <w:r w:rsidRPr="00BF7602">
              <w:rPr>
                <w:rFonts w:ascii="Arial Narrow" w:hAnsi="Arial Narrow"/>
                <w:i/>
                <w:iCs/>
                <w:sz w:val="16"/>
                <w:szCs w:val="16"/>
              </w:rPr>
              <w:t>may</w:t>
            </w:r>
            <w:proofErr w:type="spellEnd"/>
            <w:r w:rsidRPr="00BF7602">
              <w:rPr>
                <w:rFonts w:ascii="Arial Narrow" w:hAnsi="Arial Narrow"/>
                <w:i/>
                <w:iCs/>
                <w:sz w:val="16"/>
                <w:szCs w:val="16"/>
              </w:rPr>
              <w:t xml:space="preserve">, must, </w:t>
            </w:r>
            <w:proofErr w:type="spellStart"/>
            <w:r w:rsidRPr="00BF7602">
              <w:rPr>
                <w:rFonts w:ascii="Arial Narrow" w:hAnsi="Arial Narrow"/>
                <w:i/>
                <w:iCs/>
                <w:sz w:val="16"/>
                <w:szCs w:val="16"/>
              </w:rPr>
              <w:t>shall</w:t>
            </w:r>
            <w:proofErr w:type="spellEnd"/>
            <w:r w:rsidRPr="00BF7602">
              <w:rPr>
                <w:rFonts w:ascii="Arial Narrow" w:hAnsi="Arial Narrow"/>
                <w:i/>
                <w:iCs/>
                <w:sz w:val="16"/>
                <w:szCs w:val="16"/>
              </w:rPr>
              <w:t xml:space="preserve">, </w:t>
            </w:r>
            <w:proofErr w:type="spellStart"/>
            <w:r w:rsidRPr="00BF7602">
              <w:rPr>
                <w:rFonts w:ascii="Arial Narrow" w:hAnsi="Arial Narrow"/>
                <w:i/>
                <w:iCs/>
                <w:sz w:val="16"/>
                <w:szCs w:val="16"/>
              </w:rPr>
              <w:t>might</w:t>
            </w:r>
            <w:proofErr w:type="spellEnd"/>
            <w:r w:rsidRPr="00BF7602">
              <w:rPr>
                <w:rFonts w:ascii="Arial Narrow" w:hAnsi="Arial Narrow"/>
                <w:i/>
                <w:iCs/>
                <w:sz w:val="16"/>
                <w:szCs w:val="16"/>
              </w:rPr>
              <w:t xml:space="preserve">, </w:t>
            </w:r>
            <w:proofErr w:type="spellStart"/>
            <w:r w:rsidRPr="00BF7602">
              <w:rPr>
                <w:rFonts w:ascii="Arial Narrow" w:hAnsi="Arial Narrow"/>
                <w:i/>
                <w:iCs/>
                <w:sz w:val="16"/>
                <w:szCs w:val="16"/>
              </w:rPr>
              <w:t>could</w:t>
            </w:r>
            <w:proofErr w:type="spellEnd"/>
            <w:r w:rsidRPr="00BF7602">
              <w:rPr>
                <w:rFonts w:ascii="Arial Narrow" w:hAnsi="Arial Narrow"/>
                <w:i/>
                <w:iCs/>
                <w:sz w:val="16"/>
                <w:szCs w:val="16"/>
              </w:rPr>
              <w:t xml:space="preserve">, </w:t>
            </w:r>
            <w:proofErr w:type="spellStart"/>
            <w:r w:rsidRPr="00BF7602">
              <w:rPr>
                <w:rFonts w:ascii="Arial Narrow" w:hAnsi="Arial Narrow"/>
                <w:i/>
                <w:iCs/>
                <w:sz w:val="16"/>
                <w:szCs w:val="16"/>
              </w:rPr>
              <w:t>should</w:t>
            </w:r>
            <w:proofErr w:type="spellEnd"/>
            <w:r w:rsidRPr="00BF7602">
              <w:rPr>
                <w:rFonts w:ascii="Arial Narrow" w:hAnsi="Arial Narrow"/>
                <w:sz w:val="16"/>
                <w:szCs w:val="16"/>
              </w:rPr>
              <w:t>).</w:t>
            </w:r>
          </w:p>
          <w:p w14:paraId="43A8A5EA"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Sintassi:</w:t>
            </w:r>
            <w:r w:rsidRPr="00BF7602">
              <w:rPr>
                <w:rFonts w:ascii="Arial Narrow" w:hAnsi="Arial Narrow"/>
                <w:sz w:val="16"/>
                <w:szCs w:val="16"/>
              </w:rPr>
              <w:t xml:space="preserve"> frasi complesse, subordinate, connettori logici e strutture avanzate per scritto/orale.</w:t>
            </w:r>
          </w:p>
          <w:p w14:paraId="37F1CF1C"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Morfologia:</w:t>
            </w:r>
            <w:r w:rsidRPr="00BF7602">
              <w:rPr>
                <w:rFonts w:ascii="Arial Narrow" w:hAnsi="Arial Narrow"/>
                <w:sz w:val="16"/>
                <w:szCs w:val="16"/>
              </w:rPr>
              <w:t xml:space="preserve"> pronomi (personali, relativi, indefiniti), avverbi (quantità, modo), preposizioni (tempo, luogo).</w:t>
            </w:r>
          </w:p>
          <w:p w14:paraId="52A346F4"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Consapevolezza interculturale:</w:t>
            </w:r>
            <w:r w:rsidRPr="00BF7602">
              <w:rPr>
                <w:rFonts w:ascii="Arial Narrow" w:hAnsi="Arial Narrow"/>
                <w:sz w:val="16"/>
                <w:szCs w:val="16"/>
              </w:rPr>
              <w:t xml:space="preserve"> tradizioni, festività, confronto culturale (Italia-Paesi anglofoni), multiculturalità e multietnicità.</w:t>
            </w:r>
          </w:p>
          <w:p w14:paraId="5CE5DA0D"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Temi contemporanei:</w:t>
            </w:r>
            <w:r w:rsidRPr="00BF7602">
              <w:rPr>
                <w:rFonts w:ascii="Arial Narrow" w:hAnsi="Arial Narrow"/>
                <w:sz w:val="16"/>
                <w:szCs w:val="16"/>
              </w:rPr>
              <w:t xml:space="preserve"> cittadinanza globale, sostenibilità e comunicazione digitale tramite documenti storici, attualità ed estratti letterari/audiovisivi.</w:t>
            </w:r>
          </w:p>
          <w:p w14:paraId="78EB15A3"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Approccio letterario:</w:t>
            </w:r>
            <w:r w:rsidRPr="00BF7602">
              <w:rPr>
                <w:rFonts w:ascii="Arial Narrow" w:hAnsi="Arial Narrow"/>
                <w:sz w:val="16"/>
                <w:szCs w:val="16"/>
              </w:rPr>
              <w:t xml:space="preserve"> letture graduate (classici/contemporanei), adattamenti cinematografici e brani musicali.</w:t>
            </w:r>
          </w:p>
          <w:p w14:paraId="6DAA0426" w14:textId="77777777" w:rsidR="00BF7602" w:rsidRPr="00BF7602" w:rsidRDefault="00BF7602" w:rsidP="00BF7602">
            <w:pPr>
              <w:pStyle w:val="NormaleWeb"/>
              <w:spacing w:before="0" w:beforeAutospacing="0" w:after="0" w:afterAutospacing="0" w:line="240" w:lineRule="atLeast"/>
              <w:rPr>
                <w:rFonts w:ascii="Arial Narrow" w:hAnsi="Arial Narrow"/>
                <w:sz w:val="16"/>
                <w:szCs w:val="16"/>
              </w:rPr>
            </w:pPr>
            <w:r w:rsidRPr="00BF7602">
              <w:rPr>
                <w:rFonts w:ascii="Arial Narrow" w:hAnsi="Arial Narrow"/>
                <w:bCs/>
                <w:sz w:val="16"/>
                <w:szCs w:val="16"/>
              </w:rPr>
              <w:t>Connessioni interdisciplinari:</w:t>
            </w:r>
            <w:r w:rsidRPr="00BF7602">
              <w:rPr>
                <w:rFonts w:ascii="Arial Narrow" w:hAnsi="Arial Narrow"/>
                <w:sz w:val="16"/>
                <w:szCs w:val="16"/>
              </w:rPr>
              <w:t xml:space="preserve"> approfondimenti in ambiti scientifici, storici, artistici e sociali.</w:t>
            </w:r>
          </w:p>
          <w:p w14:paraId="2E6E2269" w14:textId="77777777" w:rsidR="00061DE2" w:rsidRPr="008807D6" w:rsidRDefault="00061DE2" w:rsidP="00BF7602">
            <w:pPr>
              <w:autoSpaceDE w:val="0"/>
              <w:autoSpaceDN w:val="0"/>
              <w:adjustRightInd w:val="0"/>
              <w:spacing w:after="0" w:line="240" w:lineRule="atLeast"/>
              <w:rPr>
                <w:rFonts w:ascii="Arial Narrow" w:hAnsi="Arial Narrow" w:cs="Arial Narrow"/>
                <w:sz w:val="16"/>
                <w:szCs w:val="16"/>
                <w:lang w:eastAsia="it-IT"/>
              </w:rPr>
            </w:pPr>
          </w:p>
        </w:tc>
      </w:tr>
    </w:tbl>
    <w:p w14:paraId="54ACE390" w14:textId="77777777" w:rsidR="002A4BCC" w:rsidRDefault="002A4BCC" w:rsidP="00E95526">
      <w:pPr>
        <w:tabs>
          <w:tab w:val="left" w:pos="2268"/>
        </w:tabs>
        <w:spacing w:after="0" w:line="240" w:lineRule="auto"/>
        <w:rPr>
          <w:rFonts w:ascii="Arial Narrow" w:hAnsi="Arial Narrow" w:cs="Arial"/>
          <w:b/>
          <w:sz w:val="24"/>
          <w:szCs w:val="24"/>
        </w:rPr>
      </w:pPr>
    </w:p>
    <w:p w14:paraId="07A2E9CD" w14:textId="77777777" w:rsidR="002A4BCC" w:rsidRDefault="002A4BCC" w:rsidP="002A4BCC">
      <w:pPr>
        <w:tabs>
          <w:tab w:val="left" w:pos="2268"/>
        </w:tabs>
        <w:spacing w:after="0" w:line="240" w:lineRule="auto"/>
        <w:jc w:val="center"/>
        <w:rPr>
          <w:rFonts w:ascii="Arial Narrow" w:hAnsi="Arial Narrow" w:cs="Arial"/>
          <w:b/>
          <w:sz w:val="24"/>
          <w:szCs w:val="24"/>
        </w:rPr>
      </w:pPr>
    </w:p>
    <w:p w14:paraId="0FF012D3" w14:textId="77777777" w:rsidR="002A4BCC" w:rsidRDefault="002A4BCC" w:rsidP="002A4BCC">
      <w:pPr>
        <w:tabs>
          <w:tab w:val="left" w:pos="2268"/>
        </w:tabs>
        <w:spacing w:after="0" w:line="240" w:lineRule="auto"/>
        <w:jc w:val="center"/>
        <w:rPr>
          <w:rFonts w:ascii="Arial Narrow" w:hAnsi="Arial Narrow" w:cs="Arial"/>
          <w:b/>
          <w:sz w:val="24"/>
          <w:szCs w:val="24"/>
        </w:rPr>
      </w:pPr>
    </w:p>
    <w:p w14:paraId="080EE8B8" w14:textId="77777777" w:rsidR="002A4BCC" w:rsidRDefault="002A4BCC" w:rsidP="002A4BCC">
      <w:pPr>
        <w:tabs>
          <w:tab w:val="left" w:pos="2268"/>
        </w:tabs>
        <w:spacing w:after="0" w:line="240" w:lineRule="auto"/>
        <w:jc w:val="center"/>
        <w:rPr>
          <w:rFonts w:ascii="Arial Narrow" w:hAnsi="Arial Narrow" w:cs="Arial"/>
          <w:b/>
          <w:sz w:val="24"/>
          <w:szCs w:val="24"/>
        </w:rPr>
      </w:pPr>
    </w:p>
    <w:p w14:paraId="3F0299EF" w14:textId="77777777" w:rsidR="002A4BCC" w:rsidRDefault="002A4BCC" w:rsidP="002A4BCC">
      <w:pPr>
        <w:tabs>
          <w:tab w:val="left" w:pos="2268"/>
        </w:tabs>
        <w:spacing w:after="0" w:line="240" w:lineRule="auto"/>
        <w:jc w:val="center"/>
        <w:rPr>
          <w:rFonts w:ascii="Arial Narrow" w:hAnsi="Arial Narrow" w:cs="Arial"/>
          <w:b/>
          <w:sz w:val="24"/>
          <w:szCs w:val="24"/>
        </w:rPr>
      </w:pPr>
    </w:p>
    <w:p w14:paraId="61D83D6A" w14:textId="77777777" w:rsidR="00BB0DE2" w:rsidRDefault="00BB0DE2" w:rsidP="002A4BCC">
      <w:pPr>
        <w:tabs>
          <w:tab w:val="left" w:pos="2268"/>
        </w:tabs>
        <w:spacing w:after="0" w:line="240" w:lineRule="auto"/>
        <w:jc w:val="center"/>
        <w:rPr>
          <w:rFonts w:ascii="Arial Narrow" w:hAnsi="Arial Narrow" w:cs="Arial"/>
          <w:b/>
          <w:sz w:val="24"/>
          <w:szCs w:val="24"/>
        </w:rPr>
      </w:pPr>
    </w:p>
    <w:p w14:paraId="3FB8F24F" w14:textId="77777777" w:rsidR="00BB0DE2" w:rsidRDefault="00BB0DE2" w:rsidP="002A4BCC">
      <w:pPr>
        <w:tabs>
          <w:tab w:val="left" w:pos="2268"/>
        </w:tabs>
        <w:spacing w:after="0" w:line="240" w:lineRule="auto"/>
        <w:jc w:val="center"/>
        <w:rPr>
          <w:rFonts w:ascii="Arial Narrow" w:hAnsi="Arial Narrow" w:cs="Arial"/>
          <w:b/>
          <w:sz w:val="24"/>
          <w:szCs w:val="24"/>
        </w:rPr>
      </w:pPr>
    </w:p>
    <w:p w14:paraId="3534A2A2" w14:textId="77777777" w:rsidR="00BB0DE2" w:rsidRDefault="00BB0DE2" w:rsidP="002A4BCC">
      <w:pPr>
        <w:tabs>
          <w:tab w:val="left" w:pos="2268"/>
        </w:tabs>
        <w:spacing w:after="0" w:line="240" w:lineRule="auto"/>
        <w:jc w:val="center"/>
        <w:rPr>
          <w:rFonts w:ascii="Arial Narrow" w:hAnsi="Arial Narrow" w:cs="Arial"/>
          <w:b/>
          <w:sz w:val="24"/>
          <w:szCs w:val="24"/>
        </w:rPr>
      </w:pPr>
    </w:p>
    <w:p w14:paraId="3F4FE3D6" w14:textId="77777777" w:rsidR="00BB0DE2" w:rsidRDefault="00BB0DE2" w:rsidP="002A4BCC">
      <w:pPr>
        <w:tabs>
          <w:tab w:val="left" w:pos="2268"/>
        </w:tabs>
        <w:spacing w:after="0" w:line="240" w:lineRule="auto"/>
        <w:jc w:val="center"/>
        <w:rPr>
          <w:rFonts w:ascii="Arial Narrow" w:hAnsi="Arial Narrow" w:cs="Arial"/>
          <w:b/>
          <w:sz w:val="24"/>
          <w:szCs w:val="24"/>
        </w:rPr>
      </w:pPr>
    </w:p>
    <w:p w14:paraId="76E4716A" w14:textId="77777777" w:rsidR="00BB0DE2" w:rsidRDefault="00BB0DE2" w:rsidP="002A4BCC">
      <w:pPr>
        <w:tabs>
          <w:tab w:val="left" w:pos="2268"/>
        </w:tabs>
        <w:spacing w:after="0" w:line="240" w:lineRule="auto"/>
        <w:jc w:val="center"/>
        <w:rPr>
          <w:rFonts w:ascii="Arial Narrow" w:hAnsi="Arial Narrow" w:cs="Arial"/>
          <w:b/>
          <w:sz w:val="24"/>
          <w:szCs w:val="24"/>
        </w:rPr>
      </w:pPr>
    </w:p>
    <w:p w14:paraId="34DFE632" w14:textId="77777777" w:rsidR="00BB0DE2" w:rsidRDefault="00BB0DE2" w:rsidP="002A4BCC">
      <w:pPr>
        <w:tabs>
          <w:tab w:val="left" w:pos="2268"/>
        </w:tabs>
        <w:spacing w:after="0" w:line="240" w:lineRule="auto"/>
        <w:jc w:val="center"/>
        <w:rPr>
          <w:rFonts w:ascii="Arial Narrow" w:hAnsi="Arial Narrow" w:cs="Arial"/>
          <w:b/>
          <w:sz w:val="24"/>
          <w:szCs w:val="24"/>
        </w:rPr>
      </w:pPr>
    </w:p>
    <w:p w14:paraId="0C8EDB38" w14:textId="77777777" w:rsidR="00BB0DE2" w:rsidRDefault="00BB0DE2" w:rsidP="002A4BCC">
      <w:pPr>
        <w:tabs>
          <w:tab w:val="left" w:pos="2268"/>
        </w:tabs>
        <w:spacing w:after="0" w:line="240" w:lineRule="auto"/>
        <w:jc w:val="center"/>
        <w:rPr>
          <w:rFonts w:ascii="Arial Narrow" w:hAnsi="Arial Narrow" w:cs="Arial"/>
          <w:b/>
          <w:sz w:val="24"/>
          <w:szCs w:val="24"/>
        </w:rPr>
      </w:pPr>
    </w:p>
    <w:p w14:paraId="5F7C98A8" w14:textId="77777777" w:rsidR="00BB0DE2" w:rsidRDefault="00BB0DE2" w:rsidP="002A4BCC">
      <w:pPr>
        <w:tabs>
          <w:tab w:val="left" w:pos="2268"/>
        </w:tabs>
        <w:spacing w:after="0" w:line="240" w:lineRule="auto"/>
        <w:jc w:val="center"/>
        <w:rPr>
          <w:rFonts w:ascii="Arial Narrow" w:hAnsi="Arial Narrow" w:cs="Arial"/>
          <w:b/>
          <w:sz w:val="24"/>
          <w:szCs w:val="24"/>
        </w:rPr>
      </w:pPr>
    </w:p>
    <w:p w14:paraId="49F95067" w14:textId="77777777" w:rsidR="00BB0DE2" w:rsidRDefault="00BB0DE2" w:rsidP="002A4BCC">
      <w:pPr>
        <w:tabs>
          <w:tab w:val="left" w:pos="2268"/>
        </w:tabs>
        <w:spacing w:after="0" w:line="240" w:lineRule="auto"/>
        <w:jc w:val="center"/>
        <w:rPr>
          <w:rFonts w:ascii="Arial Narrow" w:hAnsi="Arial Narrow" w:cs="Arial"/>
          <w:b/>
          <w:sz w:val="24"/>
          <w:szCs w:val="24"/>
        </w:rPr>
      </w:pPr>
    </w:p>
    <w:p w14:paraId="7C8E646B" w14:textId="77777777" w:rsidR="00BB0DE2" w:rsidRDefault="00BB0DE2" w:rsidP="002A4BCC">
      <w:pPr>
        <w:tabs>
          <w:tab w:val="left" w:pos="2268"/>
        </w:tabs>
        <w:spacing w:after="0" w:line="240" w:lineRule="auto"/>
        <w:jc w:val="center"/>
        <w:rPr>
          <w:rFonts w:ascii="Arial Narrow" w:hAnsi="Arial Narrow" w:cs="Arial"/>
          <w:b/>
          <w:sz w:val="24"/>
          <w:szCs w:val="24"/>
        </w:rPr>
      </w:pPr>
    </w:p>
    <w:p w14:paraId="7DAF5760" w14:textId="77777777" w:rsidR="00BB0DE2" w:rsidRDefault="00BB0DE2" w:rsidP="002A4BCC">
      <w:pPr>
        <w:tabs>
          <w:tab w:val="left" w:pos="2268"/>
        </w:tabs>
        <w:spacing w:after="0" w:line="240" w:lineRule="auto"/>
        <w:jc w:val="center"/>
        <w:rPr>
          <w:rFonts w:ascii="Arial Narrow" w:hAnsi="Arial Narrow" w:cs="Arial"/>
          <w:b/>
          <w:sz w:val="24"/>
          <w:szCs w:val="24"/>
        </w:rPr>
      </w:pPr>
    </w:p>
    <w:p w14:paraId="4AB7FD7A" w14:textId="77777777" w:rsidR="00BB0DE2" w:rsidRDefault="00BB0DE2" w:rsidP="002A4BCC">
      <w:pPr>
        <w:tabs>
          <w:tab w:val="left" w:pos="2268"/>
        </w:tabs>
        <w:spacing w:after="0" w:line="240" w:lineRule="auto"/>
        <w:jc w:val="center"/>
        <w:rPr>
          <w:rFonts w:ascii="Arial Narrow" w:hAnsi="Arial Narrow" w:cs="Arial"/>
          <w:b/>
          <w:sz w:val="24"/>
          <w:szCs w:val="24"/>
        </w:rPr>
      </w:pPr>
    </w:p>
    <w:p w14:paraId="0F84180D" w14:textId="77777777" w:rsidR="002A4BCC" w:rsidRDefault="002A4BCC" w:rsidP="002A4BCC">
      <w:pPr>
        <w:tabs>
          <w:tab w:val="left" w:pos="2268"/>
        </w:tabs>
        <w:spacing w:after="0" w:line="240" w:lineRule="auto"/>
        <w:jc w:val="center"/>
        <w:rPr>
          <w:rFonts w:ascii="Arial Narrow" w:hAnsi="Arial Narrow" w:cs="Arial"/>
          <w:b/>
          <w:sz w:val="24"/>
          <w:szCs w:val="24"/>
        </w:rPr>
      </w:pPr>
    </w:p>
    <w:p w14:paraId="599B5F52" w14:textId="77777777" w:rsidR="002A4BCC" w:rsidRDefault="002A4BCC" w:rsidP="002A4BCC">
      <w:pPr>
        <w:tabs>
          <w:tab w:val="left" w:pos="2268"/>
        </w:tabs>
        <w:spacing w:after="0" w:line="240" w:lineRule="auto"/>
        <w:jc w:val="center"/>
        <w:rPr>
          <w:rFonts w:ascii="Arial Narrow" w:hAnsi="Arial Narrow" w:cs="Arial"/>
          <w:b/>
          <w:sz w:val="24"/>
          <w:szCs w:val="24"/>
        </w:rPr>
      </w:pPr>
    </w:p>
    <w:p w14:paraId="38A4BA43" w14:textId="77777777" w:rsidR="002A4BCC" w:rsidRDefault="002A4BCC" w:rsidP="002A4BCC">
      <w:pPr>
        <w:tabs>
          <w:tab w:val="left" w:pos="2268"/>
        </w:tabs>
        <w:spacing w:after="0" w:line="240" w:lineRule="auto"/>
        <w:jc w:val="center"/>
        <w:rPr>
          <w:rFonts w:ascii="Arial Narrow" w:hAnsi="Arial Narrow" w:cs="Arial"/>
          <w:b/>
          <w:sz w:val="24"/>
          <w:szCs w:val="24"/>
        </w:rPr>
      </w:pPr>
    </w:p>
    <w:p w14:paraId="228A5E47" w14:textId="77777777" w:rsidR="002A4BCC" w:rsidRDefault="002A4BCC" w:rsidP="002A4BCC">
      <w:pPr>
        <w:tabs>
          <w:tab w:val="left" w:pos="2268"/>
        </w:tabs>
        <w:spacing w:after="0" w:line="240" w:lineRule="auto"/>
        <w:jc w:val="center"/>
        <w:rPr>
          <w:rFonts w:ascii="Arial Narrow" w:hAnsi="Arial Narrow" w:cs="Arial"/>
          <w:b/>
          <w:sz w:val="24"/>
          <w:szCs w:val="24"/>
        </w:rPr>
      </w:pPr>
    </w:p>
    <w:p w14:paraId="314F9DA4" w14:textId="77AB427B" w:rsidR="002A4BCC" w:rsidRDefault="0062324C" w:rsidP="002A4BCC">
      <w:pPr>
        <w:tabs>
          <w:tab w:val="left" w:pos="2268"/>
        </w:tabs>
        <w:spacing w:after="0" w:line="240" w:lineRule="auto"/>
        <w:jc w:val="center"/>
        <w:rPr>
          <w:rFonts w:ascii="Arial Narrow" w:hAnsi="Arial Narrow" w:cs="Arial"/>
          <w:b/>
          <w:sz w:val="24"/>
          <w:szCs w:val="24"/>
        </w:rPr>
      </w:pPr>
      <w:r>
        <w:rPr>
          <w:rFonts w:ascii="Arial Narrow" w:hAnsi="Arial Narrow" w:cs="Arial"/>
          <w:b/>
          <w:sz w:val="24"/>
          <w:szCs w:val="24"/>
        </w:rPr>
        <w:t xml:space="preserve">COMPETENZA MULTILINGUISITICA - </w:t>
      </w:r>
      <w:r w:rsidR="002A4BCC">
        <w:rPr>
          <w:rFonts w:ascii="Arial Narrow" w:hAnsi="Arial Narrow" w:cs="Arial"/>
          <w:b/>
          <w:sz w:val="24"/>
          <w:szCs w:val="24"/>
        </w:rPr>
        <w:t>SECONDA LINGUA COMUNITARIA</w:t>
      </w:r>
    </w:p>
    <w:p w14:paraId="565F59DE" w14:textId="77777777" w:rsidR="002A4BCC" w:rsidRDefault="002A4BCC" w:rsidP="002A4BCC">
      <w:pPr>
        <w:tabs>
          <w:tab w:val="left" w:pos="2268"/>
        </w:tabs>
        <w:spacing w:after="0" w:line="240" w:lineRule="auto"/>
        <w:rPr>
          <w:rFonts w:ascii="Arial Narrow" w:hAnsi="Arial Narrow" w:cs="Arial"/>
          <w:b/>
          <w:sz w:val="24"/>
          <w:szCs w:val="24"/>
        </w:rPr>
      </w:pPr>
    </w:p>
    <w:p w14:paraId="230789D1" w14:textId="14B34920" w:rsidR="002A4BCC" w:rsidRDefault="002A4BCC" w:rsidP="002A4BCC">
      <w:pPr>
        <w:tabs>
          <w:tab w:val="left" w:pos="2268"/>
        </w:tabs>
        <w:spacing w:after="0" w:line="240" w:lineRule="auto"/>
        <w:rPr>
          <w:rFonts w:ascii="Arial Narrow" w:hAnsi="Arial Narrow" w:cs="Arial"/>
          <w:b/>
          <w:sz w:val="24"/>
          <w:szCs w:val="24"/>
        </w:rPr>
      </w:pPr>
      <w:r>
        <w:rPr>
          <w:rFonts w:ascii="Arial Narrow" w:hAnsi="Arial Narrow" w:cs="Arial"/>
          <w:b/>
          <w:sz w:val="24"/>
          <w:szCs w:val="24"/>
        </w:rPr>
        <w:t>DISCIPLINA DI RIFERIMENTO: LINGUA FRANCESE</w:t>
      </w:r>
      <w:r w:rsidR="00112D8A">
        <w:rPr>
          <w:rFonts w:ascii="Arial Narrow" w:hAnsi="Arial Narrow" w:cs="Arial"/>
          <w:b/>
          <w:sz w:val="24"/>
          <w:szCs w:val="24"/>
        </w:rPr>
        <w:t xml:space="preserve"> – LINGUA TEDESCA – LINGUA SPAGNOLA</w:t>
      </w:r>
    </w:p>
    <w:p w14:paraId="733EED8A" w14:textId="77777777" w:rsidR="002A4BCC" w:rsidRDefault="002A4BCC" w:rsidP="002A4BCC">
      <w:pPr>
        <w:tabs>
          <w:tab w:val="left" w:pos="2268"/>
        </w:tabs>
        <w:spacing w:after="0" w:line="240" w:lineRule="auto"/>
        <w:rPr>
          <w:rFonts w:ascii="Arial Narrow" w:hAnsi="Arial Narrow" w:cs="Arial"/>
          <w:b/>
          <w:sz w:val="24"/>
          <w:szCs w:val="24"/>
        </w:rPr>
      </w:pPr>
      <w:r>
        <w:rPr>
          <w:rFonts w:ascii="Arial Narrow" w:hAnsi="Arial Narrow" w:cs="Arial"/>
          <w:b/>
          <w:sz w:val="24"/>
          <w:szCs w:val="24"/>
        </w:rPr>
        <w:t>DISCIPLINE CONCORRENTI: tutte</w:t>
      </w:r>
    </w:p>
    <w:p w14:paraId="502BC66F" w14:textId="77777777" w:rsidR="002A4BCC" w:rsidRDefault="002A4BCC" w:rsidP="002A4BCC">
      <w:pPr>
        <w:tabs>
          <w:tab w:val="left" w:pos="2268"/>
        </w:tabs>
        <w:spacing w:after="0" w:line="240" w:lineRule="auto"/>
        <w:rPr>
          <w:rFonts w:ascii="Arial Narrow" w:hAnsi="Arial Narrow" w:cs="Arial"/>
          <w:b/>
          <w:sz w:val="12"/>
          <w:szCs w:val="12"/>
        </w:rPr>
      </w:pPr>
    </w:p>
    <w:p w14:paraId="3A68818B" w14:textId="77777777" w:rsidR="002A4BCC" w:rsidRDefault="002A4BCC" w:rsidP="002A4BCC">
      <w:pPr>
        <w:tabs>
          <w:tab w:val="left" w:pos="2268"/>
        </w:tabs>
        <w:spacing w:after="0" w:line="240" w:lineRule="auto"/>
        <w:rPr>
          <w:rFonts w:ascii="Arial Narrow" w:hAnsi="Arial Narrow" w:cs="Arial"/>
          <w:b/>
          <w:sz w:val="12"/>
          <w:szCs w:val="12"/>
        </w:rPr>
      </w:pPr>
      <w:r>
        <w:rPr>
          <w:rFonts w:ascii="Arial Narrow" w:hAnsi="Arial Narrow" w:cs="Arial"/>
          <w:b/>
          <w:sz w:val="24"/>
          <w:szCs w:val="24"/>
        </w:rPr>
        <w:t>COMPETENZE ATTESE PREVISTE DALLE INDICAZIONI NAZIONALI 2025</w:t>
      </w:r>
    </w:p>
    <w:p w14:paraId="563E7694" w14:textId="074BCEED" w:rsidR="002A4BCC" w:rsidRDefault="002A4BCC" w:rsidP="002A4BCC">
      <w:pPr>
        <w:tabs>
          <w:tab w:val="left" w:pos="2268"/>
        </w:tabs>
        <w:spacing w:after="0" w:line="240" w:lineRule="auto"/>
        <w:rPr>
          <w:rFonts w:ascii="Arial Narrow" w:hAnsi="Arial Narrow" w:cs="Arial"/>
          <w:b/>
          <w:sz w:val="24"/>
          <w:szCs w:val="24"/>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2A4BCC" w14:paraId="0AC7DDB0" w14:textId="77777777" w:rsidTr="002A06FC">
        <w:tc>
          <w:tcPr>
            <w:tcW w:w="13892" w:type="dxa"/>
            <w:tcBorders>
              <w:top w:val="single" w:sz="4" w:space="0" w:color="000000"/>
              <w:left w:val="single" w:sz="4" w:space="0" w:color="000000"/>
              <w:bottom w:val="single" w:sz="4" w:space="0" w:color="000000"/>
              <w:right w:val="single" w:sz="4" w:space="0" w:color="000000"/>
            </w:tcBorders>
            <w:shd w:val="clear" w:color="auto" w:fill="92CDDC"/>
            <w:hideMark/>
          </w:tcPr>
          <w:p w14:paraId="3557F7BD" w14:textId="77777777" w:rsidR="002A4BCC" w:rsidRDefault="002A4BCC" w:rsidP="00EC208C">
            <w:pPr>
              <w:tabs>
                <w:tab w:val="left" w:pos="2268"/>
              </w:tabs>
              <w:spacing w:after="0" w:line="240" w:lineRule="auto"/>
              <w:jc w:val="center"/>
              <w:rPr>
                <w:rFonts w:ascii="Arial Narrow" w:hAnsi="Arial Narrow" w:cs="Arial"/>
                <w:b/>
              </w:rPr>
            </w:pPr>
            <w:r>
              <w:rPr>
                <w:rFonts w:ascii="Arial Narrow" w:hAnsi="Arial Narrow" w:cs="Arial"/>
                <w:b/>
              </w:rPr>
              <w:t>COMPETENZE ALLA FINE DEL PRIMO CICLO</w:t>
            </w:r>
          </w:p>
        </w:tc>
      </w:tr>
      <w:tr w:rsidR="002A4BCC" w14:paraId="43C12E21" w14:textId="77777777" w:rsidTr="002A06FC">
        <w:tc>
          <w:tcPr>
            <w:tcW w:w="13892" w:type="dxa"/>
            <w:tcBorders>
              <w:top w:val="single" w:sz="4" w:space="0" w:color="000000"/>
              <w:left w:val="single" w:sz="4" w:space="0" w:color="000000"/>
              <w:bottom w:val="single" w:sz="4" w:space="0" w:color="000000"/>
              <w:right w:val="single" w:sz="4" w:space="0" w:color="000000"/>
            </w:tcBorders>
          </w:tcPr>
          <w:p w14:paraId="30905C1D" w14:textId="24D7EF72" w:rsidR="002A4BCC" w:rsidRPr="008315F9" w:rsidRDefault="002A4BCC" w:rsidP="008315F9">
            <w:pPr>
              <w:pStyle w:val="Paragrafoelenco"/>
              <w:numPr>
                <w:ilvl w:val="0"/>
                <w:numId w:val="9"/>
              </w:numPr>
              <w:ind w:left="318" w:hanging="284"/>
              <w:rPr>
                <w:rFonts w:ascii="Arial Narrow" w:hAnsi="Arial Narrow"/>
                <w:sz w:val="16"/>
                <w:szCs w:val="16"/>
              </w:rPr>
            </w:pPr>
            <w:r w:rsidRPr="008315F9">
              <w:rPr>
                <w:rFonts w:ascii="Arial Narrow" w:hAnsi="Arial Narrow"/>
                <w:b/>
                <w:sz w:val="16"/>
                <w:szCs w:val="16"/>
              </w:rPr>
              <w:t>Comprensione e produzione orale</w:t>
            </w:r>
            <w:r w:rsidRPr="008315F9">
              <w:rPr>
                <w:rFonts w:ascii="Arial Narrow" w:hAnsi="Arial Narrow"/>
                <w:sz w:val="16"/>
                <w:szCs w:val="16"/>
              </w:rPr>
              <w:t xml:space="preserve">: </w:t>
            </w:r>
            <w:r w:rsidR="00CD2D68" w:rsidRPr="008315F9">
              <w:rPr>
                <w:rFonts w:ascii="Arial Narrow" w:hAnsi="Arial Narrow"/>
                <w:sz w:val="16"/>
                <w:szCs w:val="16"/>
              </w:rPr>
              <w:t>a</w:t>
            </w:r>
            <w:r w:rsidRPr="008315F9">
              <w:rPr>
                <w:rFonts w:ascii="Arial Narrow" w:hAnsi="Arial Narrow"/>
                <w:sz w:val="16"/>
                <w:szCs w:val="16"/>
              </w:rPr>
              <w:t xml:space="preserve">cquisire la capacità di comprendere e produrre frasi ed espressioni di uso frequente su argomenti quotidiani, come presentazioni, istruzioni semplici e descrizioni di sé e del proprio ambiente. Comunicare in modo elementare, utilizzando parole e strutture essenziali per esprimere bisogni immediati. </w:t>
            </w:r>
          </w:p>
          <w:p w14:paraId="37A6A79C" w14:textId="77777777" w:rsidR="00CD2D68" w:rsidRPr="00CD2D68" w:rsidRDefault="00CD2D68" w:rsidP="008315F9">
            <w:pPr>
              <w:pStyle w:val="Paragrafoelenco"/>
              <w:ind w:left="318" w:hanging="284"/>
              <w:rPr>
                <w:rFonts w:ascii="Arial Narrow" w:hAnsi="Arial Narrow"/>
                <w:sz w:val="16"/>
                <w:szCs w:val="16"/>
              </w:rPr>
            </w:pPr>
          </w:p>
          <w:p w14:paraId="2D2AA0B3" w14:textId="0BD93E0E" w:rsidR="002A4BCC" w:rsidRPr="008315F9" w:rsidRDefault="002A4BCC" w:rsidP="008315F9">
            <w:pPr>
              <w:pStyle w:val="Paragrafoelenco"/>
              <w:numPr>
                <w:ilvl w:val="0"/>
                <w:numId w:val="9"/>
              </w:numPr>
              <w:ind w:left="318" w:hanging="284"/>
              <w:rPr>
                <w:rFonts w:ascii="Arial Narrow" w:hAnsi="Arial Narrow"/>
                <w:sz w:val="16"/>
                <w:szCs w:val="16"/>
              </w:rPr>
            </w:pPr>
            <w:r w:rsidRPr="008315F9">
              <w:rPr>
                <w:rFonts w:ascii="Arial Narrow" w:hAnsi="Arial Narrow"/>
                <w:b/>
                <w:sz w:val="16"/>
                <w:szCs w:val="16"/>
              </w:rPr>
              <w:t>Comprensione e produzione scritta</w:t>
            </w:r>
            <w:r w:rsidRPr="008315F9">
              <w:rPr>
                <w:rFonts w:ascii="Arial Narrow" w:hAnsi="Arial Narrow"/>
                <w:sz w:val="16"/>
                <w:szCs w:val="16"/>
              </w:rPr>
              <w:t>:</w:t>
            </w:r>
            <w:r w:rsidR="00CD2D68" w:rsidRPr="008315F9">
              <w:rPr>
                <w:rFonts w:ascii="Arial Narrow" w:hAnsi="Arial Narrow"/>
                <w:sz w:val="16"/>
                <w:szCs w:val="16"/>
              </w:rPr>
              <w:t xml:space="preserve"> l</w:t>
            </w:r>
            <w:r w:rsidRPr="008315F9">
              <w:rPr>
                <w:rFonts w:ascii="Arial Narrow" w:hAnsi="Arial Narrow"/>
                <w:sz w:val="16"/>
                <w:szCs w:val="16"/>
              </w:rPr>
              <w:t xml:space="preserve">eggere e comprendere testi brevi e semplici, come messaggi, descrizioni di luoghi e persone o microracconti. Scrivere testi brevi e semplici su argomenti noti, utilizzando un lessico e una sintassi di base. </w:t>
            </w:r>
          </w:p>
          <w:p w14:paraId="26538B57" w14:textId="40D9B5DA" w:rsidR="00CD2D68" w:rsidRDefault="00CD2D68" w:rsidP="008315F9">
            <w:pPr>
              <w:spacing w:after="0"/>
              <w:ind w:left="318" w:hanging="284"/>
              <w:rPr>
                <w:rFonts w:ascii="Arial Narrow" w:hAnsi="Arial Narrow"/>
                <w:sz w:val="16"/>
                <w:szCs w:val="16"/>
              </w:rPr>
            </w:pPr>
          </w:p>
          <w:p w14:paraId="5763B689" w14:textId="1313FC25" w:rsidR="002A4BCC" w:rsidRPr="008315F9" w:rsidRDefault="002A4BCC" w:rsidP="008315F9">
            <w:pPr>
              <w:pStyle w:val="Paragrafoelenco"/>
              <w:numPr>
                <w:ilvl w:val="0"/>
                <w:numId w:val="9"/>
              </w:numPr>
              <w:ind w:left="318" w:hanging="284"/>
              <w:rPr>
                <w:rFonts w:ascii="Arial Narrow" w:hAnsi="Arial Narrow"/>
                <w:sz w:val="16"/>
                <w:szCs w:val="16"/>
              </w:rPr>
            </w:pPr>
            <w:r w:rsidRPr="008315F9">
              <w:rPr>
                <w:rFonts w:ascii="Arial Narrow" w:hAnsi="Arial Narrow"/>
                <w:b/>
                <w:bCs/>
                <w:sz w:val="16"/>
                <w:szCs w:val="16"/>
              </w:rPr>
              <w:t>Interazione e scambio comunicativo:</w:t>
            </w:r>
            <w:r w:rsidRPr="008315F9">
              <w:rPr>
                <w:rFonts w:ascii="Arial Narrow" w:hAnsi="Arial Narrow"/>
                <w:sz w:val="16"/>
                <w:szCs w:val="16"/>
              </w:rPr>
              <w:t xml:space="preserve"> </w:t>
            </w:r>
            <w:r w:rsidR="00CD2D68" w:rsidRPr="008315F9">
              <w:rPr>
                <w:rFonts w:ascii="Arial Narrow" w:hAnsi="Arial Narrow"/>
                <w:sz w:val="16"/>
                <w:szCs w:val="16"/>
              </w:rPr>
              <w:t>p</w:t>
            </w:r>
            <w:r w:rsidRPr="008315F9">
              <w:rPr>
                <w:rFonts w:ascii="Arial Narrow" w:hAnsi="Arial Narrow"/>
                <w:sz w:val="16"/>
                <w:szCs w:val="16"/>
              </w:rPr>
              <w:t xml:space="preserve">artecipare a scambi comunicativi elementari in situazioni quotidiane, come presentarsi, fare domande e rispondere su dati personali, interagire in modo essenziale con interlocutori disposti a collaborare. </w:t>
            </w:r>
          </w:p>
          <w:p w14:paraId="229A819D" w14:textId="77777777" w:rsidR="00CD2D68" w:rsidRPr="00CD2D68" w:rsidRDefault="00CD2D68" w:rsidP="008315F9">
            <w:pPr>
              <w:pStyle w:val="Paragrafoelenco"/>
              <w:ind w:left="318" w:hanging="284"/>
              <w:rPr>
                <w:rFonts w:ascii="Arial Narrow" w:hAnsi="Arial Narrow"/>
                <w:sz w:val="16"/>
                <w:szCs w:val="16"/>
              </w:rPr>
            </w:pPr>
          </w:p>
          <w:p w14:paraId="275E98DC" w14:textId="663FE55A" w:rsidR="002A06FC" w:rsidRPr="008315F9" w:rsidRDefault="002A4BCC" w:rsidP="008315F9">
            <w:pPr>
              <w:pStyle w:val="Paragrafoelenco"/>
              <w:numPr>
                <w:ilvl w:val="0"/>
                <w:numId w:val="9"/>
              </w:numPr>
              <w:ind w:left="318" w:hanging="284"/>
              <w:rPr>
                <w:rFonts w:ascii="Arial Narrow" w:hAnsi="Arial Narrow"/>
                <w:sz w:val="16"/>
                <w:szCs w:val="16"/>
              </w:rPr>
            </w:pPr>
            <w:r w:rsidRPr="008315F9">
              <w:rPr>
                <w:rFonts w:ascii="Arial Narrow" w:hAnsi="Arial Narrow"/>
                <w:b/>
                <w:sz w:val="16"/>
                <w:szCs w:val="16"/>
              </w:rPr>
              <w:t xml:space="preserve">Riflessione sulla lingua e strategie di </w:t>
            </w:r>
            <w:r w:rsidR="002A06FC" w:rsidRPr="008315F9">
              <w:rPr>
                <w:rFonts w:ascii="Arial Narrow" w:hAnsi="Arial Narrow"/>
                <w:b/>
                <w:sz w:val="16"/>
                <w:szCs w:val="16"/>
              </w:rPr>
              <w:t>apprendimento</w:t>
            </w:r>
            <w:r w:rsidR="002A06FC" w:rsidRPr="008315F9">
              <w:rPr>
                <w:rFonts w:ascii="Arial Narrow" w:hAnsi="Arial Narrow"/>
                <w:sz w:val="16"/>
                <w:szCs w:val="16"/>
              </w:rPr>
              <w:t xml:space="preserve">: </w:t>
            </w:r>
            <w:r w:rsidR="00CD2D68" w:rsidRPr="008315F9">
              <w:rPr>
                <w:rFonts w:ascii="Arial Narrow" w:hAnsi="Arial Narrow"/>
                <w:sz w:val="16"/>
                <w:szCs w:val="16"/>
              </w:rPr>
              <w:t>s</w:t>
            </w:r>
            <w:r w:rsidR="002A06FC" w:rsidRPr="008315F9">
              <w:rPr>
                <w:rFonts w:ascii="Arial Narrow" w:hAnsi="Arial Narrow"/>
                <w:sz w:val="16"/>
                <w:szCs w:val="16"/>
              </w:rPr>
              <w:t>viluppare</w:t>
            </w:r>
            <w:r w:rsidRPr="008315F9">
              <w:rPr>
                <w:rFonts w:ascii="Arial Narrow" w:hAnsi="Arial Narrow"/>
                <w:sz w:val="16"/>
                <w:szCs w:val="16"/>
              </w:rPr>
              <w:t xml:space="preserve"> consapevolezza delle strutture e delle funzioni della</w:t>
            </w:r>
            <w:r w:rsidR="002A06FC" w:rsidRPr="008315F9">
              <w:rPr>
                <w:rFonts w:ascii="Arial Narrow" w:hAnsi="Arial Narrow"/>
                <w:sz w:val="16"/>
                <w:szCs w:val="16"/>
              </w:rPr>
              <w:t xml:space="preserve"> </w:t>
            </w:r>
            <w:r w:rsidRPr="008315F9">
              <w:rPr>
                <w:rFonts w:ascii="Arial Narrow" w:hAnsi="Arial Narrow"/>
                <w:sz w:val="16"/>
                <w:szCs w:val="16"/>
              </w:rPr>
              <w:t>lingua studiata, confrontandole con le altre lingue note per</w:t>
            </w:r>
            <w:r w:rsidR="002A06FC" w:rsidRPr="008315F9">
              <w:rPr>
                <w:rFonts w:ascii="Arial Narrow" w:hAnsi="Arial Narrow"/>
                <w:sz w:val="16"/>
                <w:szCs w:val="16"/>
              </w:rPr>
              <w:t xml:space="preserve"> </w:t>
            </w:r>
            <w:r w:rsidRPr="008315F9">
              <w:rPr>
                <w:rFonts w:ascii="Arial Narrow" w:hAnsi="Arial Narrow"/>
                <w:sz w:val="16"/>
                <w:szCs w:val="16"/>
              </w:rPr>
              <w:t>migliorarne la comprensione e l'uso. Sperimentare strategie per</w:t>
            </w:r>
            <w:r w:rsidR="002A06FC" w:rsidRPr="008315F9">
              <w:rPr>
                <w:rFonts w:ascii="Arial Narrow" w:hAnsi="Arial Narrow"/>
                <w:sz w:val="16"/>
                <w:szCs w:val="16"/>
              </w:rPr>
              <w:t xml:space="preserve"> </w:t>
            </w:r>
            <w:r w:rsidRPr="008315F9">
              <w:rPr>
                <w:rFonts w:ascii="Arial Narrow" w:hAnsi="Arial Narrow"/>
                <w:sz w:val="16"/>
                <w:szCs w:val="16"/>
              </w:rPr>
              <w:t>l'apprendimento autonomo e il consolidamento delle competenze</w:t>
            </w:r>
            <w:r w:rsidR="002A06FC" w:rsidRPr="008315F9">
              <w:rPr>
                <w:rFonts w:ascii="Arial Narrow" w:hAnsi="Arial Narrow"/>
                <w:sz w:val="16"/>
                <w:szCs w:val="16"/>
              </w:rPr>
              <w:t xml:space="preserve"> </w:t>
            </w:r>
            <w:r w:rsidRPr="008315F9">
              <w:rPr>
                <w:rFonts w:ascii="Arial Narrow" w:hAnsi="Arial Narrow"/>
                <w:sz w:val="16"/>
                <w:szCs w:val="16"/>
              </w:rPr>
              <w:t xml:space="preserve">linguistiche. </w:t>
            </w:r>
          </w:p>
          <w:p w14:paraId="205A41B3" w14:textId="77777777" w:rsidR="00CD2D68" w:rsidRPr="00CD2D68" w:rsidRDefault="00CD2D68" w:rsidP="008315F9">
            <w:pPr>
              <w:spacing w:after="0"/>
              <w:ind w:left="318" w:hanging="284"/>
              <w:rPr>
                <w:rFonts w:ascii="Arial Narrow" w:hAnsi="Arial Narrow"/>
                <w:sz w:val="16"/>
                <w:szCs w:val="16"/>
              </w:rPr>
            </w:pPr>
          </w:p>
          <w:p w14:paraId="731B09C2" w14:textId="5DE96128" w:rsidR="002A4BCC" w:rsidRPr="008315F9" w:rsidRDefault="002A4BCC" w:rsidP="008315F9">
            <w:pPr>
              <w:pStyle w:val="Paragrafoelenco"/>
              <w:numPr>
                <w:ilvl w:val="0"/>
                <w:numId w:val="9"/>
              </w:numPr>
              <w:ind w:left="318" w:hanging="284"/>
              <w:rPr>
                <w:rFonts w:ascii="Arial Narrow" w:hAnsi="Arial Narrow"/>
                <w:sz w:val="16"/>
                <w:szCs w:val="16"/>
              </w:rPr>
            </w:pPr>
            <w:r w:rsidRPr="008315F9">
              <w:rPr>
                <w:rFonts w:ascii="Arial Narrow" w:hAnsi="Arial Narrow"/>
                <w:b/>
                <w:sz w:val="16"/>
                <w:szCs w:val="16"/>
              </w:rPr>
              <w:t xml:space="preserve">Cultura e </w:t>
            </w:r>
            <w:r w:rsidR="002A06FC" w:rsidRPr="008315F9">
              <w:rPr>
                <w:rFonts w:ascii="Arial Narrow" w:hAnsi="Arial Narrow"/>
                <w:b/>
                <w:sz w:val="16"/>
                <w:szCs w:val="16"/>
              </w:rPr>
              <w:t>interculturalità</w:t>
            </w:r>
            <w:r w:rsidR="002A06FC" w:rsidRPr="008315F9">
              <w:rPr>
                <w:rFonts w:ascii="Arial Narrow" w:hAnsi="Arial Narrow"/>
                <w:sz w:val="16"/>
                <w:szCs w:val="16"/>
              </w:rPr>
              <w:t>:</w:t>
            </w:r>
            <w:r w:rsidRPr="008315F9">
              <w:rPr>
                <w:rFonts w:ascii="Arial Narrow" w:hAnsi="Arial Narrow"/>
                <w:sz w:val="16"/>
                <w:szCs w:val="16"/>
              </w:rPr>
              <w:t xml:space="preserve"> conoscere alcuni aspetti della</w:t>
            </w:r>
            <w:r w:rsidR="002A06FC" w:rsidRPr="008315F9">
              <w:rPr>
                <w:rFonts w:ascii="Arial Narrow" w:hAnsi="Arial Narrow"/>
                <w:sz w:val="16"/>
                <w:szCs w:val="16"/>
              </w:rPr>
              <w:t xml:space="preserve"> </w:t>
            </w:r>
            <w:r w:rsidRPr="008315F9">
              <w:rPr>
                <w:rFonts w:ascii="Arial Narrow" w:hAnsi="Arial Narrow"/>
                <w:sz w:val="16"/>
                <w:szCs w:val="16"/>
              </w:rPr>
              <w:t>cultura, delle tradizioni e degli stili di vita dei Paesi delle</w:t>
            </w:r>
            <w:r w:rsidR="002A06FC" w:rsidRPr="008315F9">
              <w:rPr>
                <w:rFonts w:ascii="Arial Narrow" w:hAnsi="Arial Narrow"/>
                <w:sz w:val="16"/>
                <w:szCs w:val="16"/>
              </w:rPr>
              <w:t xml:space="preserve"> </w:t>
            </w:r>
            <w:r w:rsidRPr="008315F9">
              <w:rPr>
                <w:rFonts w:ascii="Arial Narrow" w:hAnsi="Arial Narrow"/>
                <w:sz w:val="16"/>
                <w:szCs w:val="16"/>
              </w:rPr>
              <w:t>lingue di studio. Riflettere sulla diversit</w:t>
            </w:r>
            <w:r w:rsidR="002A06FC" w:rsidRPr="008315F9">
              <w:rPr>
                <w:rFonts w:ascii="Arial Narrow" w:hAnsi="Arial Narrow"/>
                <w:sz w:val="16"/>
                <w:szCs w:val="16"/>
              </w:rPr>
              <w:t>à</w:t>
            </w:r>
            <w:r w:rsidRPr="008315F9">
              <w:rPr>
                <w:rFonts w:ascii="Arial Narrow" w:hAnsi="Arial Narrow"/>
                <w:sz w:val="16"/>
                <w:szCs w:val="16"/>
              </w:rPr>
              <w:t xml:space="preserve"> culturale e sulla</w:t>
            </w:r>
            <w:r w:rsidR="002A06FC" w:rsidRPr="008315F9">
              <w:rPr>
                <w:rFonts w:ascii="Arial Narrow" w:hAnsi="Arial Narrow"/>
                <w:sz w:val="16"/>
                <w:szCs w:val="16"/>
              </w:rPr>
              <w:t xml:space="preserve"> pluralità</w:t>
            </w:r>
            <w:r w:rsidRPr="008315F9">
              <w:rPr>
                <w:rFonts w:ascii="Arial Narrow" w:hAnsi="Arial Narrow"/>
                <w:sz w:val="16"/>
                <w:szCs w:val="16"/>
              </w:rPr>
              <w:t xml:space="preserve"> linguistica, sviluppando curiosit</w:t>
            </w:r>
            <w:r w:rsidR="002A06FC" w:rsidRPr="008315F9">
              <w:rPr>
                <w:rFonts w:ascii="Arial Narrow" w:hAnsi="Arial Narrow"/>
                <w:sz w:val="16"/>
                <w:szCs w:val="16"/>
              </w:rPr>
              <w:t>à</w:t>
            </w:r>
            <w:r w:rsidRPr="008315F9">
              <w:rPr>
                <w:rFonts w:ascii="Arial Narrow" w:hAnsi="Arial Narrow"/>
                <w:sz w:val="16"/>
                <w:szCs w:val="16"/>
              </w:rPr>
              <w:t xml:space="preserve"> e apertura verso </w:t>
            </w:r>
            <w:r w:rsidR="002A06FC" w:rsidRPr="008315F9">
              <w:rPr>
                <w:rFonts w:ascii="Arial Narrow" w:hAnsi="Arial Narrow"/>
                <w:sz w:val="16"/>
                <w:szCs w:val="16"/>
              </w:rPr>
              <w:t>altre realtà</w:t>
            </w:r>
            <w:r w:rsidRPr="008315F9">
              <w:rPr>
                <w:rFonts w:ascii="Arial Narrow" w:hAnsi="Arial Narrow"/>
                <w:sz w:val="16"/>
                <w:szCs w:val="16"/>
              </w:rPr>
              <w:t>. Avvicinarsi alle culture legate alla lingua di studio</w:t>
            </w:r>
            <w:r w:rsidR="002A06FC" w:rsidRPr="008315F9">
              <w:rPr>
                <w:rFonts w:ascii="Arial Narrow" w:hAnsi="Arial Narrow"/>
                <w:sz w:val="16"/>
                <w:szCs w:val="16"/>
              </w:rPr>
              <w:t xml:space="preserve"> </w:t>
            </w:r>
            <w:r w:rsidRPr="008315F9">
              <w:rPr>
                <w:rFonts w:ascii="Arial Narrow" w:hAnsi="Arial Narrow"/>
                <w:sz w:val="16"/>
                <w:szCs w:val="16"/>
              </w:rPr>
              <w:t>attraverso testi, materiali audiovisivi e strumenti digitali.</w:t>
            </w:r>
            <w:r w:rsidR="002A06FC" w:rsidRPr="008315F9">
              <w:rPr>
                <w:rFonts w:ascii="Arial Narrow" w:hAnsi="Arial Narrow"/>
                <w:sz w:val="16"/>
                <w:szCs w:val="16"/>
              </w:rPr>
              <w:t xml:space="preserve"> </w:t>
            </w:r>
            <w:r w:rsidRPr="008315F9">
              <w:rPr>
                <w:rFonts w:ascii="Arial Narrow" w:hAnsi="Arial Narrow"/>
                <w:sz w:val="16"/>
                <w:szCs w:val="16"/>
              </w:rPr>
              <w:t>Comprendere il valore del plurilinguismo e dell'interculturalit</w:t>
            </w:r>
            <w:r w:rsidR="002A06FC" w:rsidRPr="008315F9">
              <w:rPr>
                <w:rFonts w:ascii="Arial Narrow" w:hAnsi="Arial Narrow"/>
                <w:sz w:val="16"/>
                <w:szCs w:val="16"/>
              </w:rPr>
              <w:t xml:space="preserve">à </w:t>
            </w:r>
            <w:r w:rsidRPr="008315F9">
              <w:rPr>
                <w:rFonts w:ascii="Arial Narrow" w:hAnsi="Arial Narrow"/>
                <w:sz w:val="16"/>
                <w:szCs w:val="16"/>
              </w:rPr>
              <w:t>come opportunit</w:t>
            </w:r>
            <w:r w:rsidR="002A06FC" w:rsidRPr="008315F9">
              <w:rPr>
                <w:rFonts w:ascii="Arial Narrow" w:hAnsi="Arial Narrow"/>
                <w:sz w:val="16"/>
                <w:szCs w:val="16"/>
              </w:rPr>
              <w:t>à d</w:t>
            </w:r>
            <w:r w:rsidRPr="008315F9">
              <w:rPr>
                <w:rFonts w:ascii="Arial Narrow" w:hAnsi="Arial Narrow"/>
                <w:sz w:val="16"/>
                <w:szCs w:val="16"/>
              </w:rPr>
              <w:t>i comunicazione e scambio con altre civilt</w:t>
            </w:r>
            <w:r w:rsidR="002A06FC" w:rsidRPr="008315F9">
              <w:rPr>
                <w:rFonts w:ascii="Arial Narrow" w:hAnsi="Arial Narrow"/>
                <w:sz w:val="16"/>
                <w:szCs w:val="16"/>
              </w:rPr>
              <w:t>à</w:t>
            </w:r>
            <w:r w:rsidRPr="008315F9">
              <w:rPr>
                <w:rFonts w:ascii="Arial Narrow" w:hAnsi="Arial Narrow"/>
                <w:sz w:val="16"/>
                <w:szCs w:val="16"/>
              </w:rPr>
              <w:t xml:space="preserve"> e</w:t>
            </w:r>
            <w:r w:rsidR="002A06FC" w:rsidRPr="008315F9">
              <w:rPr>
                <w:rFonts w:ascii="Arial Narrow" w:hAnsi="Arial Narrow"/>
                <w:sz w:val="16"/>
                <w:szCs w:val="16"/>
              </w:rPr>
              <w:t xml:space="preserve"> </w:t>
            </w:r>
            <w:r w:rsidRPr="008315F9">
              <w:rPr>
                <w:rFonts w:ascii="Arial Narrow" w:hAnsi="Arial Narrow"/>
                <w:sz w:val="16"/>
                <w:szCs w:val="16"/>
              </w:rPr>
              <w:t>societ</w:t>
            </w:r>
            <w:r w:rsidR="002A06FC" w:rsidRPr="008315F9">
              <w:rPr>
                <w:rFonts w:ascii="Arial Narrow" w:hAnsi="Arial Narrow"/>
                <w:sz w:val="16"/>
                <w:szCs w:val="16"/>
              </w:rPr>
              <w:t>à.</w:t>
            </w:r>
          </w:p>
          <w:p w14:paraId="2D339E94" w14:textId="77777777" w:rsidR="00CD2D68" w:rsidRPr="00112D8A" w:rsidRDefault="00CD2D68" w:rsidP="008315F9">
            <w:pPr>
              <w:spacing w:after="0"/>
              <w:ind w:left="318" w:hanging="284"/>
              <w:rPr>
                <w:rFonts w:ascii="Arial Narrow" w:hAnsi="Arial Narrow" w:cs="Helvetica"/>
                <w:sz w:val="16"/>
                <w:szCs w:val="16"/>
              </w:rPr>
            </w:pPr>
          </w:p>
          <w:p w14:paraId="6F524F82" w14:textId="218B2DB8" w:rsidR="002A4BCC" w:rsidRPr="008315F9" w:rsidRDefault="002A4BCC" w:rsidP="008315F9">
            <w:pPr>
              <w:pStyle w:val="Paragrafoelenco"/>
              <w:numPr>
                <w:ilvl w:val="0"/>
                <w:numId w:val="9"/>
              </w:numPr>
              <w:tabs>
                <w:tab w:val="left" w:pos="3144"/>
              </w:tabs>
              <w:ind w:left="318" w:hanging="284"/>
              <w:rPr>
                <w:rFonts w:ascii="Arial Narrow" w:hAnsi="Arial Narrow"/>
              </w:rPr>
            </w:pPr>
            <w:r w:rsidRPr="008315F9">
              <w:rPr>
                <w:rFonts w:ascii="Arial Narrow" w:hAnsi="Arial Narrow"/>
                <w:b/>
                <w:sz w:val="16"/>
                <w:szCs w:val="16"/>
              </w:rPr>
              <w:t>Plurilinguismo</w:t>
            </w:r>
            <w:r w:rsidRPr="008315F9">
              <w:rPr>
                <w:rFonts w:ascii="Arial Narrow" w:hAnsi="Arial Narrow"/>
                <w:sz w:val="16"/>
                <w:szCs w:val="16"/>
              </w:rPr>
              <w:t>: comprendere il valore della comunicazione in</w:t>
            </w:r>
            <w:r w:rsidR="002A06FC" w:rsidRPr="008315F9">
              <w:rPr>
                <w:rFonts w:ascii="Arial Narrow" w:hAnsi="Arial Narrow"/>
                <w:sz w:val="16"/>
                <w:szCs w:val="16"/>
              </w:rPr>
              <w:t xml:space="preserve"> </w:t>
            </w:r>
            <w:r w:rsidRPr="008315F9">
              <w:rPr>
                <w:rFonts w:ascii="Arial Narrow" w:hAnsi="Arial Narrow"/>
                <w:sz w:val="16"/>
                <w:szCs w:val="16"/>
              </w:rPr>
              <w:t>pi</w:t>
            </w:r>
            <w:r w:rsidR="002A06FC" w:rsidRPr="008315F9">
              <w:rPr>
                <w:rFonts w:ascii="Arial Narrow" w:hAnsi="Arial Narrow"/>
                <w:sz w:val="16"/>
                <w:szCs w:val="16"/>
              </w:rPr>
              <w:t>ù</w:t>
            </w:r>
            <w:r w:rsidRPr="008315F9">
              <w:rPr>
                <w:rFonts w:ascii="Arial Narrow" w:hAnsi="Arial Narrow"/>
                <w:sz w:val="16"/>
                <w:szCs w:val="16"/>
              </w:rPr>
              <w:t xml:space="preserve"> lingue come strumento per interagire con persone di di</w:t>
            </w:r>
            <w:r w:rsidR="002A06FC" w:rsidRPr="008315F9">
              <w:rPr>
                <w:rFonts w:ascii="Arial Narrow" w:hAnsi="Arial Narrow"/>
                <w:sz w:val="16"/>
                <w:szCs w:val="16"/>
              </w:rPr>
              <w:t>v</w:t>
            </w:r>
            <w:r w:rsidRPr="008315F9">
              <w:rPr>
                <w:rFonts w:ascii="Arial Narrow" w:hAnsi="Arial Narrow"/>
                <w:sz w:val="16"/>
                <w:szCs w:val="16"/>
              </w:rPr>
              <w:t>erse</w:t>
            </w:r>
            <w:r w:rsidR="002A06FC" w:rsidRPr="008315F9">
              <w:rPr>
                <w:rFonts w:ascii="Arial Narrow" w:hAnsi="Arial Narrow"/>
                <w:sz w:val="16"/>
                <w:szCs w:val="16"/>
              </w:rPr>
              <w:t xml:space="preserve"> </w:t>
            </w:r>
            <w:r w:rsidRPr="008315F9">
              <w:rPr>
                <w:rFonts w:ascii="Arial Narrow" w:hAnsi="Arial Narrow"/>
                <w:sz w:val="16"/>
                <w:szCs w:val="16"/>
              </w:rPr>
              <w:t xml:space="preserve">culture e tradizioni, riconoscendo l'importanza del plurilinguismo </w:t>
            </w:r>
            <w:r w:rsidR="002A06FC" w:rsidRPr="008315F9">
              <w:rPr>
                <w:rFonts w:ascii="Arial Narrow" w:hAnsi="Arial Narrow"/>
                <w:sz w:val="16"/>
                <w:szCs w:val="16"/>
              </w:rPr>
              <w:t>in un</w:t>
            </w:r>
            <w:r w:rsidRPr="008315F9">
              <w:rPr>
                <w:rFonts w:ascii="Arial Narrow" w:hAnsi="Arial Narrow"/>
                <w:sz w:val="16"/>
                <w:szCs w:val="16"/>
              </w:rPr>
              <w:t xml:space="preserve"> mondo globalizzato, anche al di l</w:t>
            </w:r>
            <w:r w:rsidR="002A06FC" w:rsidRPr="008315F9">
              <w:rPr>
                <w:rFonts w:ascii="Arial Narrow" w:hAnsi="Arial Narrow"/>
                <w:sz w:val="16"/>
                <w:szCs w:val="16"/>
              </w:rPr>
              <w:t>à</w:t>
            </w:r>
            <w:r w:rsidRPr="008315F9">
              <w:rPr>
                <w:rFonts w:ascii="Arial Narrow" w:hAnsi="Arial Narrow"/>
                <w:sz w:val="16"/>
                <w:szCs w:val="16"/>
              </w:rPr>
              <w:t xml:space="preserve"> dei confini europei. </w:t>
            </w:r>
          </w:p>
        </w:tc>
      </w:tr>
    </w:tbl>
    <w:p w14:paraId="65138439" w14:textId="77777777" w:rsidR="00061DE2" w:rsidRDefault="00061DE2"/>
    <w:p w14:paraId="38C46F8D" w14:textId="77777777" w:rsidR="00E95526" w:rsidRDefault="00E95526"/>
    <w:p w14:paraId="62F83CD4" w14:textId="77777777" w:rsidR="00BB0DE2" w:rsidRDefault="00BB0DE2"/>
    <w:p w14:paraId="68426B3A" w14:textId="77777777" w:rsidR="00BB0DE2" w:rsidRDefault="00BB0DE2"/>
    <w:p w14:paraId="57188495" w14:textId="77777777" w:rsidR="00BB0DE2" w:rsidRDefault="00BB0DE2"/>
    <w:p w14:paraId="62A33346" w14:textId="77777777" w:rsidR="00BB0DE2" w:rsidRDefault="00BB0DE2"/>
    <w:p w14:paraId="29F2FAE5" w14:textId="77777777" w:rsidR="00BB0DE2" w:rsidRDefault="00BB0DE2"/>
    <w:p w14:paraId="698FDD55" w14:textId="77777777" w:rsidR="00E95526" w:rsidRDefault="00E95526"/>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4613"/>
        <w:gridCol w:w="4312"/>
        <w:gridCol w:w="4887"/>
      </w:tblGrid>
      <w:tr w:rsidR="002A06FC" w14:paraId="5E2AE6FC" w14:textId="77777777" w:rsidTr="00EC208C">
        <w:tc>
          <w:tcPr>
            <w:tcW w:w="5000" w:type="pct"/>
            <w:gridSpan w:val="3"/>
            <w:tcBorders>
              <w:top w:val="single" w:sz="4" w:space="0" w:color="auto"/>
              <w:left w:val="single" w:sz="4" w:space="0" w:color="auto"/>
              <w:bottom w:val="single" w:sz="4" w:space="0" w:color="auto"/>
              <w:right w:val="single" w:sz="4" w:space="0" w:color="auto"/>
            </w:tcBorders>
            <w:shd w:val="clear" w:color="auto" w:fill="92CDDC"/>
          </w:tcPr>
          <w:p w14:paraId="4F2B0448" w14:textId="77777777" w:rsidR="002A06FC" w:rsidRDefault="002A06FC" w:rsidP="00EC208C">
            <w:pPr>
              <w:spacing w:after="0" w:line="240" w:lineRule="auto"/>
              <w:jc w:val="center"/>
              <w:outlineLvl w:val="1"/>
              <w:rPr>
                <w:rFonts w:ascii="Arial Narrow" w:hAnsi="Arial Narrow" w:cs="Arial"/>
                <w:b/>
                <w:i/>
                <w:sz w:val="16"/>
                <w:szCs w:val="16"/>
              </w:rPr>
            </w:pPr>
            <w:r>
              <w:rPr>
                <w:rFonts w:ascii="Arial Narrow" w:hAnsi="Arial Narrow" w:cs="Arial"/>
                <w:b/>
                <w:i/>
                <w:sz w:val="16"/>
                <w:szCs w:val="16"/>
              </w:rPr>
              <w:t>SEZIONE A: Risultati di apprendimento per la scuola secondaria di primo grado</w:t>
            </w:r>
          </w:p>
          <w:p w14:paraId="40502868" w14:textId="77777777" w:rsidR="002A06FC" w:rsidRDefault="002A06FC" w:rsidP="00EC208C">
            <w:pPr>
              <w:spacing w:after="0" w:line="240" w:lineRule="auto"/>
              <w:jc w:val="center"/>
              <w:outlineLvl w:val="1"/>
              <w:rPr>
                <w:rFonts w:ascii="Arial Narrow" w:hAnsi="Arial Narrow" w:cs="Arial"/>
                <w:b/>
                <w:sz w:val="16"/>
                <w:szCs w:val="16"/>
              </w:rPr>
            </w:pPr>
          </w:p>
        </w:tc>
      </w:tr>
      <w:tr w:rsidR="002A06FC" w14:paraId="6E57BCB0" w14:textId="77777777" w:rsidTr="00EC208C">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2EEC3D25" w14:textId="77777777" w:rsidR="002A06FC" w:rsidRDefault="002A06FC" w:rsidP="00EC208C">
            <w:pPr>
              <w:spacing w:after="0" w:line="240" w:lineRule="auto"/>
              <w:jc w:val="center"/>
              <w:outlineLvl w:val="1"/>
              <w:rPr>
                <w:rFonts w:ascii="Arial Narrow" w:hAnsi="Arial Narrow" w:cs="Arial"/>
                <w:b/>
                <w:sz w:val="16"/>
                <w:szCs w:val="16"/>
              </w:rPr>
            </w:pPr>
            <w:r>
              <w:rPr>
                <w:rFonts w:ascii="Arial Narrow" w:hAnsi="Arial Narrow" w:cs="Arial"/>
                <w:b/>
                <w:sz w:val="16"/>
                <w:szCs w:val="16"/>
              </w:rPr>
              <w:t>COMPETENZA CHIAVE EUROPEA:</w:t>
            </w:r>
          </w:p>
        </w:tc>
        <w:tc>
          <w:tcPr>
            <w:tcW w:w="3330" w:type="pct"/>
            <w:gridSpan w:val="2"/>
            <w:tcBorders>
              <w:top w:val="single" w:sz="4" w:space="0" w:color="auto"/>
              <w:left w:val="single" w:sz="4" w:space="0" w:color="auto"/>
              <w:bottom w:val="single" w:sz="4" w:space="0" w:color="auto"/>
              <w:right w:val="single" w:sz="4" w:space="0" w:color="auto"/>
            </w:tcBorders>
            <w:hideMark/>
          </w:tcPr>
          <w:p w14:paraId="37F287FD" w14:textId="29A3805C" w:rsidR="002A06FC" w:rsidRDefault="002A06FC" w:rsidP="00EC208C">
            <w:pPr>
              <w:spacing w:after="0" w:line="240" w:lineRule="auto"/>
              <w:jc w:val="both"/>
              <w:outlineLvl w:val="1"/>
              <w:rPr>
                <w:rFonts w:ascii="Arial Narrow" w:hAnsi="Arial Narrow" w:cs="Arial"/>
                <w:b/>
                <w:sz w:val="16"/>
                <w:szCs w:val="16"/>
              </w:rPr>
            </w:pPr>
            <w:r>
              <w:rPr>
                <w:rFonts w:ascii="Arial Narrow" w:hAnsi="Arial Narrow" w:cs="Arial"/>
                <w:b/>
                <w:sz w:val="16"/>
                <w:szCs w:val="16"/>
              </w:rPr>
              <w:t>COMPETENZA MULTILINGUISTICA</w:t>
            </w:r>
            <w:r w:rsidR="00D42EDB">
              <w:rPr>
                <w:rFonts w:ascii="Arial Narrow" w:hAnsi="Arial Narrow" w:cs="Arial"/>
                <w:b/>
                <w:sz w:val="16"/>
                <w:szCs w:val="16"/>
              </w:rPr>
              <w:t xml:space="preserve"> – SECONDA LINGUA COMUNITARIA</w:t>
            </w:r>
          </w:p>
        </w:tc>
      </w:tr>
      <w:tr w:rsidR="002A06FC" w14:paraId="730F0368" w14:textId="77777777" w:rsidTr="00EC208C">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36EEAC97" w14:textId="77777777" w:rsidR="002A06FC" w:rsidRDefault="002A06FC" w:rsidP="00EC208C">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Fonti di legittimazione:</w:t>
            </w:r>
          </w:p>
        </w:tc>
        <w:tc>
          <w:tcPr>
            <w:tcW w:w="3330" w:type="pct"/>
            <w:gridSpan w:val="2"/>
            <w:tcBorders>
              <w:top w:val="single" w:sz="4" w:space="0" w:color="auto"/>
              <w:left w:val="single" w:sz="4" w:space="0" w:color="auto"/>
              <w:bottom w:val="single" w:sz="4" w:space="0" w:color="auto"/>
              <w:right w:val="single" w:sz="4" w:space="0" w:color="auto"/>
            </w:tcBorders>
            <w:hideMark/>
          </w:tcPr>
          <w:p w14:paraId="7D5FF20C" w14:textId="77777777" w:rsidR="002A06FC" w:rsidRDefault="002A06FC" w:rsidP="00EC208C">
            <w:pPr>
              <w:pStyle w:val="TableContents"/>
              <w:rPr>
                <w:rFonts w:ascii="Arial Narrow" w:hAnsi="Arial Narrow" w:cs="Arial"/>
                <w:sz w:val="16"/>
                <w:szCs w:val="16"/>
                <w:lang w:val="it-IT"/>
              </w:rPr>
            </w:pPr>
            <w:r>
              <w:rPr>
                <w:rFonts w:ascii="Arial Narrow" w:hAnsi="Arial Narrow" w:cs="Arial"/>
                <w:sz w:val="16"/>
                <w:szCs w:val="16"/>
                <w:lang w:val="it-IT"/>
              </w:rPr>
              <w:t>Raccomandazione del Parlamento Europeo e del Consiglio 22.05.2018</w:t>
            </w:r>
          </w:p>
          <w:p w14:paraId="64D5A45A" w14:textId="77777777" w:rsidR="002A06FC" w:rsidRDefault="002A06FC" w:rsidP="00EC208C">
            <w:pPr>
              <w:pStyle w:val="TableContents"/>
              <w:rPr>
                <w:rFonts w:ascii="Arial Narrow" w:hAnsi="Arial Narrow" w:cs="Arial"/>
                <w:sz w:val="16"/>
                <w:szCs w:val="16"/>
                <w:lang w:val="it-IT"/>
              </w:rPr>
            </w:pPr>
            <w:r>
              <w:rPr>
                <w:rFonts w:ascii="Arial Narrow" w:hAnsi="Arial Narrow" w:cs="Arial"/>
                <w:sz w:val="16"/>
                <w:szCs w:val="16"/>
                <w:lang w:val="it-IT"/>
              </w:rPr>
              <w:t>Indicazioni Nazionali 2025</w:t>
            </w:r>
          </w:p>
        </w:tc>
      </w:tr>
      <w:tr w:rsidR="002A06FC" w:rsidRPr="00333C29" w14:paraId="73BD172D" w14:textId="77777777" w:rsidTr="00EC208C">
        <w:trPr>
          <w:trHeight w:val="455"/>
        </w:trPr>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2202B082" w14:textId="77777777" w:rsidR="002A06FC" w:rsidRDefault="002A06FC" w:rsidP="00EC208C">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PROFILO FINALE INDICAZIONI 2025</w:t>
            </w:r>
          </w:p>
        </w:tc>
        <w:tc>
          <w:tcPr>
            <w:tcW w:w="3330" w:type="pct"/>
            <w:gridSpan w:val="2"/>
            <w:tcBorders>
              <w:top w:val="single" w:sz="4" w:space="0" w:color="auto"/>
              <w:left w:val="single" w:sz="4" w:space="0" w:color="auto"/>
              <w:bottom w:val="single" w:sz="4" w:space="0" w:color="auto"/>
              <w:right w:val="single" w:sz="4" w:space="0" w:color="auto"/>
            </w:tcBorders>
            <w:hideMark/>
          </w:tcPr>
          <w:p w14:paraId="5C3A2B4A" w14:textId="77777777" w:rsidR="002A06FC" w:rsidRPr="00345EF7" w:rsidRDefault="002A06FC" w:rsidP="005A25BB">
            <w:pPr>
              <w:pStyle w:val="TableContents"/>
              <w:numPr>
                <w:ilvl w:val="0"/>
                <w:numId w:val="12"/>
              </w:numPr>
              <w:rPr>
                <w:rFonts w:ascii="Arial Narrow" w:hAnsi="Arial Narrow"/>
                <w:sz w:val="16"/>
                <w:szCs w:val="16"/>
                <w:lang w:val="it-IT"/>
              </w:rPr>
            </w:pPr>
            <w:r w:rsidRPr="00345EF7">
              <w:rPr>
                <w:rFonts w:ascii="Arial Narrow" w:hAnsi="Arial Narrow"/>
                <w:sz w:val="16"/>
                <w:szCs w:val="16"/>
                <w:lang w:val="it-IT"/>
              </w:rPr>
              <w:t>Utilizzare la lingua inglese a livello elementare in forma orale e scritta (comprensione orale e scritta, produzione scritta e produzione/interazione orale) in semplici situazioni di vita quotidiana relative ad ambiti di immediata rilevanza e su argomenti familiari e abituali, compresi contenuti di studio di altre discipline.</w:t>
            </w:r>
          </w:p>
          <w:p w14:paraId="3E9B9B56" w14:textId="77777777" w:rsidR="002A06FC" w:rsidRPr="00345EF7" w:rsidRDefault="002A06FC" w:rsidP="005A25BB">
            <w:pPr>
              <w:pStyle w:val="TableContents"/>
              <w:numPr>
                <w:ilvl w:val="0"/>
                <w:numId w:val="12"/>
              </w:numPr>
              <w:rPr>
                <w:rFonts w:ascii="Arial Narrow" w:hAnsi="Arial Narrow"/>
                <w:sz w:val="16"/>
                <w:szCs w:val="16"/>
                <w:lang w:val="it-IT"/>
              </w:rPr>
            </w:pPr>
            <w:r w:rsidRPr="00345EF7">
              <w:rPr>
                <w:rFonts w:ascii="Arial Narrow" w:hAnsi="Arial Narrow"/>
                <w:sz w:val="16"/>
                <w:szCs w:val="16"/>
                <w:lang w:val="it-IT"/>
              </w:rPr>
              <w:t>Riconoscere le più evidenti somiglianze e differenze tra le lingue e le culture oggetto di studio.</w:t>
            </w:r>
          </w:p>
          <w:p w14:paraId="72A309D5" w14:textId="77777777" w:rsidR="002A06FC" w:rsidRPr="00345EF7" w:rsidRDefault="002A06FC" w:rsidP="005A25BB">
            <w:pPr>
              <w:pStyle w:val="TableContents"/>
              <w:numPr>
                <w:ilvl w:val="0"/>
                <w:numId w:val="12"/>
              </w:numPr>
              <w:rPr>
                <w:rFonts w:ascii="Arial Narrow" w:hAnsi="Arial Narrow"/>
                <w:sz w:val="16"/>
                <w:szCs w:val="16"/>
                <w:lang w:val="it-IT"/>
              </w:rPr>
            </w:pPr>
            <w:r w:rsidRPr="00345EF7">
              <w:rPr>
                <w:rFonts w:ascii="Arial Narrow" w:hAnsi="Arial Narrow"/>
                <w:sz w:val="16"/>
                <w:szCs w:val="16"/>
                <w:lang w:val="it-IT"/>
              </w:rPr>
              <w:t>Utilizzare una seconda lingua comunitaria a livello elementare in forma orale e scritta (comprensione orale e scritta, produzione scritta e produzione/interazione orale) in semplici situazioni di vita quotidiana in aree che riguardano bisogni immediati o argomenti molto familiari.</w:t>
            </w:r>
          </w:p>
        </w:tc>
      </w:tr>
      <w:tr w:rsidR="002A06FC" w:rsidRPr="000B708C" w14:paraId="0F9741A5" w14:textId="77777777" w:rsidTr="00EC208C">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382F21A5" w14:textId="77777777" w:rsidR="002A06FC" w:rsidRDefault="002A06FC" w:rsidP="00EC208C">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CERTIFICAZIONE AL TERMINE DELLA SCUOLA SECONDARIA DI PRIMO GRADO DM 14/2025</w:t>
            </w:r>
          </w:p>
        </w:tc>
        <w:tc>
          <w:tcPr>
            <w:tcW w:w="3330" w:type="pct"/>
            <w:gridSpan w:val="2"/>
            <w:tcBorders>
              <w:top w:val="single" w:sz="4" w:space="0" w:color="auto"/>
              <w:left w:val="single" w:sz="4" w:space="0" w:color="auto"/>
              <w:bottom w:val="single" w:sz="4" w:space="0" w:color="auto"/>
              <w:right w:val="single" w:sz="4" w:space="0" w:color="auto"/>
            </w:tcBorders>
            <w:hideMark/>
          </w:tcPr>
          <w:p w14:paraId="3FA7270D" w14:textId="77777777" w:rsidR="007E5DC4" w:rsidRPr="007E5DC4" w:rsidRDefault="002A06FC" w:rsidP="005A25BB">
            <w:pPr>
              <w:numPr>
                <w:ilvl w:val="0"/>
                <w:numId w:val="7"/>
              </w:numPr>
              <w:autoSpaceDE w:val="0"/>
              <w:autoSpaceDN w:val="0"/>
              <w:adjustRightInd w:val="0"/>
              <w:spacing w:after="0" w:line="240" w:lineRule="auto"/>
              <w:ind w:left="399" w:hanging="399"/>
              <w:rPr>
                <w:rFonts w:ascii="Arial Narrow" w:hAnsi="Arial Narrow" w:cs="Times-Roman"/>
                <w:sz w:val="16"/>
                <w:szCs w:val="16"/>
                <w:lang w:eastAsia="it-IT"/>
              </w:rPr>
            </w:pPr>
            <w:r w:rsidRPr="000B708C">
              <w:rPr>
                <w:rFonts w:ascii="Arial Narrow" w:hAnsi="Arial Narrow"/>
                <w:sz w:val="16"/>
                <w:szCs w:val="16"/>
              </w:rPr>
              <w:t xml:space="preserve">Utilizzare la lingua inglese a livello elementare in forma orale e scritta (comprensione orale e scritta, produzione scritta e produzione/interazione orale) in semplici situazioni di vita quotidiana relative ad ambiti di immediata rilevanza e su argomenti familiari e abituali, compresi contenuti di studio di altre discipline (Livello A2 del Quadro Comune Europeo di Riferimento per le lingue) </w:t>
            </w:r>
          </w:p>
          <w:p w14:paraId="3332A218" w14:textId="7D68FC62" w:rsidR="002A06FC" w:rsidRPr="007E5DC4" w:rsidRDefault="002A06FC" w:rsidP="005A25BB">
            <w:pPr>
              <w:numPr>
                <w:ilvl w:val="0"/>
                <w:numId w:val="7"/>
              </w:numPr>
              <w:autoSpaceDE w:val="0"/>
              <w:autoSpaceDN w:val="0"/>
              <w:adjustRightInd w:val="0"/>
              <w:spacing w:after="0" w:line="240" w:lineRule="auto"/>
              <w:ind w:left="399" w:hanging="399"/>
              <w:rPr>
                <w:rFonts w:ascii="Arial Narrow" w:hAnsi="Arial Narrow" w:cs="Times-Roman"/>
                <w:sz w:val="16"/>
                <w:szCs w:val="16"/>
                <w:lang w:eastAsia="it-IT"/>
              </w:rPr>
            </w:pPr>
            <w:r w:rsidRPr="000B708C">
              <w:rPr>
                <w:rFonts w:ascii="Arial Narrow" w:hAnsi="Arial Narrow"/>
                <w:sz w:val="16"/>
                <w:szCs w:val="16"/>
              </w:rPr>
              <w:t>Riconoscere le più evidenti somiglianze e differenze tra le lingue e le culture oggetto di studio</w:t>
            </w:r>
          </w:p>
          <w:p w14:paraId="032A7A02" w14:textId="5985CF27" w:rsidR="007E5DC4" w:rsidRPr="007E5DC4" w:rsidRDefault="007E5DC4" w:rsidP="007E5DC4">
            <w:pPr>
              <w:numPr>
                <w:ilvl w:val="0"/>
                <w:numId w:val="7"/>
              </w:numPr>
              <w:autoSpaceDE w:val="0"/>
              <w:autoSpaceDN w:val="0"/>
              <w:adjustRightInd w:val="0"/>
              <w:spacing w:after="0" w:line="240" w:lineRule="auto"/>
              <w:ind w:left="399" w:hanging="399"/>
              <w:rPr>
                <w:rFonts w:ascii="Arial Narrow" w:hAnsi="Arial Narrow" w:cs="Times-Roman"/>
                <w:sz w:val="16"/>
                <w:szCs w:val="16"/>
                <w:lang w:eastAsia="it-IT"/>
              </w:rPr>
            </w:pPr>
            <w:r w:rsidRPr="007E5DC4">
              <w:rPr>
                <w:rFonts w:ascii="Arial Narrow" w:hAnsi="Arial Narrow" w:cs="Times-Roman"/>
                <w:sz w:val="16"/>
                <w:szCs w:val="16"/>
                <w:lang w:eastAsia="it-IT"/>
              </w:rPr>
              <w:t>Utilizzare una seconda lingua comunitaria* a livello elementare in forma orale e scritta</w:t>
            </w:r>
            <w:r>
              <w:rPr>
                <w:rFonts w:ascii="Arial Narrow" w:hAnsi="Arial Narrow" w:cs="Times-Roman"/>
                <w:sz w:val="16"/>
                <w:szCs w:val="16"/>
                <w:lang w:eastAsia="it-IT"/>
              </w:rPr>
              <w:t xml:space="preserve"> </w:t>
            </w:r>
            <w:r w:rsidRPr="007E5DC4">
              <w:rPr>
                <w:rFonts w:ascii="Arial Narrow" w:hAnsi="Arial Narrow" w:cs="Times-Roman"/>
                <w:sz w:val="16"/>
                <w:szCs w:val="16"/>
                <w:lang w:eastAsia="it-IT"/>
              </w:rPr>
              <w:t>(comprensione orale e scritta, produzione scritta e produzione/interazione orale) in semplici</w:t>
            </w:r>
            <w:r>
              <w:rPr>
                <w:rFonts w:ascii="Arial Narrow" w:hAnsi="Arial Narrow" w:cs="Times-Roman"/>
                <w:sz w:val="16"/>
                <w:szCs w:val="16"/>
                <w:lang w:eastAsia="it-IT"/>
              </w:rPr>
              <w:t xml:space="preserve"> </w:t>
            </w:r>
            <w:r w:rsidRPr="007E5DC4">
              <w:rPr>
                <w:rFonts w:ascii="Arial Narrow" w:hAnsi="Arial Narrow" w:cs="Times-Roman"/>
                <w:sz w:val="16"/>
                <w:szCs w:val="16"/>
                <w:lang w:eastAsia="it-IT"/>
              </w:rPr>
              <w:t>situazioni di vita quotidiana in aree che riguardano bisogni immediati o argomenti molto</w:t>
            </w:r>
            <w:r>
              <w:rPr>
                <w:rFonts w:ascii="Arial Narrow" w:hAnsi="Arial Narrow" w:cs="Times-Roman"/>
                <w:sz w:val="16"/>
                <w:szCs w:val="16"/>
                <w:lang w:eastAsia="it-IT"/>
              </w:rPr>
              <w:t xml:space="preserve"> </w:t>
            </w:r>
            <w:r w:rsidRPr="007E5DC4">
              <w:rPr>
                <w:rFonts w:ascii="Arial Narrow" w:hAnsi="Arial Narrow" w:cs="Times-Roman"/>
                <w:sz w:val="16"/>
                <w:szCs w:val="16"/>
                <w:lang w:eastAsia="it-IT"/>
              </w:rPr>
              <w:t>familiari (Livello A1 del Quadro Comune Europeo di Riferimento per le lingue)</w:t>
            </w:r>
          </w:p>
        </w:tc>
      </w:tr>
      <w:tr w:rsidR="002A06FC" w14:paraId="4556B4A4" w14:textId="77777777" w:rsidTr="00EC208C">
        <w:tc>
          <w:tcPr>
            <w:tcW w:w="1670" w:type="pct"/>
            <w:tcBorders>
              <w:top w:val="single" w:sz="4" w:space="0" w:color="auto"/>
              <w:left w:val="single" w:sz="4" w:space="0" w:color="auto"/>
              <w:bottom w:val="single" w:sz="4" w:space="0" w:color="auto"/>
              <w:right w:val="single" w:sz="4" w:space="0" w:color="auto"/>
            </w:tcBorders>
            <w:shd w:val="clear" w:color="auto" w:fill="92CDDC"/>
            <w:vAlign w:val="center"/>
          </w:tcPr>
          <w:p w14:paraId="38BE2326" w14:textId="77777777" w:rsidR="002A06FC" w:rsidRDefault="002A06FC" w:rsidP="00EC208C">
            <w:pPr>
              <w:pStyle w:val="TableContents"/>
              <w:jc w:val="center"/>
              <w:rPr>
                <w:rFonts w:ascii="Arial Narrow" w:hAnsi="Arial Narrow" w:cs="Arial"/>
                <w:b/>
                <w:sz w:val="16"/>
                <w:szCs w:val="16"/>
                <w:lang w:val="it-IT"/>
              </w:rPr>
            </w:pPr>
            <w:r>
              <w:rPr>
                <w:rFonts w:ascii="Arial Narrow" w:hAnsi="Arial Narrow" w:cs="Arial"/>
                <w:b/>
                <w:sz w:val="16"/>
                <w:szCs w:val="16"/>
                <w:lang w:val="it-IT"/>
              </w:rPr>
              <w:t>OBIETTIVI GENERALI DEL PROCESSO FORMATIVO AL TERMINE DELLA SCUOLA SECONDARIA DI PRIMO GRADO</w:t>
            </w:r>
          </w:p>
          <w:p w14:paraId="715728DE" w14:textId="77777777" w:rsidR="002A06FC" w:rsidRDefault="002A06FC" w:rsidP="00EC208C">
            <w:pPr>
              <w:pStyle w:val="TableContents"/>
              <w:jc w:val="center"/>
              <w:rPr>
                <w:rFonts w:ascii="Arial Narrow" w:hAnsi="Arial Narrow" w:cs="Arial"/>
                <w:b/>
                <w:sz w:val="16"/>
                <w:szCs w:val="16"/>
                <w:lang w:val="it-IT"/>
              </w:rPr>
            </w:pPr>
            <w:r>
              <w:rPr>
                <w:rFonts w:ascii="Arial Narrow" w:hAnsi="Arial Narrow" w:cs="Arial"/>
                <w:b/>
                <w:sz w:val="16"/>
                <w:szCs w:val="16"/>
                <w:lang w:val="it-IT"/>
              </w:rPr>
              <w:t>INDICAZIONI 2025</w:t>
            </w:r>
          </w:p>
          <w:p w14:paraId="67722D77" w14:textId="77777777" w:rsidR="002A06FC" w:rsidRDefault="002A06FC" w:rsidP="00EC208C">
            <w:pPr>
              <w:pStyle w:val="TableContents"/>
              <w:jc w:val="center"/>
              <w:rPr>
                <w:rFonts w:ascii="Arial Narrow" w:hAnsi="Arial Narrow" w:cs="Arial"/>
                <w:b/>
                <w:color w:val="000000"/>
                <w:sz w:val="16"/>
                <w:szCs w:val="16"/>
                <w:lang w:val="it-IT"/>
              </w:rPr>
            </w:pPr>
          </w:p>
          <w:p w14:paraId="37C7B21A" w14:textId="1DC8CA00" w:rsidR="00345EF7" w:rsidRDefault="00345EF7" w:rsidP="00EC208C">
            <w:pPr>
              <w:pStyle w:val="TableContents"/>
              <w:jc w:val="center"/>
              <w:rPr>
                <w:rFonts w:ascii="Arial Narrow" w:hAnsi="Arial Narrow" w:cs="Arial"/>
                <w:b/>
                <w:color w:val="000000"/>
                <w:sz w:val="16"/>
                <w:szCs w:val="16"/>
                <w:lang w:val="it-IT"/>
              </w:rPr>
            </w:pPr>
          </w:p>
        </w:tc>
        <w:tc>
          <w:tcPr>
            <w:tcW w:w="3330" w:type="pct"/>
            <w:gridSpan w:val="2"/>
            <w:tcBorders>
              <w:top w:val="single" w:sz="4" w:space="0" w:color="auto"/>
              <w:left w:val="single" w:sz="4" w:space="0" w:color="auto"/>
              <w:bottom w:val="single" w:sz="4" w:space="0" w:color="auto"/>
              <w:right w:val="single" w:sz="4" w:space="0" w:color="auto"/>
            </w:tcBorders>
            <w:hideMark/>
          </w:tcPr>
          <w:p w14:paraId="47EBBD21" w14:textId="77777777" w:rsidR="00345EF7" w:rsidRPr="00112D8A" w:rsidRDefault="00345EF7" w:rsidP="00112D8A">
            <w:pPr>
              <w:pStyle w:val="Paragrafoelenco"/>
              <w:numPr>
                <w:ilvl w:val="0"/>
                <w:numId w:val="7"/>
              </w:numPr>
              <w:snapToGrid w:val="0"/>
              <w:spacing w:after="60"/>
              <w:ind w:left="399" w:hanging="399"/>
              <w:jc w:val="both"/>
              <w:rPr>
                <w:rFonts w:ascii="Arial Narrow" w:hAnsi="Arial Narrow" w:cs="Arial"/>
                <w:b/>
                <w:bCs/>
                <w:sz w:val="16"/>
                <w:szCs w:val="16"/>
              </w:rPr>
            </w:pPr>
            <w:r w:rsidRPr="00112D8A">
              <w:rPr>
                <w:rFonts w:ascii="Arial Narrow" w:hAnsi="Arial Narrow" w:cs="Arial"/>
                <w:b/>
                <w:bCs/>
                <w:sz w:val="16"/>
                <w:szCs w:val="16"/>
              </w:rPr>
              <w:t xml:space="preserve">Produrre frasi complesse e significative: </w:t>
            </w:r>
            <w:r w:rsidRPr="00112D8A">
              <w:rPr>
                <w:rFonts w:ascii="Arial Narrow" w:hAnsi="Arial Narrow" w:cs="Arial"/>
                <w:sz w:val="16"/>
                <w:szCs w:val="16"/>
              </w:rPr>
              <w:t xml:space="preserve">produrre messaggi orali e scritti con una relativa rapidità e un buon livello di correttezza grammaticale e ampiezza lessicale, dimostrando così autonomia nell’espressione linguistica. </w:t>
            </w:r>
          </w:p>
          <w:p w14:paraId="39C371D5" w14:textId="00C4B23E" w:rsidR="00345EF7" w:rsidRPr="00112D8A" w:rsidRDefault="00345EF7" w:rsidP="00112D8A">
            <w:pPr>
              <w:pStyle w:val="Paragrafoelenco"/>
              <w:numPr>
                <w:ilvl w:val="0"/>
                <w:numId w:val="3"/>
              </w:numPr>
              <w:snapToGrid w:val="0"/>
              <w:spacing w:after="60"/>
              <w:ind w:left="399" w:hanging="399"/>
              <w:jc w:val="both"/>
              <w:rPr>
                <w:rFonts w:ascii="Arial Narrow" w:hAnsi="Arial Narrow" w:cs="Arial"/>
                <w:b/>
                <w:bCs/>
                <w:sz w:val="16"/>
                <w:szCs w:val="16"/>
              </w:rPr>
            </w:pPr>
            <w:r w:rsidRPr="00112D8A">
              <w:rPr>
                <w:rFonts w:ascii="Arial Narrow" w:hAnsi="Arial Narrow" w:cs="Arial"/>
                <w:b/>
                <w:bCs/>
                <w:sz w:val="16"/>
                <w:szCs w:val="16"/>
              </w:rPr>
              <w:t xml:space="preserve">Utilizzare un registro linguistico appropriato e curare pronuncia e intonazione: </w:t>
            </w:r>
            <w:r w:rsidRPr="00112D8A">
              <w:rPr>
                <w:rFonts w:ascii="Arial Narrow" w:hAnsi="Arial Narrow" w:cs="Arial"/>
                <w:sz w:val="16"/>
                <w:szCs w:val="16"/>
              </w:rPr>
              <w:t>adattare il registro linguistico a diverse situazioni comunicative e curare la pronuncia e l'intonazione per una comunicazione orale efficace.</w:t>
            </w:r>
            <w:r w:rsidRPr="00112D8A">
              <w:rPr>
                <w:rFonts w:ascii="Arial Narrow" w:hAnsi="Arial Narrow" w:cs="Arial"/>
                <w:b/>
                <w:bCs/>
                <w:sz w:val="16"/>
                <w:szCs w:val="16"/>
              </w:rPr>
              <w:t xml:space="preserve"> </w:t>
            </w:r>
          </w:p>
          <w:p w14:paraId="19F2BFDD" w14:textId="55905436" w:rsidR="00345EF7" w:rsidRPr="00112D8A" w:rsidRDefault="00345EF7" w:rsidP="00112D8A">
            <w:pPr>
              <w:pStyle w:val="Paragrafoelenco"/>
              <w:numPr>
                <w:ilvl w:val="0"/>
                <w:numId w:val="3"/>
              </w:numPr>
              <w:snapToGrid w:val="0"/>
              <w:spacing w:after="60"/>
              <w:ind w:left="399" w:hanging="399"/>
              <w:jc w:val="both"/>
              <w:rPr>
                <w:rFonts w:ascii="Arial Narrow" w:hAnsi="Arial Narrow" w:cs="Arial"/>
                <w:sz w:val="16"/>
                <w:szCs w:val="16"/>
              </w:rPr>
            </w:pPr>
            <w:r w:rsidRPr="00112D8A">
              <w:rPr>
                <w:rFonts w:ascii="Arial Narrow" w:hAnsi="Arial Narrow" w:cs="Arial"/>
                <w:b/>
                <w:bCs/>
                <w:sz w:val="16"/>
                <w:szCs w:val="16"/>
              </w:rPr>
              <w:t xml:space="preserve">Raccontare per iscritto fatti ed esperienze: </w:t>
            </w:r>
            <w:r w:rsidRPr="00112D8A">
              <w:rPr>
                <w:rFonts w:ascii="Arial Narrow" w:hAnsi="Arial Narrow" w:cs="Arial"/>
                <w:sz w:val="16"/>
                <w:szCs w:val="16"/>
              </w:rPr>
              <w:t xml:space="preserve">narrare eventi, descrivere esperienze e produrre testi di vario genere (es. brevi saggi, e-mail, presentazioni), utilizzando anche risorse digitali. </w:t>
            </w:r>
          </w:p>
          <w:p w14:paraId="10B73FB4" w14:textId="6365CF78" w:rsidR="00345EF7" w:rsidRPr="00112D8A" w:rsidRDefault="00345EF7" w:rsidP="00112D8A">
            <w:pPr>
              <w:pStyle w:val="Paragrafoelenco"/>
              <w:numPr>
                <w:ilvl w:val="0"/>
                <w:numId w:val="3"/>
              </w:numPr>
              <w:snapToGrid w:val="0"/>
              <w:spacing w:after="60"/>
              <w:ind w:left="399" w:hanging="399"/>
              <w:jc w:val="both"/>
              <w:rPr>
                <w:rFonts w:ascii="Arial Narrow" w:hAnsi="Arial Narrow" w:cs="Arial"/>
                <w:b/>
                <w:bCs/>
                <w:sz w:val="16"/>
                <w:szCs w:val="16"/>
              </w:rPr>
            </w:pPr>
            <w:r w:rsidRPr="00112D8A">
              <w:rPr>
                <w:rFonts w:ascii="Arial Narrow" w:hAnsi="Arial Narrow" w:cs="Arial"/>
                <w:b/>
                <w:bCs/>
                <w:sz w:val="16"/>
                <w:szCs w:val="16"/>
              </w:rPr>
              <w:t xml:space="preserve">Comprendere e riassumere testi su argomenti familiari e di studio: </w:t>
            </w:r>
            <w:r w:rsidRPr="00112D8A">
              <w:rPr>
                <w:rFonts w:ascii="Arial Narrow" w:hAnsi="Arial Narrow" w:cs="Arial"/>
                <w:sz w:val="16"/>
                <w:szCs w:val="16"/>
              </w:rPr>
              <w:t>comprendere i punti essenziali di testi orali e scritti su argomenti familiari, di studio e di interesse personale, e riassumerli in modo conciso e accurato.</w:t>
            </w:r>
            <w:r w:rsidRPr="00112D8A">
              <w:rPr>
                <w:rFonts w:ascii="Arial Narrow" w:hAnsi="Arial Narrow" w:cs="Arial"/>
                <w:b/>
                <w:bCs/>
                <w:sz w:val="16"/>
                <w:szCs w:val="16"/>
              </w:rPr>
              <w:t xml:space="preserve"> </w:t>
            </w:r>
          </w:p>
          <w:p w14:paraId="61139BA1" w14:textId="54F315A9" w:rsidR="00345EF7" w:rsidRPr="00112D8A" w:rsidRDefault="00345EF7" w:rsidP="00112D8A">
            <w:pPr>
              <w:pStyle w:val="Paragrafoelenco"/>
              <w:numPr>
                <w:ilvl w:val="0"/>
                <w:numId w:val="3"/>
              </w:numPr>
              <w:snapToGrid w:val="0"/>
              <w:spacing w:after="60"/>
              <w:ind w:left="399" w:hanging="399"/>
              <w:jc w:val="both"/>
              <w:rPr>
                <w:rFonts w:ascii="Arial Narrow" w:hAnsi="Arial Narrow" w:cs="Arial"/>
                <w:sz w:val="16"/>
                <w:szCs w:val="16"/>
              </w:rPr>
            </w:pPr>
            <w:r w:rsidRPr="00112D8A">
              <w:rPr>
                <w:rFonts w:ascii="Arial Narrow" w:hAnsi="Arial Narrow" w:cs="Arial"/>
                <w:b/>
                <w:bCs/>
                <w:sz w:val="16"/>
                <w:szCs w:val="16"/>
              </w:rPr>
              <w:t>Interagire in diverse situazioni comunicative:</w:t>
            </w:r>
            <w:r w:rsidRPr="00112D8A">
              <w:rPr>
                <w:rFonts w:ascii="Arial Narrow" w:hAnsi="Arial Narrow" w:cs="Arial"/>
                <w:sz w:val="16"/>
                <w:szCs w:val="16"/>
              </w:rPr>
              <w:t xml:space="preserve"> partecipare attivamente a conversazioni su argomenti familiari e di interesse, esprimendo opinioni, facendo domande e rispondendo in modo pertinente. </w:t>
            </w:r>
          </w:p>
          <w:p w14:paraId="48465504" w14:textId="72E4EA0F" w:rsidR="00345EF7" w:rsidRPr="00112D8A" w:rsidRDefault="00345EF7" w:rsidP="00112D8A">
            <w:pPr>
              <w:pStyle w:val="Paragrafoelenco"/>
              <w:numPr>
                <w:ilvl w:val="0"/>
                <w:numId w:val="3"/>
              </w:numPr>
              <w:snapToGrid w:val="0"/>
              <w:spacing w:after="60"/>
              <w:ind w:left="399" w:hanging="399"/>
              <w:jc w:val="both"/>
              <w:rPr>
                <w:rFonts w:ascii="Arial Narrow" w:hAnsi="Arial Narrow" w:cs="Arial"/>
                <w:sz w:val="16"/>
                <w:szCs w:val="16"/>
              </w:rPr>
            </w:pPr>
            <w:r w:rsidRPr="00112D8A">
              <w:rPr>
                <w:rFonts w:ascii="Arial Narrow" w:hAnsi="Arial Narrow" w:cs="Arial"/>
                <w:b/>
                <w:bCs/>
                <w:sz w:val="16"/>
                <w:szCs w:val="16"/>
              </w:rPr>
              <w:t xml:space="preserve">Riconoscere le più evidenti somiglianze e differenze linguistiche e culturali di base: </w:t>
            </w:r>
            <w:r w:rsidRPr="00112D8A">
              <w:rPr>
                <w:rFonts w:ascii="Arial Narrow" w:hAnsi="Arial Narrow" w:cs="Arial"/>
                <w:sz w:val="16"/>
                <w:szCs w:val="16"/>
              </w:rPr>
              <w:t xml:space="preserve">notare alcune somiglianze e differenze elementari della propria lingua e cultura con le altre lingue e culture studiate, sviluppando così una prima sensibilità interculturale. </w:t>
            </w:r>
          </w:p>
          <w:p w14:paraId="6C098C42" w14:textId="2FC446D6" w:rsidR="00837063" w:rsidRPr="00345EF7" w:rsidRDefault="00837063" w:rsidP="00345EF7">
            <w:pPr>
              <w:autoSpaceDE w:val="0"/>
              <w:autoSpaceDN w:val="0"/>
              <w:adjustRightInd w:val="0"/>
              <w:snapToGrid w:val="0"/>
              <w:spacing w:after="60" w:line="240" w:lineRule="auto"/>
              <w:jc w:val="both"/>
              <w:rPr>
                <w:rFonts w:ascii="Arial Narrow" w:hAnsi="Arial Narrow" w:cs="Arial"/>
                <w:color w:val="EE0000"/>
                <w:sz w:val="16"/>
                <w:szCs w:val="16"/>
              </w:rPr>
            </w:pPr>
          </w:p>
        </w:tc>
      </w:tr>
      <w:tr w:rsidR="002A06FC" w14:paraId="478481D1" w14:textId="77777777" w:rsidTr="009B3C87">
        <w:trPr>
          <w:trHeight w:val="384"/>
        </w:trPr>
        <w:tc>
          <w:tcPr>
            <w:tcW w:w="1670" w:type="pct"/>
            <w:tcBorders>
              <w:top w:val="single" w:sz="4" w:space="0" w:color="auto"/>
              <w:left w:val="single" w:sz="4" w:space="0" w:color="auto"/>
              <w:bottom w:val="single" w:sz="4" w:space="0" w:color="auto"/>
              <w:right w:val="single" w:sz="4" w:space="0" w:color="auto"/>
            </w:tcBorders>
            <w:shd w:val="clear" w:color="auto" w:fill="92CDDC"/>
            <w:hideMark/>
          </w:tcPr>
          <w:p w14:paraId="0A2E3F85" w14:textId="77777777" w:rsidR="002A06FC" w:rsidRDefault="002A06FC" w:rsidP="00EC208C">
            <w:pPr>
              <w:spacing w:after="0" w:line="240" w:lineRule="auto"/>
              <w:jc w:val="center"/>
              <w:rPr>
                <w:rFonts w:ascii="Arial Narrow" w:hAnsi="Arial Narrow" w:cs="Arial"/>
                <w:b/>
                <w:sz w:val="16"/>
                <w:szCs w:val="16"/>
              </w:rPr>
            </w:pPr>
            <w:r>
              <w:rPr>
                <w:rFonts w:ascii="Arial Narrow" w:hAnsi="Arial Narrow" w:cs="Arial"/>
                <w:b/>
                <w:sz w:val="16"/>
                <w:szCs w:val="16"/>
              </w:rPr>
              <w:t>OBIETTIVI SPECIFICI (ABILITA’-CONOSCENZE)</w:t>
            </w:r>
          </w:p>
        </w:tc>
        <w:tc>
          <w:tcPr>
            <w:tcW w:w="1561" w:type="pct"/>
            <w:tcBorders>
              <w:top w:val="single" w:sz="4" w:space="0" w:color="auto"/>
              <w:left w:val="single" w:sz="4" w:space="0" w:color="auto"/>
              <w:bottom w:val="single" w:sz="4" w:space="0" w:color="auto"/>
              <w:right w:val="single" w:sz="4" w:space="0" w:color="auto"/>
            </w:tcBorders>
            <w:shd w:val="clear" w:color="auto" w:fill="92CDDC"/>
            <w:hideMark/>
          </w:tcPr>
          <w:p w14:paraId="2B47979A" w14:textId="77777777" w:rsidR="002A06FC" w:rsidRDefault="002A06FC" w:rsidP="00EC208C">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c>
          <w:tcPr>
            <w:tcW w:w="1769" w:type="pct"/>
            <w:tcBorders>
              <w:top w:val="single" w:sz="4" w:space="0" w:color="auto"/>
              <w:left w:val="single" w:sz="4" w:space="0" w:color="auto"/>
              <w:bottom w:val="single" w:sz="4" w:space="0" w:color="auto"/>
              <w:right w:val="single" w:sz="4" w:space="0" w:color="auto"/>
            </w:tcBorders>
            <w:shd w:val="clear" w:color="auto" w:fill="92CDDC"/>
            <w:hideMark/>
          </w:tcPr>
          <w:p w14:paraId="748FB0F4" w14:textId="77777777" w:rsidR="002A06FC" w:rsidRDefault="002A06FC" w:rsidP="00EC208C">
            <w:pPr>
              <w:pStyle w:val="Paragrafoelenco"/>
              <w:ind w:left="0"/>
              <w:jc w:val="center"/>
              <w:rPr>
                <w:rFonts w:ascii="Arial Narrow" w:hAnsi="Arial Narrow" w:cs="Arial"/>
                <w:b/>
                <w:sz w:val="16"/>
                <w:szCs w:val="16"/>
              </w:rPr>
            </w:pPr>
            <w:r>
              <w:rPr>
                <w:rFonts w:ascii="Arial Narrow" w:hAnsi="Arial Narrow" w:cs="Arial"/>
                <w:b/>
                <w:sz w:val="16"/>
                <w:szCs w:val="16"/>
              </w:rPr>
              <w:t>OBIETTIVI SPECIFICI (ABILITA’-CONOSCENZE)</w:t>
            </w:r>
          </w:p>
        </w:tc>
      </w:tr>
      <w:tr w:rsidR="00DD725C" w14:paraId="2B43235D" w14:textId="77777777" w:rsidTr="0067388E">
        <w:trPr>
          <w:trHeight w:val="384"/>
        </w:trPr>
        <w:tc>
          <w:tcPr>
            <w:tcW w:w="167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B86976C" w14:textId="603B745C" w:rsidR="00DD725C" w:rsidRDefault="00DD725C" w:rsidP="00DD725C">
            <w:pPr>
              <w:spacing w:after="0" w:line="240" w:lineRule="auto"/>
              <w:jc w:val="center"/>
              <w:rPr>
                <w:rFonts w:ascii="Arial Narrow" w:hAnsi="Arial Narrow" w:cs="Arial"/>
                <w:b/>
                <w:sz w:val="16"/>
                <w:szCs w:val="16"/>
              </w:rPr>
            </w:pPr>
            <w:r>
              <w:rPr>
                <w:rFonts w:ascii="Arial Narrow" w:hAnsi="Arial Narrow" w:cs="Arial"/>
                <w:b/>
                <w:sz w:val="16"/>
                <w:szCs w:val="16"/>
              </w:rPr>
              <w:t>FINE CLASSE PRIMA SCUOLA SECONDARIA DI PRIMO GRADO</w:t>
            </w:r>
          </w:p>
        </w:tc>
        <w:tc>
          <w:tcPr>
            <w:tcW w:w="1561"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56BD1DE" w14:textId="63EBD977"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CLASSE SECONDA SCUOLA SECONDARIA DI PRIMO GRADO</w:t>
            </w:r>
          </w:p>
        </w:tc>
        <w:tc>
          <w:tcPr>
            <w:tcW w:w="1769"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45EFE00" w14:textId="6A02A795" w:rsidR="00DD725C" w:rsidRDefault="00DD725C" w:rsidP="00DD725C">
            <w:pPr>
              <w:pStyle w:val="Paragrafoelenco"/>
              <w:ind w:left="0"/>
              <w:jc w:val="center"/>
              <w:rPr>
                <w:rFonts w:ascii="Arial Narrow" w:hAnsi="Arial Narrow" w:cs="Arial"/>
                <w:b/>
                <w:sz w:val="16"/>
                <w:szCs w:val="16"/>
              </w:rPr>
            </w:pPr>
            <w:r>
              <w:rPr>
                <w:rFonts w:ascii="Arial Narrow" w:hAnsi="Arial Narrow" w:cs="Arial"/>
                <w:b/>
                <w:sz w:val="16"/>
                <w:szCs w:val="16"/>
              </w:rPr>
              <w:t>FINE SCUOLA SECONDARIA DI PRIMO GRADO</w:t>
            </w:r>
          </w:p>
        </w:tc>
      </w:tr>
      <w:tr w:rsidR="00DD725C" w14:paraId="75EA3A66" w14:textId="77777777" w:rsidTr="009B3C87">
        <w:trPr>
          <w:trHeight w:val="384"/>
        </w:trPr>
        <w:tc>
          <w:tcPr>
            <w:tcW w:w="1670" w:type="pct"/>
            <w:tcBorders>
              <w:top w:val="single" w:sz="4" w:space="0" w:color="auto"/>
              <w:left w:val="single" w:sz="4" w:space="0" w:color="auto"/>
              <w:bottom w:val="single" w:sz="4" w:space="0" w:color="auto"/>
              <w:right w:val="single" w:sz="4" w:space="0" w:color="auto"/>
            </w:tcBorders>
          </w:tcPr>
          <w:p w14:paraId="5D01B2FE" w14:textId="77777777" w:rsidR="00DD725C" w:rsidRPr="00D42EDB" w:rsidRDefault="00DD725C" w:rsidP="00DD725C">
            <w:pPr>
              <w:pStyle w:val="Indicazioninormale"/>
              <w:spacing w:after="0"/>
              <w:ind w:firstLine="0"/>
              <w:rPr>
                <w:rFonts w:ascii="Arial Narrow" w:hAnsi="Arial Narrow" w:cs="Times New Roman"/>
                <w:b/>
                <w:bCs w:val="0"/>
                <w:i/>
                <w:sz w:val="16"/>
                <w:szCs w:val="16"/>
              </w:rPr>
            </w:pPr>
            <w:r w:rsidRPr="00D42EDB">
              <w:rPr>
                <w:rFonts w:ascii="Arial Narrow" w:hAnsi="Arial Narrow" w:cs="Times New Roman"/>
                <w:b/>
                <w:bCs w:val="0"/>
                <w:i/>
                <w:sz w:val="16"/>
                <w:szCs w:val="16"/>
              </w:rPr>
              <w:t xml:space="preserve">Ascolto (comprensione orale)  </w:t>
            </w:r>
          </w:p>
          <w:p w14:paraId="253C9E88" w14:textId="77777777" w:rsidR="00DD725C" w:rsidRPr="00EC43E9" w:rsidRDefault="00DD725C" w:rsidP="00DD725C">
            <w:pPr>
              <w:pStyle w:val="Indicazioninormale"/>
              <w:numPr>
                <w:ilvl w:val="0"/>
                <w:numId w:val="37"/>
              </w:numPr>
              <w:spacing w:after="60"/>
              <w:ind w:left="188" w:hanging="142"/>
              <w:rPr>
                <w:rFonts w:ascii="Arial Narrow" w:hAnsi="Arial Narrow" w:cs="Times New Roman"/>
                <w:sz w:val="16"/>
                <w:szCs w:val="16"/>
              </w:rPr>
            </w:pPr>
            <w:r w:rsidRPr="00EC43E9">
              <w:rPr>
                <w:rFonts w:ascii="Arial Narrow" w:hAnsi="Arial Narrow" w:cs="Times New Roman"/>
                <w:sz w:val="16"/>
                <w:szCs w:val="16"/>
              </w:rPr>
              <w:t xml:space="preserve">Comprendere istruzioni, espressioni e frasi di uso quotidiano se </w:t>
            </w:r>
            <w:r w:rsidRPr="00EC43E9">
              <w:rPr>
                <w:rFonts w:ascii="Arial Narrow" w:hAnsi="Arial Narrow" w:cs="Times New Roman"/>
                <w:sz w:val="16"/>
                <w:szCs w:val="16"/>
              </w:rPr>
              <w:lastRenderedPageBreak/>
              <w:t xml:space="preserve">pronunciate chiaramente e identificare il tema generale di brevi messaggi orali in cui si parla di argomenti conosciuti.  </w:t>
            </w:r>
          </w:p>
          <w:p w14:paraId="219A7C3C" w14:textId="77777777" w:rsidR="00DD725C" w:rsidRPr="00EC43E9" w:rsidRDefault="00DD725C" w:rsidP="00DD725C">
            <w:pPr>
              <w:pStyle w:val="Indicazioninormale"/>
              <w:numPr>
                <w:ilvl w:val="0"/>
                <w:numId w:val="37"/>
              </w:numPr>
              <w:spacing w:after="60"/>
              <w:ind w:left="188" w:hanging="142"/>
              <w:rPr>
                <w:rFonts w:ascii="Arial Narrow" w:hAnsi="Arial Narrow" w:cs="Times New Roman"/>
                <w:sz w:val="16"/>
                <w:szCs w:val="16"/>
              </w:rPr>
            </w:pPr>
            <w:r w:rsidRPr="00EC43E9">
              <w:rPr>
                <w:rFonts w:ascii="Arial Narrow" w:hAnsi="Arial Narrow" w:cs="Times New Roman"/>
                <w:sz w:val="16"/>
                <w:szCs w:val="16"/>
              </w:rPr>
              <w:t>Comprendere brevi testi multimediali identificando parole chiave e il senso generale.</w:t>
            </w:r>
          </w:p>
          <w:p w14:paraId="3E9CBF72" w14:textId="77777777" w:rsidR="00DD725C" w:rsidRPr="00EC43E9" w:rsidRDefault="00DD725C" w:rsidP="00DD725C">
            <w:pPr>
              <w:pStyle w:val="Indicazioninormale"/>
              <w:spacing w:after="0"/>
              <w:ind w:firstLine="0"/>
              <w:rPr>
                <w:rFonts w:ascii="Arial Narrow" w:hAnsi="Arial Narrow" w:cs="Times New Roman"/>
                <w:i/>
                <w:sz w:val="16"/>
                <w:szCs w:val="16"/>
              </w:rPr>
            </w:pPr>
          </w:p>
          <w:p w14:paraId="1E69545A" w14:textId="77777777" w:rsidR="00DD725C" w:rsidRPr="00D42EDB" w:rsidRDefault="00DD725C" w:rsidP="00DD725C">
            <w:pPr>
              <w:pStyle w:val="Indicazioninormale"/>
              <w:spacing w:after="0"/>
              <w:ind w:firstLine="0"/>
              <w:rPr>
                <w:rFonts w:ascii="Arial Narrow" w:hAnsi="Arial Narrow" w:cs="Times New Roman"/>
                <w:b/>
                <w:bCs w:val="0"/>
                <w:i/>
                <w:sz w:val="16"/>
                <w:szCs w:val="16"/>
              </w:rPr>
            </w:pPr>
            <w:r w:rsidRPr="00D42EDB">
              <w:rPr>
                <w:rFonts w:ascii="Arial Narrow" w:hAnsi="Arial Narrow" w:cs="Times New Roman"/>
                <w:b/>
                <w:bCs w:val="0"/>
                <w:i/>
                <w:sz w:val="16"/>
                <w:szCs w:val="16"/>
              </w:rPr>
              <w:t xml:space="preserve">Parlato (produzione e interazione orale)    </w:t>
            </w:r>
          </w:p>
          <w:p w14:paraId="49D5D5AA" w14:textId="77777777" w:rsidR="00DD725C" w:rsidRPr="00EC43E9" w:rsidRDefault="00DD725C" w:rsidP="00DD725C">
            <w:pPr>
              <w:pStyle w:val="Indicazioninormale"/>
              <w:numPr>
                <w:ilvl w:val="0"/>
                <w:numId w:val="38"/>
              </w:numPr>
              <w:spacing w:after="60"/>
              <w:ind w:left="188" w:hanging="142"/>
              <w:rPr>
                <w:rFonts w:ascii="Arial Narrow" w:hAnsi="Arial Narrow" w:cs="Times New Roman"/>
                <w:sz w:val="16"/>
                <w:szCs w:val="16"/>
              </w:rPr>
            </w:pPr>
            <w:r w:rsidRPr="00EC43E9">
              <w:rPr>
                <w:rFonts w:ascii="Arial Narrow" w:hAnsi="Arial Narrow" w:cs="Times New Roman"/>
                <w:sz w:val="16"/>
                <w:szCs w:val="16"/>
              </w:rPr>
              <w:t xml:space="preserve">Descrivere persone, luoghi e oggetti familiari utilizzando parole e frasi già incontrate ascoltando o leggendo. </w:t>
            </w:r>
          </w:p>
          <w:p w14:paraId="2B72B3D9" w14:textId="77777777" w:rsidR="00DD725C" w:rsidRPr="00EC43E9" w:rsidRDefault="00DD725C" w:rsidP="00DD725C">
            <w:pPr>
              <w:pStyle w:val="Indicazioninormale"/>
              <w:numPr>
                <w:ilvl w:val="0"/>
                <w:numId w:val="38"/>
              </w:numPr>
              <w:spacing w:after="60"/>
              <w:ind w:left="188" w:hanging="142"/>
              <w:rPr>
                <w:rFonts w:ascii="Arial Narrow" w:hAnsi="Arial Narrow" w:cs="Times New Roman"/>
                <w:sz w:val="16"/>
                <w:szCs w:val="16"/>
              </w:rPr>
            </w:pPr>
            <w:r w:rsidRPr="00EC43E9">
              <w:rPr>
                <w:rFonts w:ascii="Arial Narrow" w:hAnsi="Arial Narrow" w:cs="Times New Roman"/>
                <w:sz w:val="16"/>
                <w:szCs w:val="16"/>
              </w:rPr>
              <w:t>Riferire semplici informazioni afferenti alla sfera personale, integrando il significato di ciò che si dice con mimica e gesti.</w:t>
            </w:r>
          </w:p>
          <w:p w14:paraId="6A6A648B" w14:textId="77777777" w:rsidR="00DD725C" w:rsidRPr="00EC43E9" w:rsidRDefault="00DD725C" w:rsidP="00DD725C">
            <w:pPr>
              <w:pStyle w:val="Indicazioninormale"/>
              <w:numPr>
                <w:ilvl w:val="0"/>
                <w:numId w:val="38"/>
              </w:numPr>
              <w:spacing w:after="60"/>
              <w:ind w:left="188" w:hanging="142"/>
              <w:rPr>
                <w:rFonts w:ascii="Arial Narrow" w:hAnsi="Arial Narrow" w:cs="Times New Roman"/>
                <w:i/>
                <w:sz w:val="16"/>
                <w:szCs w:val="16"/>
              </w:rPr>
            </w:pPr>
            <w:r w:rsidRPr="00EC43E9">
              <w:rPr>
                <w:rFonts w:ascii="Arial Narrow" w:hAnsi="Arial Narrow" w:cs="Times New Roman"/>
                <w:sz w:val="16"/>
                <w:szCs w:val="16"/>
              </w:rPr>
              <w:t xml:space="preserve">Interagire in modo comprensibile con un compagno o un adulto con cui si ha familiarità, utilizzando espressioni e frasi adatte alla situazione. </w:t>
            </w:r>
          </w:p>
          <w:p w14:paraId="0EA02B19" w14:textId="77777777" w:rsidR="00DD725C" w:rsidRPr="00EC43E9" w:rsidRDefault="00DD725C" w:rsidP="00DD725C">
            <w:pPr>
              <w:pStyle w:val="Indicazioninormale"/>
              <w:spacing w:after="0"/>
              <w:ind w:left="188" w:hanging="142"/>
              <w:rPr>
                <w:rFonts w:ascii="Arial Narrow" w:hAnsi="Arial Narrow" w:cs="Times New Roman"/>
                <w:i/>
                <w:sz w:val="16"/>
                <w:szCs w:val="16"/>
              </w:rPr>
            </w:pPr>
          </w:p>
          <w:p w14:paraId="31A22890" w14:textId="77777777" w:rsidR="00DD725C" w:rsidRPr="00D42EDB" w:rsidRDefault="00DD725C" w:rsidP="00DD725C">
            <w:pPr>
              <w:pStyle w:val="Indicazioninormale"/>
              <w:spacing w:after="0"/>
              <w:ind w:firstLine="0"/>
              <w:rPr>
                <w:rFonts w:ascii="Arial Narrow" w:hAnsi="Arial Narrow" w:cs="Times New Roman"/>
                <w:b/>
                <w:bCs w:val="0"/>
                <w:i/>
                <w:sz w:val="16"/>
                <w:szCs w:val="16"/>
              </w:rPr>
            </w:pPr>
            <w:r w:rsidRPr="00D42EDB">
              <w:rPr>
                <w:rFonts w:ascii="Arial Narrow" w:hAnsi="Arial Narrow" w:cs="Times New Roman"/>
                <w:b/>
                <w:bCs w:val="0"/>
                <w:i/>
                <w:sz w:val="16"/>
                <w:szCs w:val="16"/>
              </w:rPr>
              <w:t xml:space="preserve">Lettura (comprensione scritta) </w:t>
            </w:r>
          </w:p>
          <w:p w14:paraId="34FAE4EB" w14:textId="77777777" w:rsidR="00DD725C" w:rsidRPr="00EC43E9" w:rsidRDefault="00DD725C" w:rsidP="00DD725C">
            <w:pPr>
              <w:pStyle w:val="Indicazioninormale"/>
              <w:numPr>
                <w:ilvl w:val="0"/>
                <w:numId w:val="39"/>
              </w:numPr>
              <w:spacing w:after="0"/>
              <w:ind w:left="188" w:hanging="142"/>
              <w:rPr>
                <w:rFonts w:ascii="Arial Narrow" w:hAnsi="Arial Narrow" w:cs="Times New Roman"/>
                <w:sz w:val="16"/>
                <w:szCs w:val="16"/>
              </w:rPr>
            </w:pPr>
            <w:r w:rsidRPr="00EC43E9">
              <w:rPr>
                <w:rFonts w:ascii="Arial Narrow" w:hAnsi="Arial Narrow" w:cs="Times New Roman"/>
                <w:sz w:val="16"/>
                <w:szCs w:val="16"/>
              </w:rPr>
              <w:t xml:space="preserve">Comprendere testi semplici di contenuto familiare e di tipo concreto e trovare informazioni specifiche in materiali di uso corrente. </w:t>
            </w:r>
          </w:p>
          <w:p w14:paraId="423C62E8" w14:textId="77777777" w:rsidR="00DD725C" w:rsidRDefault="00DD725C" w:rsidP="00DD725C">
            <w:pPr>
              <w:spacing w:after="0" w:line="240" w:lineRule="auto"/>
              <w:jc w:val="center"/>
              <w:rPr>
                <w:rFonts w:ascii="Arial Narrow" w:hAnsi="Arial Narrow" w:cs="Arial"/>
                <w:b/>
                <w:sz w:val="16"/>
                <w:szCs w:val="16"/>
              </w:rPr>
            </w:pPr>
          </w:p>
          <w:p w14:paraId="21AB2E62" w14:textId="77777777" w:rsidR="00DD725C" w:rsidRDefault="00DD725C" w:rsidP="00DD725C">
            <w:pPr>
              <w:pStyle w:val="Paragrafoelenco"/>
              <w:spacing w:after="60" w:line="276" w:lineRule="auto"/>
              <w:ind w:left="0"/>
              <w:rPr>
                <w:rFonts w:ascii="Arial Narrow" w:hAnsi="Arial Narrow"/>
                <w:sz w:val="16"/>
                <w:szCs w:val="16"/>
              </w:rPr>
            </w:pPr>
            <w:r w:rsidRPr="007F5ABD">
              <w:rPr>
                <w:rFonts w:ascii="Arial Narrow" w:hAnsi="Arial Narrow"/>
                <w:b/>
                <w:sz w:val="16"/>
                <w:szCs w:val="16"/>
              </w:rPr>
              <w:t>Scrittura (produzione e interazione scritta)</w:t>
            </w:r>
            <w:r w:rsidRPr="007F5ABD">
              <w:rPr>
                <w:rFonts w:ascii="Arial Narrow" w:hAnsi="Arial Narrow"/>
                <w:sz w:val="16"/>
                <w:szCs w:val="16"/>
              </w:rPr>
              <w:t xml:space="preserve"> </w:t>
            </w:r>
          </w:p>
          <w:p w14:paraId="3F1F1FBF" w14:textId="26D66C88"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7F5ABD">
              <w:rPr>
                <w:rFonts w:ascii="Arial Narrow" w:hAnsi="Arial Narrow"/>
                <w:sz w:val="16"/>
                <w:szCs w:val="16"/>
              </w:rPr>
              <w:t xml:space="preserve">Scrivere testi brevi e semplici per presentare </w:t>
            </w:r>
            <w:proofErr w:type="gramStart"/>
            <w:r w:rsidRPr="007F5ABD">
              <w:rPr>
                <w:rFonts w:ascii="Arial Narrow" w:hAnsi="Arial Narrow"/>
                <w:sz w:val="16"/>
                <w:szCs w:val="16"/>
              </w:rPr>
              <w:t>se</w:t>
            </w:r>
            <w:proofErr w:type="gramEnd"/>
            <w:r>
              <w:rPr>
                <w:rFonts w:ascii="Arial Narrow" w:hAnsi="Arial Narrow"/>
                <w:sz w:val="16"/>
                <w:szCs w:val="16"/>
              </w:rPr>
              <w:t xml:space="preserve"> </w:t>
            </w:r>
            <w:r w:rsidRPr="007F5ABD">
              <w:rPr>
                <w:rFonts w:ascii="Arial Narrow" w:hAnsi="Arial Narrow"/>
                <w:sz w:val="16"/>
                <w:szCs w:val="16"/>
              </w:rPr>
              <w:t>stesso</w:t>
            </w:r>
            <w:r>
              <w:rPr>
                <w:rFonts w:ascii="Arial Narrow" w:hAnsi="Arial Narrow"/>
                <w:sz w:val="16"/>
                <w:szCs w:val="16"/>
              </w:rPr>
              <w:t>/</w:t>
            </w:r>
            <w:r w:rsidRPr="007F5ABD">
              <w:rPr>
                <w:rFonts w:ascii="Arial Narrow" w:hAnsi="Arial Narrow"/>
                <w:sz w:val="16"/>
                <w:szCs w:val="16"/>
              </w:rPr>
              <w:t>a</w:t>
            </w:r>
            <w:r>
              <w:rPr>
                <w:rFonts w:ascii="Arial Narrow" w:hAnsi="Arial Narrow"/>
                <w:sz w:val="16"/>
                <w:szCs w:val="16"/>
              </w:rPr>
              <w:t xml:space="preserve"> </w:t>
            </w:r>
            <w:r w:rsidRPr="007F5ABD">
              <w:rPr>
                <w:rFonts w:ascii="Arial Narrow" w:hAnsi="Arial Narrow"/>
                <w:sz w:val="16"/>
                <w:szCs w:val="16"/>
              </w:rPr>
              <w:t>per descrivere persone, luoghi e oggetti familiari, per raccontare le</w:t>
            </w:r>
            <w:r>
              <w:rPr>
                <w:rFonts w:ascii="Arial Narrow" w:hAnsi="Arial Narrow"/>
                <w:sz w:val="16"/>
                <w:szCs w:val="16"/>
              </w:rPr>
              <w:t xml:space="preserve"> </w:t>
            </w:r>
            <w:r w:rsidRPr="007F5ABD">
              <w:rPr>
                <w:rFonts w:ascii="Arial Narrow" w:hAnsi="Arial Narrow"/>
                <w:sz w:val="16"/>
                <w:szCs w:val="16"/>
              </w:rPr>
              <w:t>proprie esperienze abituali, per fare gli auguri, ringraziare o</w:t>
            </w:r>
            <w:r>
              <w:rPr>
                <w:rFonts w:ascii="Arial Narrow" w:hAnsi="Arial Narrow"/>
                <w:sz w:val="16"/>
                <w:szCs w:val="16"/>
              </w:rPr>
              <w:t xml:space="preserve"> </w:t>
            </w:r>
            <w:r w:rsidRPr="007F5ABD">
              <w:rPr>
                <w:rFonts w:ascii="Arial Narrow" w:hAnsi="Arial Narrow"/>
                <w:sz w:val="16"/>
                <w:szCs w:val="16"/>
              </w:rPr>
              <w:t>invitare qualcuno, anche con errori formali</w:t>
            </w:r>
            <w:r>
              <w:rPr>
                <w:rFonts w:ascii="Arial Narrow" w:hAnsi="Arial Narrow"/>
                <w:sz w:val="16"/>
                <w:szCs w:val="16"/>
              </w:rPr>
              <w:t>.</w:t>
            </w:r>
          </w:p>
          <w:p w14:paraId="2811BA6E" w14:textId="7B60719D"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7F5ABD">
              <w:rPr>
                <w:rFonts w:ascii="Arial Narrow" w:hAnsi="Arial Narrow"/>
                <w:sz w:val="16"/>
                <w:szCs w:val="16"/>
              </w:rPr>
              <w:t>Interagire in modo semplice, tramite brevi frasi, espressioni</w:t>
            </w:r>
            <w:r>
              <w:rPr>
                <w:rFonts w:ascii="Arial Narrow" w:hAnsi="Arial Narrow"/>
                <w:sz w:val="16"/>
                <w:szCs w:val="16"/>
              </w:rPr>
              <w:t xml:space="preserve"> </w:t>
            </w:r>
            <w:r w:rsidRPr="007F5ABD">
              <w:rPr>
                <w:rFonts w:ascii="Arial Narrow" w:hAnsi="Arial Narrow"/>
                <w:sz w:val="16"/>
                <w:szCs w:val="16"/>
              </w:rPr>
              <w:t>fisse e combinazioni di parole e segni,</w:t>
            </w:r>
            <w:r>
              <w:rPr>
                <w:rFonts w:ascii="Arial Narrow" w:hAnsi="Arial Narrow"/>
                <w:sz w:val="16"/>
                <w:szCs w:val="16"/>
              </w:rPr>
              <w:t xml:space="preserve"> già imparate precedentemente, </w:t>
            </w:r>
            <w:r w:rsidRPr="007F5ABD">
              <w:rPr>
                <w:rFonts w:ascii="Arial Narrow" w:hAnsi="Arial Narrow"/>
                <w:sz w:val="16"/>
                <w:szCs w:val="16"/>
              </w:rPr>
              <w:t>nell'ambito delle attivit</w:t>
            </w:r>
            <w:r>
              <w:rPr>
                <w:rFonts w:ascii="Arial Narrow" w:hAnsi="Arial Narrow"/>
                <w:sz w:val="16"/>
                <w:szCs w:val="16"/>
              </w:rPr>
              <w:t>à</w:t>
            </w:r>
            <w:r w:rsidRPr="007F5ABD">
              <w:rPr>
                <w:rFonts w:ascii="Arial Narrow" w:hAnsi="Arial Narrow"/>
                <w:sz w:val="16"/>
                <w:szCs w:val="16"/>
              </w:rPr>
              <w:t xml:space="preserve"> didattiche e sotto la</w:t>
            </w:r>
            <w:r>
              <w:rPr>
                <w:rFonts w:ascii="Arial Narrow" w:hAnsi="Arial Narrow"/>
                <w:sz w:val="16"/>
                <w:szCs w:val="16"/>
              </w:rPr>
              <w:t xml:space="preserve"> </w:t>
            </w:r>
            <w:r w:rsidRPr="007F5ABD">
              <w:rPr>
                <w:rFonts w:ascii="Arial Narrow" w:hAnsi="Arial Narrow"/>
                <w:sz w:val="16"/>
                <w:szCs w:val="16"/>
              </w:rPr>
              <w:t>supervisione del docente</w:t>
            </w:r>
          </w:p>
          <w:p w14:paraId="4B29D1D8" w14:textId="77777777" w:rsidR="00DD725C" w:rsidRPr="00DE45B2" w:rsidRDefault="00DD725C" w:rsidP="00DD725C">
            <w:pPr>
              <w:pStyle w:val="Paragrafoelenco"/>
              <w:spacing w:after="60" w:line="276" w:lineRule="auto"/>
              <w:ind w:left="258"/>
              <w:rPr>
                <w:rFonts w:ascii="Arial Narrow" w:hAnsi="Arial Narrow"/>
                <w:sz w:val="16"/>
                <w:szCs w:val="16"/>
              </w:rPr>
            </w:pPr>
          </w:p>
          <w:p w14:paraId="1E643B0A" w14:textId="77777777" w:rsidR="00DD725C" w:rsidRPr="00DE45B2" w:rsidRDefault="00DD725C" w:rsidP="00DD725C">
            <w:pPr>
              <w:spacing w:after="60"/>
              <w:rPr>
                <w:rFonts w:ascii="Arial Narrow" w:hAnsi="Arial Narrow"/>
                <w:sz w:val="16"/>
                <w:szCs w:val="16"/>
              </w:rPr>
            </w:pPr>
            <w:r w:rsidRPr="00DE45B2">
              <w:rPr>
                <w:rFonts w:ascii="Arial Narrow" w:hAnsi="Arial Narrow"/>
                <w:b/>
                <w:sz w:val="16"/>
                <w:szCs w:val="16"/>
              </w:rPr>
              <w:t>Riflessione sulla lingua e sull'apprendimento</w:t>
            </w:r>
          </w:p>
          <w:p w14:paraId="0639B3DF" w14:textId="0E972DDD"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Conoscere le parole nei contesti d'uso </w:t>
            </w:r>
          </w:p>
          <w:p w14:paraId="6EB61F31" w14:textId="24A977A7"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Conoscere la struttura delle frasi </w:t>
            </w:r>
            <w:r>
              <w:rPr>
                <w:rFonts w:ascii="Arial Narrow" w:hAnsi="Arial Narrow"/>
                <w:sz w:val="16"/>
                <w:szCs w:val="16"/>
              </w:rPr>
              <w:t>note</w:t>
            </w:r>
          </w:p>
          <w:p w14:paraId="5BD788F2" w14:textId="77777777" w:rsidR="00DD725C"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Confrontare parole e strutture relative a codici linguistici diversi. </w:t>
            </w:r>
          </w:p>
          <w:p w14:paraId="41750E76" w14:textId="5CAA96F3" w:rsidR="00DD725C" w:rsidRDefault="00DD725C" w:rsidP="00DD725C">
            <w:pPr>
              <w:spacing w:after="0" w:line="240" w:lineRule="auto"/>
              <w:jc w:val="center"/>
              <w:rPr>
                <w:rFonts w:ascii="Arial Narrow" w:hAnsi="Arial Narrow" w:cs="Arial"/>
                <w:b/>
                <w:sz w:val="16"/>
                <w:szCs w:val="16"/>
              </w:rPr>
            </w:pPr>
          </w:p>
        </w:tc>
        <w:tc>
          <w:tcPr>
            <w:tcW w:w="1561" w:type="pct"/>
            <w:tcBorders>
              <w:top w:val="single" w:sz="4" w:space="0" w:color="auto"/>
              <w:left w:val="single" w:sz="4" w:space="0" w:color="auto"/>
              <w:bottom w:val="single" w:sz="4" w:space="0" w:color="auto"/>
              <w:right w:val="single" w:sz="4" w:space="0" w:color="auto"/>
            </w:tcBorders>
          </w:tcPr>
          <w:p w14:paraId="182CE596" w14:textId="77777777" w:rsidR="00DD725C" w:rsidRPr="00D42EDB" w:rsidRDefault="00DD725C" w:rsidP="00DD725C">
            <w:pPr>
              <w:pStyle w:val="Indicazioninormale"/>
              <w:spacing w:after="0"/>
              <w:ind w:firstLine="0"/>
              <w:rPr>
                <w:rFonts w:ascii="Arial Narrow" w:hAnsi="Arial Narrow" w:cs="Times New Roman"/>
                <w:b/>
                <w:bCs w:val="0"/>
                <w:i/>
                <w:sz w:val="16"/>
                <w:szCs w:val="16"/>
              </w:rPr>
            </w:pPr>
            <w:r w:rsidRPr="00D42EDB">
              <w:rPr>
                <w:rFonts w:ascii="Arial Narrow" w:hAnsi="Arial Narrow" w:cs="Times New Roman"/>
                <w:b/>
                <w:bCs w:val="0"/>
                <w:i/>
                <w:sz w:val="16"/>
                <w:szCs w:val="16"/>
              </w:rPr>
              <w:lastRenderedPageBreak/>
              <w:t xml:space="preserve">Ascolto (comprensione orale)  </w:t>
            </w:r>
          </w:p>
          <w:p w14:paraId="0D7079A5" w14:textId="77777777" w:rsidR="00DD725C" w:rsidRPr="00EC43E9" w:rsidRDefault="00DD725C" w:rsidP="00DD725C">
            <w:pPr>
              <w:pStyle w:val="Indicazioninormale"/>
              <w:numPr>
                <w:ilvl w:val="0"/>
                <w:numId w:val="39"/>
              </w:numPr>
              <w:spacing w:after="60"/>
              <w:ind w:left="258" w:hanging="258"/>
              <w:rPr>
                <w:rFonts w:ascii="Arial Narrow" w:hAnsi="Arial Narrow" w:cs="Times New Roman"/>
                <w:sz w:val="16"/>
                <w:szCs w:val="16"/>
              </w:rPr>
            </w:pPr>
            <w:r w:rsidRPr="00EC43E9">
              <w:rPr>
                <w:rFonts w:ascii="Arial Narrow" w:hAnsi="Arial Narrow" w:cs="Times New Roman"/>
                <w:sz w:val="16"/>
                <w:szCs w:val="16"/>
              </w:rPr>
              <w:t xml:space="preserve">Comprendere istruzioni, espressioni e frasi di uso quotidiano se </w:t>
            </w:r>
            <w:r w:rsidRPr="00EC43E9">
              <w:rPr>
                <w:rFonts w:ascii="Arial Narrow" w:hAnsi="Arial Narrow" w:cs="Times New Roman"/>
                <w:sz w:val="16"/>
                <w:szCs w:val="16"/>
              </w:rPr>
              <w:lastRenderedPageBreak/>
              <w:t xml:space="preserve">pronunciate chiaramente e identificare il tema generale di brevi messaggi orali in cui si parla di argomenti conosciuti.  </w:t>
            </w:r>
          </w:p>
          <w:p w14:paraId="2EF773BA" w14:textId="77777777" w:rsidR="00DD725C" w:rsidRPr="00EC43E9" w:rsidRDefault="00DD725C" w:rsidP="00DD725C">
            <w:pPr>
              <w:pStyle w:val="Indicazioninormale"/>
              <w:numPr>
                <w:ilvl w:val="0"/>
                <w:numId w:val="39"/>
              </w:numPr>
              <w:spacing w:after="60"/>
              <w:ind w:left="258" w:hanging="258"/>
              <w:rPr>
                <w:rFonts w:ascii="Arial Narrow" w:hAnsi="Arial Narrow" w:cs="Times New Roman"/>
                <w:sz w:val="16"/>
                <w:szCs w:val="16"/>
              </w:rPr>
            </w:pPr>
            <w:r w:rsidRPr="00EC43E9">
              <w:rPr>
                <w:rFonts w:ascii="Arial Narrow" w:hAnsi="Arial Narrow" w:cs="Times New Roman"/>
                <w:sz w:val="16"/>
                <w:szCs w:val="16"/>
              </w:rPr>
              <w:t>Comprendere brevi testi multimediali identificando parole chiave e il senso generale.</w:t>
            </w:r>
          </w:p>
          <w:p w14:paraId="661F76AB" w14:textId="77777777" w:rsidR="00DD725C" w:rsidRPr="00EC43E9" w:rsidRDefault="00DD725C" w:rsidP="00DD725C">
            <w:pPr>
              <w:pStyle w:val="Indicazioninormale"/>
              <w:spacing w:after="0"/>
              <w:ind w:left="258" w:hanging="258"/>
              <w:rPr>
                <w:rFonts w:ascii="Arial Narrow" w:hAnsi="Arial Narrow" w:cs="Times New Roman"/>
                <w:i/>
                <w:sz w:val="16"/>
                <w:szCs w:val="16"/>
              </w:rPr>
            </w:pPr>
          </w:p>
          <w:p w14:paraId="60185EA1" w14:textId="77777777" w:rsidR="00DD725C" w:rsidRPr="00D42EDB" w:rsidRDefault="00DD725C" w:rsidP="00DD725C">
            <w:pPr>
              <w:pStyle w:val="Indicazioninormale"/>
              <w:spacing w:after="0"/>
              <w:ind w:firstLine="0"/>
              <w:rPr>
                <w:rFonts w:ascii="Arial Narrow" w:hAnsi="Arial Narrow" w:cs="Times New Roman"/>
                <w:b/>
                <w:bCs w:val="0"/>
                <w:i/>
                <w:sz w:val="16"/>
                <w:szCs w:val="16"/>
              </w:rPr>
            </w:pPr>
            <w:r w:rsidRPr="00D42EDB">
              <w:rPr>
                <w:rFonts w:ascii="Arial Narrow" w:hAnsi="Arial Narrow" w:cs="Times New Roman"/>
                <w:b/>
                <w:bCs w:val="0"/>
                <w:i/>
                <w:sz w:val="16"/>
                <w:szCs w:val="16"/>
              </w:rPr>
              <w:t xml:space="preserve">Parlato (produzione e interazione orale)    </w:t>
            </w:r>
          </w:p>
          <w:p w14:paraId="21F31E88" w14:textId="77777777" w:rsidR="00DD725C" w:rsidRPr="00EC43E9" w:rsidRDefault="00DD725C" w:rsidP="00DD725C">
            <w:pPr>
              <w:pStyle w:val="Indicazioninormale"/>
              <w:numPr>
                <w:ilvl w:val="0"/>
                <w:numId w:val="39"/>
              </w:numPr>
              <w:spacing w:after="60"/>
              <w:ind w:left="258" w:hanging="258"/>
              <w:rPr>
                <w:rFonts w:ascii="Arial Narrow" w:hAnsi="Arial Narrow" w:cs="Times New Roman"/>
                <w:sz w:val="16"/>
                <w:szCs w:val="16"/>
              </w:rPr>
            </w:pPr>
            <w:r w:rsidRPr="00EC43E9">
              <w:rPr>
                <w:rFonts w:ascii="Arial Narrow" w:hAnsi="Arial Narrow" w:cs="Times New Roman"/>
                <w:sz w:val="16"/>
                <w:szCs w:val="16"/>
              </w:rPr>
              <w:t xml:space="preserve">Descrivere persone, luoghi e oggetti familiari utilizzando parole e frasi già incontrate ascoltando o leggendo. </w:t>
            </w:r>
          </w:p>
          <w:p w14:paraId="06E70B4C" w14:textId="77777777" w:rsidR="00DD725C" w:rsidRPr="00EC43E9" w:rsidRDefault="00DD725C" w:rsidP="00DD725C">
            <w:pPr>
              <w:pStyle w:val="Indicazioninormale"/>
              <w:numPr>
                <w:ilvl w:val="0"/>
                <w:numId w:val="39"/>
              </w:numPr>
              <w:spacing w:after="60"/>
              <w:ind w:left="258" w:hanging="258"/>
              <w:rPr>
                <w:rFonts w:ascii="Arial Narrow" w:hAnsi="Arial Narrow" w:cs="Times New Roman"/>
                <w:sz w:val="16"/>
                <w:szCs w:val="16"/>
              </w:rPr>
            </w:pPr>
            <w:r w:rsidRPr="00EC43E9">
              <w:rPr>
                <w:rFonts w:ascii="Arial Narrow" w:hAnsi="Arial Narrow" w:cs="Times New Roman"/>
                <w:sz w:val="16"/>
                <w:szCs w:val="16"/>
              </w:rPr>
              <w:t>Riferire semplici informazioni afferenti alla sfera personale, integrando il significato di ciò che si dice con mimica e gesti.</w:t>
            </w:r>
          </w:p>
          <w:p w14:paraId="68A90573" w14:textId="77777777" w:rsidR="00DD725C" w:rsidRPr="00EC43E9" w:rsidRDefault="00DD725C" w:rsidP="00DD725C">
            <w:pPr>
              <w:pStyle w:val="Indicazioninormale"/>
              <w:numPr>
                <w:ilvl w:val="0"/>
                <w:numId w:val="39"/>
              </w:numPr>
              <w:spacing w:after="60"/>
              <w:ind w:left="258" w:hanging="258"/>
              <w:rPr>
                <w:rFonts w:ascii="Arial Narrow" w:hAnsi="Arial Narrow" w:cs="Times New Roman"/>
                <w:i/>
                <w:sz w:val="16"/>
                <w:szCs w:val="16"/>
              </w:rPr>
            </w:pPr>
            <w:r w:rsidRPr="00EC43E9">
              <w:rPr>
                <w:rFonts w:ascii="Arial Narrow" w:hAnsi="Arial Narrow" w:cs="Times New Roman"/>
                <w:sz w:val="16"/>
                <w:szCs w:val="16"/>
              </w:rPr>
              <w:t xml:space="preserve">Interagire in modo comprensibile con un compagno o un adulto con cui si ha familiarità, utilizzando espressioni e frasi adatte alla situazione. </w:t>
            </w:r>
          </w:p>
          <w:p w14:paraId="3742F860" w14:textId="77777777" w:rsidR="00DD725C" w:rsidRPr="00EC43E9" w:rsidRDefault="00DD725C" w:rsidP="00DD725C">
            <w:pPr>
              <w:pStyle w:val="Indicazioninormale"/>
              <w:spacing w:after="0"/>
              <w:ind w:left="258" w:hanging="258"/>
              <w:rPr>
                <w:rFonts w:ascii="Arial Narrow" w:hAnsi="Arial Narrow" w:cs="Times New Roman"/>
                <w:i/>
                <w:sz w:val="16"/>
                <w:szCs w:val="16"/>
              </w:rPr>
            </w:pPr>
          </w:p>
          <w:p w14:paraId="1F3F4E6C" w14:textId="77777777" w:rsidR="00DD725C" w:rsidRPr="00D42EDB" w:rsidRDefault="00DD725C" w:rsidP="00DD725C">
            <w:pPr>
              <w:pStyle w:val="Indicazioninormale"/>
              <w:spacing w:after="0"/>
              <w:ind w:firstLine="0"/>
              <w:rPr>
                <w:rFonts w:ascii="Arial Narrow" w:hAnsi="Arial Narrow" w:cs="Times New Roman"/>
                <w:b/>
                <w:bCs w:val="0"/>
                <w:i/>
                <w:sz w:val="16"/>
                <w:szCs w:val="16"/>
              </w:rPr>
            </w:pPr>
            <w:r w:rsidRPr="00D42EDB">
              <w:rPr>
                <w:rFonts w:ascii="Arial Narrow" w:hAnsi="Arial Narrow" w:cs="Times New Roman"/>
                <w:b/>
                <w:bCs w:val="0"/>
                <w:i/>
                <w:sz w:val="16"/>
                <w:szCs w:val="16"/>
              </w:rPr>
              <w:t xml:space="preserve">Lettura (comprensione scritta) </w:t>
            </w:r>
          </w:p>
          <w:p w14:paraId="5AB04D04" w14:textId="77777777" w:rsidR="00DD725C" w:rsidRPr="00EC43E9" w:rsidRDefault="00DD725C" w:rsidP="00DD725C">
            <w:pPr>
              <w:pStyle w:val="Indicazioninormale"/>
              <w:numPr>
                <w:ilvl w:val="0"/>
                <w:numId w:val="39"/>
              </w:numPr>
              <w:spacing w:after="0"/>
              <w:ind w:left="258" w:hanging="258"/>
              <w:rPr>
                <w:rFonts w:ascii="Arial Narrow" w:hAnsi="Arial Narrow" w:cs="Times New Roman"/>
                <w:sz w:val="16"/>
                <w:szCs w:val="16"/>
              </w:rPr>
            </w:pPr>
            <w:r w:rsidRPr="00EC43E9">
              <w:rPr>
                <w:rFonts w:ascii="Arial Narrow" w:hAnsi="Arial Narrow" w:cs="Times New Roman"/>
                <w:sz w:val="16"/>
                <w:szCs w:val="16"/>
              </w:rPr>
              <w:t xml:space="preserve">Comprendere testi semplici di contenuto familiare e di tipo concreto e trovare informazioni specifiche in materiali di uso corrente. </w:t>
            </w:r>
          </w:p>
          <w:p w14:paraId="22045DB0" w14:textId="77777777" w:rsidR="00DD725C" w:rsidRDefault="00DD725C" w:rsidP="00DD725C">
            <w:pPr>
              <w:pStyle w:val="Paragrafoelenco"/>
              <w:ind w:left="0"/>
              <w:jc w:val="center"/>
              <w:rPr>
                <w:rFonts w:ascii="Arial Narrow" w:hAnsi="Arial Narrow" w:cs="Arial"/>
                <w:b/>
                <w:sz w:val="16"/>
                <w:szCs w:val="16"/>
              </w:rPr>
            </w:pPr>
          </w:p>
          <w:p w14:paraId="1C8AE1D0" w14:textId="77777777" w:rsidR="00DD725C" w:rsidRDefault="00DD725C" w:rsidP="00DD725C">
            <w:pPr>
              <w:pStyle w:val="Paragrafoelenco"/>
              <w:spacing w:after="60" w:line="276" w:lineRule="auto"/>
              <w:ind w:left="0"/>
              <w:rPr>
                <w:rFonts w:ascii="Arial Narrow" w:hAnsi="Arial Narrow"/>
                <w:sz w:val="16"/>
                <w:szCs w:val="16"/>
              </w:rPr>
            </w:pPr>
            <w:r w:rsidRPr="007F5ABD">
              <w:rPr>
                <w:rFonts w:ascii="Arial Narrow" w:hAnsi="Arial Narrow"/>
                <w:b/>
                <w:sz w:val="16"/>
                <w:szCs w:val="16"/>
              </w:rPr>
              <w:t>Scrittura (produzione e interazione scritta)</w:t>
            </w:r>
            <w:r w:rsidRPr="007F5ABD">
              <w:rPr>
                <w:rFonts w:ascii="Arial Narrow" w:hAnsi="Arial Narrow"/>
                <w:sz w:val="16"/>
                <w:szCs w:val="16"/>
              </w:rPr>
              <w:t xml:space="preserve"> </w:t>
            </w:r>
          </w:p>
          <w:p w14:paraId="170596DF" w14:textId="77777777"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7F5ABD">
              <w:rPr>
                <w:rFonts w:ascii="Arial Narrow" w:hAnsi="Arial Narrow"/>
                <w:sz w:val="16"/>
                <w:szCs w:val="16"/>
              </w:rPr>
              <w:t xml:space="preserve">Scrivere testi brevi e semplici per presentare </w:t>
            </w:r>
            <w:proofErr w:type="gramStart"/>
            <w:r w:rsidRPr="007F5ABD">
              <w:rPr>
                <w:rFonts w:ascii="Arial Narrow" w:hAnsi="Arial Narrow"/>
                <w:sz w:val="16"/>
                <w:szCs w:val="16"/>
              </w:rPr>
              <w:t>se</w:t>
            </w:r>
            <w:proofErr w:type="gramEnd"/>
            <w:r>
              <w:rPr>
                <w:rFonts w:ascii="Arial Narrow" w:hAnsi="Arial Narrow"/>
                <w:sz w:val="16"/>
                <w:szCs w:val="16"/>
              </w:rPr>
              <w:t xml:space="preserve"> </w:t>
            </w:r>
            <w:r w:rsidRPr="007F5ABD">
              <w:rPr>
                <w:rFonts w:ascii="Arial Narrow" w:hAnsi="Arial Narrow"/>
                <w:sz w:val="16"/>
                <w:szCs w:val="16"/>
              </w:rPr>
              <w:t>stesso</w:t>
            </w:r>
            <w:r>
              <w:rPr>
                <w:rFonts w:ascii="Arial Narrow" w:hAnsi="Arial Narrow"/>
                <w:sz w:val="16"/>
                <w:szCs w:val="16"/>
              </w:rPr>
              <w:t>/</w:t>
            </w:r>
            <w:r w:rsidRPr="007F5ABD">
              <w:rPr>
                <w:rFonts w:ascii="Arial Narrow" w:hAnsi="Arial Narrow"/>
                <w:sz w:val="16"/>
                <w:szCs w:val="16"/>
              </w:rPr>
              <w:t>a</w:t>
            </w:r>
            <w:r>
              <w:rPr>
                <w:rFonts w:ascii="Arial Narrow" w:hAnsi="Arial Narrow"/>
                <w:sz w:val="16"/>
                <w:szCs w:val="16"/>
              </w:rPr>
              <w:t xml:space="preserve"> </w:t>
            </w:r>
            <w:r w:rsidRPr="007F5ABD">
              <w:rPr>
                <w:rFonts w:ascii="Arial Narrow" w:hAnsi="Arial Narrow"/>
                <w:sz w:val="16"/>
                <w:szCs w:val="16"/>
              </w:rPr>
              <w:t>per descrivere persone, luoghi e oggetti familiari, per raccontare le</w:t>
            </w:r>
            <w:r>
              <w:rPr>
                <w:rFonts w:ascii="Arial Narrow" w:hAnsi="Arial Narrow"/>
                <w:sz w:val="16"/>
                <w:szCs w:val="16"/>
              </w:rPr>
              <w:t xml:space="preserve"> </w:t>
            </w:r>
            <w:r w:rsidRPr="007F5ABD">
              <w:rPr>
                <w:rFonts w:ascii="Arial Narrow" w:hAnsi="Arial Narrow"/>
                <w:sz w:val="16"/>
                <w:szCs w:val="16"/>
              </w:rPr>
              <w:t>proprie esperienze abituali, per fare gli auguri, ringraziare o</w:t>
            </w:r>
            <w:r>
              <w:rPr>
                <w:rFonts w:ascii="Arial Narrow" w:hAnsi="Arial Narrow"/>
                <w:sz w:val="16"/>
                <w:szCs w:val="16"/>
              </w:rPr>
              <w:t xml:space="preserve"> </w:t>
            </w:r>
            <w:r w:rsidRPr="007F5ABD">
              <w:rPr>
                <w:rFonts w:ascii="Arial Narrow" w:hAnsi="Arial Narrow"/>
                <w:sz w:val="16"/>
                <w:szCs w:val="16"/>
              </w:rPr>
              <w:t>invitare qualcuno, anche con errori formali che non compromettano la</w:t>
            </w:r>
            <w:r>
              <w:rPr>
                <w:rFonts w:ascii="Arial Narrow" w:hAnsi="Arial Narrow"/>
                <w:sz w:val="16"/>
                <w:szCs w:val="16"/>
              </w:rPr>
              <w:t xml:space="preserve"> </w:t>
            </w:r>
            <w:r w:rsidRPr="007F5ABD">
              <w:rPr>
                <w:rFonts w:ascii="Arial Narrow" w:hAnsi="Arial Narrow"/>
                <w:sz w:val="16"/>
                <w:szCs w:val="16"/>
              </w:rPr>
              <w:t>comprensibilit</w:t>
            </w:r>
            <w:r>
              <w:rPr>
                <w:rFonts w:ascii="Arial Narrow" w:hAnsi="Arial Narrow"/>
                <w:sz w:val="16"/>
                <w:szCs w:val="16"/>
              </w:rPr>
              <w:t xml:space="preserve">à </w:t>
            </w:r>
            <w:r w:rsidRPr="007F5ABD">
              <w:rPr>
                <w:rFonts w:ascii="Arial Narrow" w:hAnsi="Arial Narrow"/>
                <w:sz w:val="16"/>
                <w:szCs w:val="16"/>
              </w:rPr>
              <w:t>del messaggio.</w:t>
            </w:r>
          </w:p>
          <w:p w14:paraId="4C79A63A" w14:textId="71883D98"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7F5ABD">
              <w:rPr>
                <w:rFonts w:ascii="Arial Narrow" w:hAnsi="Arial Narrow"/>
                <w:sz w:val="16"/>
                <w:szCs w:val="16"/>
              </w:rPr>
              <w:t>Interagire in modo semplice, tramite brevi frasi, espressioni</w:t>
            </w:r>
            <w:r>
              <w:rPr>
                <w:rFonts w:ascii="Arial Narrow" w:hAnsi="Arial Narrow"/>
                <w:sz w:val="16"/>
                <w:szCs w:val="16"/>
              </w:rPr>
              <w:t xml:space="preserve"> </w:t>
            </w:r>
            <w:r w:rsidRPr="007F5ABD">
              <w:rPr>
                <w:rFonts w:ascii="Arial Narrow" w:hAnsi="Arial Narrow"/>
                <w:sz w:val="16"/>
                <w:szCs w:val="16"/>
              </w:rPr>
              <w:t>fisse e combinazioni di parole e segni, nell'ambito delle attivit</w:t>
            </w:r>
            <w:r>
              <w:rPr>
                <w:rFonts w:ascii="Arial Narrow" w:hAnsi="Arial Narrow"/>
                <w:sz w:val="16"/>
                <w:szCs w:val="16"/>
              </w:rPr>
              <w:t>à</w:t>
            </w:r>
            <w:r w:rsidRPr="007F5ABD">
              <w:rPr>
                <w:rFonts w:ascii="Arial Narrow" w:hAnsi="Arial Narrow"/>
                <w:sz w:val="16"/>
                <w:szCs w:val="16"/>
              </w:rPr>
              <w:t xml:space="preserve"> didattiche e sotto la</w:t>
            </w:r>
            <w:r>
              <w:rPr>
                <w:rFonts w:ascii="Arial Narrow" w:hAnsi="Arial Narrow"/>
                <w:sz w:val="16"/>
                <w:szCs w:val="16"/>
              </w:rPr>
              <w:t xml:space="preserve"> </w:t>
            </w:r>
            <w:r w:rsidRPr="007F5ABD">
              <w:rPr>
                <w:rFonts w:ascii="Arial Narrow" w:hAnsi="Arial Narrow"/>
                <w:sz w:val="16"/>
                <w:szCs w:val="16"/>
              </w:rPr>
              <w:t>supervisione del docente</w:t>
            </w:r>
          </w:p>
          <w:p w14:paraId="71EAE844" w14:textId="77777777" w:rsidR="00DD725C" w:rsidRPr="00DE45B2" w:rsidRDefault="00DD725C" w:rsidP="00DD725C">
            <w:pPr>
              <w:pStyle w:val="Paragrafoelenco"/>
              <w:spacing w:after="60" w:line="276" w:lineRule="auto"/>
              <w:ind w:left="258"/>
              <w:rPr>
                <w:rFonts w:ascii="Arial Narrow" w:hAnsi="Arial Narrow"/>
                <w:sz w:val="16"/>
                <w:szCs w:val="16"/>
              </w:rPr>
            </w:pPr>
          </w:p>
          <w:p w14:paraId="5BDD79CE" w14:textId="77777777" w:rsidR="00DD725C" w:rsidRPr="00DE45B2" w:rsidRDefault="00DD725C" w:rsidP="00DD725C">
            <w:pPr>
              <w:spacing w:after="60"/>
              <w:rPr>
                <w:rFonts w:ascii="Arial Narrow" w:hAnsi="Arial Narrow"/>
                <w:sz w:val="16"/>
                <w:szCs w:val="16"/>
              </w:rPr>
            </w:pPr>
            <w:r w:rsidRPr="00DE45B2">
              <w:rPr>
                <w:rFonts w:ascii="Arial Narrow" w:hAnsi="Arial Narrow"/>
                <w:b/>
                <w:sz w:val="16"/>
                <w:szCs w:val="16"/>
              </w:rPr>
              <w:t>Riflessione sulla lingua e sull'apprendimento</w:t>
            </w:r>
          </w:p>
          <w:p w14:paraId="5A96AC7A" w14:textId="0D115C87"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Conoscere le parole nei contesti d'uso e rilevare le eventuali variazioni di significato</w:t>
            </w:r>
            <w:r>
              <w:rPr>
                <w:rFonts w:ascii="Arial Narrow" w:hAnsi="Arial Narrow"/>
                <w:sz w:val="16"/>
                <w:szCs w:val="16"/>
              </w:rPr>
              <w:t>, con l’aiuto dell’insegnante.</w:t>
            </w:r>
            <w:r w:rsidRPr="00DE45B2">
              <w:rPr>
                <w:rFonts w:ascii="Arial Narrow" w:hAnsi="Arial Narrow"/>
                <w:sz w:val="16"/>
                <w:szCs w:val="16"/>
              </w:rPr>
              <w:t xml:space="preserve"> </w:t>
            </w:r>
          </w:p>
          <w:p w14:paraId="61639996" w14:textId="77777777"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Conoscere la struttura delle frasi e mettere in relazione costrutti e intenzioni comunicative. </w:t>
            </w:r>
          </w:p>
          <w:p w14:paraId="45080475" w14:textId="77777777"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Confrontare parole e strutture relative a codici linguistici diversi. </w:t>
            </w:r>
          </w:p>
          <w:p w14:paraId="42B88F0C" w14:textId="69039894" w:rsidR="00DD725C" w:rsidRDefault="00DD725C" w:rsidP="00DD725C">
            <w:pPr>
              <w:pStyle w:val="Paragrafoelenco"/>
              <w:numPr>
                <w:ilvl w:val="1"/>
                <w:numId w:val="24"/>
              </w:numPr>
              <w:ind w:left="258" w:hanging="258"/>
              <w:rPr>
                <w:rFonts w:ascii="Arial Narrow" w:hAnsi="Arial Narrow" w:cs="Arial"/>
                <w:b/>
                <w:sz w:val="16"/>
                <w:szCs w:val="16"/>
              </w:rPr>
            </w:pPr>
            <w:r w:rsidRPr="00DE45B2">
              <w:rPr>
                <w:rFonts w:ascii="Arial Narrow" w:hAnsi="Arial Narrow"/>
                <w:sz w:val="16"/>
                <w:szCs w:val="16"/>
              </w:rPr>
              <w:t>Riconoscere i propri errori.</w:t>
            </w:r>
          </w:p>
        </w:tc>
        <w:tc>
          <w:tcPr>
            <w:tcW w:w="1769" w:type="pct"/>
            <w:tcBorders>
              <w:top w:val="single" w:sz="4" w:space="0" w:color="auto"/>
              <w:left w:val="single" w:sz="4" w:space="0" w:color="auto"/>
              <w:bottom w:val="single" w:sz="4" w:space="0" w:color="auto"/>
              <w:right w:val="single" w:sz="4" w:space="0" w:color="auto"/>
            </w:tcBorders>
          </w:tcPr>
          <w:p w14:paraId="3D549275" w14:textId="77777777" w:rsidR="00DD725C" w:rsidRDefault="00DD725C" w:rsidP="00DD725C">
            <w:pPr>
              <w:pStyle w:val="Paragrafoelenco"/>
              <w:spacing w:after="60" w:line="276" w:lineRule="auto"/>
              <w:ind w:left="0"/>
              <w:rPr>
                <w:rFonts w:ascii="Arial Narrow" w:hAnsi="Arial Narrow"/>
                <w:sz w:val="16"/>
                <w:szCs w:val="16"/>
              </w:rPr>
            </w:pPr>
            <w:r w:rsidRPr="007F5ABD">
              <w:rPr>
                <w:rFonts w:ascii="Arial Narrow" w:hAnsi="Arial Narrow"/>
                <w:b/>
                <w:sz w:val="16"/>
                <w:szCs w:val="16"/>
              </w:rPr>
              <w:lastRenderedPageBreak/>
              <w:t>Ascolto (comprensione orale)</w:t>
            </w:r>
            <w:r w:rsidRPr="002A06FC">
              <w:rPr>
                <w:rFonts w:ascii="Arial Narrow" w:hAnsi="Arial Narrow"/>
                <w:sz w:val="16"/>
                <w:szCs w:val="16"/>
              </w:rPr>
              <w:t xml:space="preserve"> </w:t>
            </w:r>
          </w:p>
          <w:p w14:paraId="708356D6" w14:textId="12C906AA"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2A06FC">
              <w:rPr>
                <w:rFonts w:ascii="Arial Narrow" w:hAnsi="Arial Narrow"/>
                <w:sz w:val="16"/>
                <w:szCs w:val="16"/>
              </w:rPr>
              <w:lastRenderedPageBreak/>
              <w:t>Conoscere istruzioni, espressioni e frasi di uso quotidiano, se</w:t>
            </w:r>
            <w:r>
              <w:rPr>
                <w:rFonts w:ascii="Arial Narrow" w:hAnsi="Arial Narrow"/>
                <w:sz w:val="16"/>
                <w:szCs w:val="16"/>
              </w:rPr>
              <w:t xml:space="preserve"> </w:t>
            </w:r>
            <w:r w:rsidRPr="002A06FC">
              <w:rPr>
                <w:rFonts w:ascii="Arial Narrow" w:hAnsi="Arial Narrow"/>
                <w:sz w:val="16"/>
                <w:szCs w:val="16"/>
              </w:rPr>
              <w:t>pronunciate chiaramente, e identificare il tema generale di brevi</w:t>
            </w:r>
            <w:r>
              <w:rPr>
                <w:rFonts w:ascii="Arial Narrow" w:hAnsi="Arial Narrow"/>
                <w:sz w:val="16"/>
                <w:szCs w:val="16"/>
              </w:rPr>
              <w:t xml:space="preserve"> </w:t>
            </w:r>
            <w:r w:rsidRPr="002A06FC">
              <w:rPr>
                <w:rFonts w:ascii="Arial Narrow" w:hAnsi="Arial Narrow"/>
                <w:sz w:val="16"/>
                <w:szCs w:val="16"/>
              </w:rPr>
              <w:t xml:space="preserve">messaggi orali in cui si parla di argomenti conosciuti. </w:t>
            </w:r>
          </w:p>
          <w:p w14:paraId="79A742C1" w14:textId="0E818EB6"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2A06FC">
              <w:rPr>
                <w:rFonts w:ascii="Arial Narrow" w:hAnsi="Arial Narrow"/>
                <w:sz w:val="16"/>
                <w:szCs w:val="16"/>
              </w:rPr>
              <w:t>Conoscere brevi documenti multimediali identificandone parole</w:t>
            </w:r>
            <w:r>
              <w:rPr>
                <w:rFonts w:ascii="Arial Narrow" w:hAnsi="Arial Narrow"/>
                <w:sz w:val="16"/>
                <w:szCs w:val="16"/>
              </w:rPr>
              <w:t xml:space="preserve"> </w:t>
            </w:r>
            <w:r w:rsidRPr="002A06FC">
              <w:rPr>
                <w:rFonts w:ascii="Arial Narrow" w:hAnsi="Arial Narrow"/>
                <w:sz w:val="16"/>
                <w:szCs w:val="16"/>
              </w:rPr>
              <w:t xml:space="preserve">chiave e senso generale. </w:t>
            </w:r>
          </w:p>
          <w:p w14:paraId="10B06576" w14:textId="77777777" w:rsidR="00DD725C" w:rsidRDefault="00DD725C" w:rsidP="00DD725C">
            <w:pPr>
              <w:pStyle w:val="Paragrafoelenco"/>
              <w:spacing w:after="60" w:line="276" w:lineRule="auto"/>
              <w:ind w:left="258"/>
              <w:rPr>
                <w:rFonts w:ascii="Arial Narrow" w:hAnsi="Arial Narrow"/>
                <w:sz w:val="16"/>
                <w:szCs w:val="16"/>
              </w:rPr>
            </w:pPr>
          </w:p>
          <w:p w14:paraId="20B8DF6D" w14:textId="77777777" w:rsidR="00DD725C" w:rsidRDefault="00DD725C" w:rsidP="00DD725C">
            <w:pPr>
              <w:pStyle w:val="Paragrafoelenco"/>
              <w:spacing w:after="60" w:line="276" w:lineRule="auto"/>
              <w:ind w:left="0"/>
              <w:rPr>
                <w:rFonts w:ascii="Arial Narrow" w:hAnsi="Arial Narrow"/>
                <w:sz w:val="16"/>
                <w:szCs w:val="16"/>
              </w:rPr>
            </w:pPr>
            <w:r w:rsidRPr="007F5ABD">
              <w:rPr>
                <w:rFonts w:ascii="Arial Narrow" w:hAnsi="Arial Narrow"/>
                <w:b/>
                <w:sz w:val="16"/>
                <w:szCs w:val="16"/>
              </w:rPr>
              <w:t>Parlato (produzione e interazione orale)</w:t>
            </w:r>
            <w:r w:rsidRPr="002A06FC">
              <w:rPr>
                <w:rFonts w:ascii="Arial Narrow" w:hAnsi="Arial Narrow"/>
                <w:sz w:val="16"/>
                <w:szCs w:val="16"/>
              </w:rPr>
              <w:t xml:space="preserve"> </w:t>
            </w:r>
          </w:p>
          <w:p w14:paraId="6F600F11" w14:textId="114DEF7B"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2A06FC">
              <w:rPr>
                <w:rFonts w:ascii="Arial Narrow" w:hAnsi="Arial Narrow"/>
                <w:sz w:val="16"/>
                <w:szCs w:val="16"/>
              </w:rPr>
              <w:t>Descrivere persone, luoghi e oggetti familiari utilizzando</w:t>
            </w:r>
            <w:r>
              <w:rPr>
                <w:rFonts w:ascii="Arial Narrow" w:hAnsi="Arial Narrow"/>
                <w:sz w:val="16"/>
                <w:szCs w:val="16"/>
              </w:rPr>
              <w:t xml:space="preserve"> </w:t>
            </w:r>
            <w:r w:rsidRPr="002A06FC">
              <w:rPr>
                <w:rFonts w:ascii="Arial Narrow" w:hAnsi="Arial Narrow"/>
                <w:sz w:val="16"/>
                <w:szCs w:val="16"/>
              </w:rPr>
              <w:t xml:space="preserve">parole e frasi apprese ascoltando o leggendo. </w:t>
            </w:r>
          </w:p>
          <w:p w14:paraId="532F0166" w14:textId="75E8EDE3"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2A06FC">
              <w:rPr>
                <w:rFonts w:ascii="Arial Narrow" w:hAnsi="Arial Narrow"/>
                <w:sz w:val="16"/>
                <w:szCs w:val="16"/>
              </w:rPr>
              <w:t>Riferire semplici informazioni ed esprimere stati d'animo e</w:t>
            </w:r>
            <w:r>
              <w:rPr>
                <w:rFonts w:ascii="Arial Narrow" w:hAnsi="Arial Narrow"/>
                <w:sz w:val="16"/>
                <w:szCs w:val="16"/>
              </w:rPr>
              <w:t xml:space="preserve"> </w:t>
            </w:r>
            <w:r w:rsidRPr="002A06FC">
              <w:rPr>
                <w:rFonts w:ascii="Arial Narrow" w:hAnsi="Arial Narrow"/>
                <w:sz w:val="16"/>
                <w:szCs w:val="16"/>
              </w:rPr>
              <w:t>semplici opinioni afferenti alla sfera personale, integrando il</w:t>
            </w:r>
            <w:r>
              <w:rPr>
                <w:rFonts w:ascii="Arial Narrow" w:hAnsi="Arial Narrow"/>
                <w:sz w:val="16"/>
                <w:szCs w:val="16"/>
              </w:rPr>
              <w:t xml:space="preserve"> </w:t>
            </w:r>
            <w:r w:rsidRPr="002A06FC">
              <w:rPr>
                <w:rFonts w:ascii="Arial Narrow" w:hAnsi="Arial Narrow"/>
                <w:sz w:val="16"/>
                <w:szCs w:val="16"/>
              </w:rPr>
              <w:t>significato di ci</w:t>
            </w:r>
            <w:r>
              <w:rPr>
                <w:rFonts w:ascii="Arial Narrow" w:hAnsi="Arial Narrow"/>
                <w:sz w:val="16"/>
                <w:szCs w:val="16"/>
              </w:rPr>
              <w:t>ò</w:t>
            </w:r>
            <w:r w:rsidRPr="002A06FC">
              <w:rPr>
                <w:rFonts w:ascii="Arial Narrow" w:hAnsi="Arial Narrow"/>
                <w:sz w:val="16"/>
                <w:szCs w:val="16"/>
              </w:rPr>
              <w:t xml:space="preserve"> che si dice con mimica e gesti. </w:t>
            </w:r>
          </w:p>
          <w:p w14:paraId="4D559A91" w14:textId="05C43CD0"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2A06FC">
              <w:rPr>
                <w:rFonts w:ascii="Arial Narrow" w:hAnsi="Arial Narrow"/>
                <w:sz w:val="16"/>
                <w:szCs w:val="16"/>
              </w:rPr>
              <w:t>Interagire in modo semplice con un interlocutore disposto a</w:t>
            </w:r>
            <w:r>
              <w:rPr>
                <w:rFonts w:ascii="Arial Narrow" w:hAnsi="Arial Narrow"/>
                <w:sz w:val="16"/>
                <w:szCs w:val="16"/>
              </w:rPr>
              <w:t xml:space="preserve"> </w:t>
            </w:r>
            <w:r w:rsidRPr="002A06FC">
              <w:rPr>
                <w:rFonts w:ascii="Arial Narrow" w:hAnsi="Arial Narrow"/>
                <w:sz w:val="16"/>
                <w:szCs w:val="16"/>
              </w:rPr>
              <w:t>collaborare, manifestando bisogni concreti; formulare domande su dati</w:t>
            </w:r>
            <w:r>
              <w:rPr>
                <w:rFonts w:ascii="Arial Narrow" w:hAnsi="Arial Narrow"/>
                <w:sz w:val="16"/>
                <w:szCs w:val="16"/>
              </w:rPr>
              <w:t xml:space="preserve"> </w:t>
            </w:r>
            <w:r w:rsidRPr="002A06FC">
              <w:rPr>
                <w:rFonts w:ascii="Arial Narrow" w:hAnsi="Arial Narrow"/>
                <w:sz w:val="16"/>
                <w:szCs w:val="16"/>
              </w:rPr>
              <w:t>personali e/o argomenti familiari e rispondere alle stesse.</w:t>
            </w:r>
          </w:p>
          <w:p w14:paraId="7AED218F" w14:textId="45B13D4B" w:rsidR="00DD725C" w:rsidRPr="00DE45B2" w:rsidRDefault="00DD725C" w:rsidP="00DD725C">
            <w:pPr>
              <w:pStyle w:val="Paragrafoelenco"/>
              <w:spacing w:after="60" w:line="276" w:lineRule="auto"/>
              <w:ind w:left="0"/>
              <w:rPr>
                <w:rFonts w:ascii="Arial Narrow" w:hAnsi="Arial Narrow"/>
                <w:sz w:val="16"/>
                <w:szCs w:val="16"/>
              </w:rPr>
            </w:pPr>
          </w:p>
          <w:p w14:paraId="681797D2" w14:textId="4C4B2C3E" w:rsidR="00DD725C" w:rsidRDefault="00DD725C" w:rsidP="00DD725C">
            <w:pPr>
              <w:pStyle w:val="Paragrafoelenco"/>
              <w:spacing w:after="60" w:line="276" w:lineRule="auto"/>
              <w:ind w:left="0"/>
              <w:rPr>
                <w:rFonts w:ascii="Arial Narrow" w:hAnsi="Arial Narrow"/>
                <w:sz w:val="16"/>
                <w:szCs w:val="16"/>
              </w:rPr>
            </w:pPr>
            <w:r w:rsidRPr="007F5ABD">
              <w:rPr>
                <w:rFonts w:ascii="Arial Narrow" w:hAnsi="Arial Narrow"/>
                <w:b/>
                <w:sz w:val="16"/>
                <w:szCs w:val="16"/>
              </w:rPr>
              <w:t>Lettura (comprensione scritta)</w:t>
            </w:r>
            <w:r w:rsidRPr="002A06FC">
              <w:rPr>
                <w:rFonts w:ascii="Arial Narrow" w:hAnsi="Arial Narrow"/>
                <w:sz w:val="16"/>
                <w:szCs w:val="16"/>
              </w:rPr>
              <w:t xml:space="preserve"> </w:t>
            </w:r>
          </w:p>
          <w:p w14:paraId="6C2849C0" w14:textId="2CBBBB77"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2A06FC">
              <w:rPr>
                <w:rFonts w:ascii="Arial Narrow" w:hAnsi="Arial Narrow"/>
                <w:sz w:val="16"/>
                <w:szCs w:val="16"/>
              </w:rPr>
              <w:t>Leggere ad alta voce parole, frasi e gradualmente testi</w:t>
            </w:r>
            <w:r>
              <w:rPr>
                <w:rFonts w:ascii="Arial Narrow" w:hAnsi="Arial Narrow"/>
                <w:sz w:val="16"/>
                <w:szCs w:val="16"/>
              </w:rPr>
              <w:t xml:space="preserve"> </w:t>
            </w:r>
            <w:r w:rsidRPr="002A06FC">
              <w:rPr>
                <w:rFonts w:ascii="Arial Narrow" w:hAnsi="Arial Narrow"/>
                <w:sz w:val="16"/>
                <w:szCs w:val="16"/>
              </w:rPr>
              <w:t>semplici, con lessico e contenuti noti e argomento concreto, concrescente consapevolezza delle specificit</w:t>
            </w:r>
            <w:r>
              <w:rPr>
                <w:rFonts w:ascii="Arial Narrow" w:hAnsi="Arial Narrow"/>
                <w:sz w:val="16"/>
                <w:szCs w:val="16"/>
              </w:rPr>
              <w:t>à</w:t>
            </w:r>
            <w:r w:rsidRPr="002A06FC">
              <w:rPr>
                <w:rFonts w:ascii="Arial Narrow" w:hAnsi="Arial Narrow"/>
                <w:sz w:val="16"/>
                <w:szCs w:val="16"/>
              </w:rPr>
              <w:t xml:space="preserve"> fonetiche delle lingue</w:t>
            </w:r>
            <w:r>
              <w:rPr>
                <w:rFonts w:ascii="Arial Narrow" w:hAnsi="Arial Narrow"/>
                <w:sz w:val="16"/>
                <w:szCs w:val="16"/>
              </w:rPr>
              <w:t xml:space="preserve"> </w:t>
            </w:r>
            <w:r w:rsidRPr="002A06FC">
              <w:rPr>
                <w:rFonts w:ascii="Arial Narrow" w:hAnsi="Arial Narrow"/>
                <w:sz w:val="16"/>
                <w:szCs w:val="16"/>
              </w:rPr>
              <w:t xml:space="preserve">comunitarie di insegnamento. </w:t>
            </w:r>
          </w:p>
          <w:p w14:paraId="4B56D68B" w14:textId="1CB0A83F" w:rsidR="00DD725C" w:rsidRDefault="00DD725C" w:rsidP="00DD725C">
            <w:pPr>
              <w:pStyle w:val="Paragrafoelenco"/>
              <w:numPr>
                <w:ilvl w:val="1"/>
                <w:numId w:val="12"/>
              </w:numPr>
              <w:spacing w:after="60" w:line="276" w:lineRule="auto"/>
              <w:ind w:left="258" w:hanging="258"/>
              <w:rPr>
                <w:sz w:val="19"/>
                <w:szCs w:val="19"/>
              </w:rPr>
            </w:pPr>
            <w:r w:rsidRPr="002A06FC">
              <w:rPr>
                <w:rFonts w:ascii="Arial Narrow" w:hAnsi="Arial Narrow"/>
                <w:sz w:val="16"/>
                <w:szCs w:val="16"/>
              </w:rPr>
              <w:t>Leggere e comprendere testi semplici di contenuto familiare e</w:t>
            </w:r>
            <w:r>
              <w:rPr>
                <w:rFonts w:ascii="Arial Narrow" w:hAnsi="Arial Narrow"/>
                <w:sz w:val="16"/>
                <w:szCs w:val="16"/>
              </w:rPr>
              <w:t xml:space="preserve"> </w:t>
            </w:r>
            <w:r w:rsidRPr="002A06FC">
              <w:rPr>
                <w:rFonts w:ascii="Arial Narrow" w:hAnsi="Arial Narrow"/>
                <w:sz w:val="16"/>
                <w:szCs w:val="16"/>
              </w:rPr>
              <w:t>di tipo concreto e trovare informazioni esplicite in materiali di uso</w:t>
            </w:r>
            <w:r>
              <w:rPr>
                <w:rFonts w:ascii="Arial Narrow" w:hAnsi="Arial Narrow"/>
                <w:sz w:val="16"/>
                <w:szCs w:val="16"/>
              </w:rPr>
              <w:t xml:space="preserve"> </w:t>
            </w:r>
            <w:r w:rsidRPr="002A06FC">
              <w:rPr>
                <w:rFonts w:ascii="Arial Narrow" w:hAnsi="Arial Narrow"/>
                <w:sz w:val="16"/>
                <w:szCs w:val="16"/>
              </w:rPr>
              <w:t>corrente</w:t>
            </w:r>
            <w:r>
              <w:rPr>
                <w:sz w:val="19"/>
                <w:szCs w:val="19"/>
              </w:rPr>
              <w:t xml:space="preserve">. </w:t>
            </w:r>
          </w:p>
          <w:p w14:paraId="05E66136" w14:textId="77777777" w:rsidR="00DD725C" w:rsidRPr="00DE45B2" w:rsidRDefault="00DD725C" w:rsidP="00DD725C">
            <w:pPr>
              <w:pStyle w:val="Paragrafoelenco"/>
              <w:spacing w:after="60" w:line="276" w:lineRule="auto"/>
              <w:ind w:left="258"/>
              <w:rPr>
                <w:sz w:val="19"/>
                <w:szCs w:val="19"/>
              </w:rPr>
            </w:pPr>
          </w:p>
          <w:p w14:paraId="48625B04" w14:textId="77777777" w:rsidR="00DD725C" w:rsidRDefault="00DD725C" w:rsidP="00DD725C">
            <w:pPr>
              <w:pStyle w:val="Paragrafoelenco"/>
              <w:spacing w:after="60" w:line="276" w:lineRule="auto"/>
              <w:ind w:left="0"/>
              <w:rPr>
                <w:rFonts w:ascii="Arial Narrow" w:hAnsi="Arial Narrow"/>
                <w:sz w:val="16"/>
                <w:szCs w:val="16"/>
              </w:rPr>
            </w:pPr>
            <w:r w:rsidRPr="007F5ABD">
              <w:rPr>
                <w:rFonts w:ascii="Arial Narrow" w:hAnsi="Arial Narrow"/>
                <w:b/>
                <w:sz w:val="16"/>
                <w:szCs w:val="16"/>
              </w:rPr>
              <w:t>Scrittura (produzione e interazione scritta)</w:t>
            </w:r>
            <w:r w:rsidRPr="007F5ABD">
              <w:rPr>
                <w:rFonts w:ascii="Arial Narrow" w:hAnsi="Arial Narrow"/>
                <w:sz w:val="16"/>
                <w:szCs w:val="16"/>
              </w:rPr>
              <w:t xml:space="preserve"> </w:t>
            </w:r>
          </w:p>
          <w:p w14:paraId="004A92B5" w14:textId="79D155D6"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7F5ABD">
              <w:rPr>
                <w:rFonts w:ascii="Arial Narrow" w:hAnsi="Arial Narrow"/>
                <w:sz w:val="16"/>
                <w:szCs w:val="16"/>
              </w:rPr>
              <w:t xml:space="preserve">Scrivere testi brevi e semplici per presentare </w:t>
            </w:r>
            <w:proofErr w:type="gramStart"/>
            <w:r w:rsidRPr="007F5ABD">
              <w:rPr>
                <w:rFonts w:ascii="Arial Narrow" w:hAnsi="Arial Narrow"/>
                <w:sz w:val="16"/>
                <w:szCs w:val="16"/>
              </w:rPr>
              <w:t>se</w:t>
            </w:r>
            <w:proofErr w:type="gramEnd"/>
            <w:r>
              <w:rPr>
                <w:rFonts w:ascii="Arial Narrow" w:hAnsi="Arial Narrow"/>
                <w:sz w:val="16"/>
                <w:szCs w:val="16"/>
              </w:rPr>
              <w:t xml:space="preserve"> </w:t>
            </w:r>
            <w:r w:rsidRPr="007F5ABD">
              <w:rPr>
                <w:rFonts w:ascii="Arial Narrow" w:hAnsi="Arial Narrow"/>
                <w:sz w:val="16"/>
                <w:szCs w:val="16"/>
              </w:rPr>
              <w:t>stesso</w:t>
            </w:r>
            <w:r>
              <w:rPr>
                <w:rFonts w:ascii="Arial Narrow" w:hAnsi="Arial Narrow"/>
                <w:sz w:val="16"/>
                <w:szCs w:val="16"/>
              </w:rPr>
              <w:t>/</w:t>
            </w:r>
            <w:r w:rsidRPr="007F5ABD">
              <w:rPr>
                <w:rFonts w:ascii="Arial Narrow" w:hAnsi="Arial Narrow"/>
                <w:sz w:val="16"/>
                <w:szCs w:val="16"/>
              </w:rPr>
              <w:t>a</w:t>
            </w:r>
            <w:r>
              <w:rPr>
                <w:rFonts w:ascii="Arial Narrow" w:hAnsi="Arial Narrow"/>
                <w:sz w:val="16"/>
                <w:szCs w:val="16"/>
              </w:rPr>
              <w:t xml:space="preserve"> </w:t>
            </w:r>
            <w:r w:rsidRPr="007F5ABD">
              <w:rPr>
                <w:rFonts w:ascii="Arial Narrow" w:hAnsi="Arial Narrow"/>
                <w:sz w:val="16"/>
                <w:szCs w:val="16"/>
              </w:rPr>
              <w:t>per descrivere persone, luoghi e oggetti familiari, per raccontare le</w:t>
            </w:r>
            <w:r>
              <w:rPr>
                <w:rFonts w:ascii="Arial Narrow" w:hAnsi="Arial Narrow"/>
                <w:sz w:val="16"/>
                <w:szCs w:val="16"/>
              </w:rPr>
              <w:t xml:space="preserve"> </w:t>
            </w:r>
            <w:r w:rsidRPr="007F5ABD">
              <w:rPr>
                <w:rFonts w:ascii="Arial Narrow" w:hAnsi="Arial Narrow"/>
                <w:sz w:val="16"/>
                <w:szCs w:val="16"/>
              </w:rPr>
              <w:t>proprie esperienze abituali, per fare gli auguri, ringraziare o</w:t>
            </w:r>
            <w:r>
              <w:rPr>
                <w:rFonts w:ascii="Arial Narrow" w:hAnsi="Arial Narrow"/>
                <w:sz w:val="16"/>
                <w:szCs w:val="16"/>
              </w:rPr>
              <w:t xml:space="preserve"> </w:t>
            </w:r>
            <w:r w:rsidRPr="007F5ABD">
              <w:rPr>
                <w:rFonts w:ascii="Arial Narrow" w:hAnsi="Arial Narrow"/>
                <w:sz w:val="16"/>
                <w:szCs w:val="16"/>
              </w:rPr>
              <w:t>invitare qualcuno, anche con errori formali che non compromettano la</w:t>
            </w:r>
            <w:r>
              <w:rPr>
                <w:rFonts w:ascii="Arial Narrow" w:hAnsi="Arial Narrow"/>
                <w:sz w:val="16"/>
                <w:szCs w:val="16"/>
              </w:rPr>
              <w:t xml:space="preserve"> </w:t>
            </w:r>
            <w:r w:rsidRPr="007F5ABD">
              <w:rPr>
                <w:rFonts w:ascii="Arial Narrow" w:hAnsi="Arial Narrow"/>
                <w:sz w:val="16"/>
                <w:szCs w:val="16"/>
              </w:rPr>
              <w:t>comprensibilit</w:t>
            </w:r>
            <w:r>
              <w:rPr>
                <w:rFonts w:ascii="Arial Narrow" w:hAnsi="Arial Narrow"/>
                <w:sz w:val="16"/>
                <w:szCs w:val="16"/>
              </w:rPr>
              <w:t xml:space="preserve">à </w:t>
            </w:r>
            <w:r w:rsidRPr="007F5ABD">
              <w:rPr>
                <w:rFonts w:ascii="Arial Narrow" w:hAnsi="Arial Narrow"/>
                <w:sz w:val="16"/>
                <w:szCs w:val="16"/>
              </w:rPr>
              <w:t>del messaggio.</w:t>
            </w:r>
          </w:p>
          <w:p w14:paraId="6E4DC9A5" w14:textId="77777777" w:rsidR="00DD725C" w:rsidRDefault="00DD725C" w:rsidP="00DD725C">
            <w:pPr>
              <w:pStyle w:val="Paragrafoelenco"/>
              <w:numPr>
                <w:ilvl w:val="1"/>
                <w:numId w:val="12"/>
              </w:numPr>
              <w:spacing w:after="60" w:line="276" w:lineRule="auto"/>
              <w:ind w:left="258" w:hanging="258"/>
              <w:rPr>
                <w:rFonts w:ascii="Arial Narrow" w:hAnsi="Arial Narrow"/>
                <w:sz w:val="16"/>
                <w:szCs w:val="16"/>
              </w:rPr>
            </w:pPr>
            <w:r w:rsidRPr="007F5ABD">
              <w:rPr>
                <w:rFonts w:ascii="Arial Narrow" w:hAnsi="Arial Narrow"/>
                <w:sz w:val="16"/>
                <w:szCs w:val="16"/>
              </w:rPr>
              <w:t>Interagire in modo semplice, tramite brevi frasi, espressioni</w:t>
            </w:r>
            <w:r>
              <w:rPr>
                <w:rFonts w:ascii="Arial Narrow" w:hAnsi="Arial Narrow"/>
                <w:sz w:val="16"/>
                <w:szCs w:val="16"/>
              </w:rPr>
              <w:t xml:space="preserve"> </w:t>
            </w:r>
            <w:r w:rsidRPr="007F5ABD">
              <w:rPr>
                <w:rFonts w:ascii="Arial Narrow" w:hAnsi="Arial Narrow"/>
                <w:sz w:val="16"/>
                <w:szCs w:val="16"/>
              </w:rPr>
              <w:t>fisse e combinazioni di parole e segni, anche in scambi comunicativi</w:t>
            </w:r>
            <w:r>
              <w:rPr>
                <w:rFonts w:ascii="Arial Narrow" w:hAnsi="Arial Narrow"/>
                <w:sz w:val="16"/>
                <w:szCs w:val="16"/>
              </w:rPr>
              <w:t xml:space="preserve"> </w:t>
            </w:r>
            <w:r w:rsidRPr="007F5ABD">
              <w:rPr>
                <w:rFonts w:ascii="Arial Narrow" w:hAnsi="Arial Narrow"/>
                <w:sz w:val="16"/>
                <w:szCs w:val="16"/>
              </w:rPr>
              <w:t>online, nell'ambito delle attivit</w:t>
            </w:r>
            <w:r>
              <w:rPr>
                <w:rFonts w:ascii="Arial Narrow" w:hAnsi="Arial Narrow"/>
                <w:sz w:val="16"/>
                <w:szCs w:val="16"/>
              </w:rPr>
              <w:t>à</w:t>
            </w:r>
            <w:r w:rsidRPr="007F5ABD">
              <w:rPr>
                <w:rFonts w:ascii="Arial Narrow" w:hAnsi="Arial Narrow"/>
                <w:sz w:val="16"/>
                <w:szCs w:val="16"/>
              </w:rPr>
              <w:t xml:space="preserve"> didattiche e sotto la</w:t>
            </w:r>
            <w:r>
              <w:rPr>
                <w:rFonts w:ascii="Arial Narrow" w:hAnsi="Arial Narrow"/>
                <w:sz w:val="16"/>
                <w:szCs w:val="16"/>
              </w:rPr>
              <w:t xml:space="preserve"> </w:t>
            </w:r>
            <w:r w:rsidRPr="007F5ABD">
              <w:rPr>
                <w:rFonts w:ascii="Arial Narrow" w:hAnsi="Arial Narrow"/>
                <w:sz w:val="16"/>
                <w:szCs w:val="16"/>
              </w:rPr>
              <w:t>supervisione del docente</w:t>
            </w:r>
          </w:p>
          <w:p w14:paraId="0C5FD3B8" w14:textId="77777777" w:rsidR="00DD725C" w:rsidRPr="00DE45B2" w:rsidRDefault="00DD725C" w:rsidP="00DD725C">
            <w:pPr>
              <w:pStyle w:val="Paragrafoelenco"/>
              <w:spacing w:after="60" w:line="276" w:lineRule="auto"/>
              <w:ind w:left="258"/>
              <w:rPr>
                <w:rFonts w:ascii="Arial Narrow" w:hAnsi="Arial Narrow"/>
                <w:sz w:val="16"/>
                <w:szCs w:val="16"/>
              </w:rPr>
            </w:pPr>
          </w:p>
          <w:p w14:paraId="47EACC98" w14:textId="393DA140" w:rsidR="00DD725C" w:rsidRPr="00DE45B2" w:rsidRDefault="00DD725C" w:rsidP="00DD725C">
            <w:pPr>
              <w:spacing w:after="60"/>
              <w:rPr>
                <w:rFonts w:ascii="Arial Narrow" w:hAnsi="Arial Narrow"/>
                <w:sz w:val="16"/>
                <w:szCs w:val="16"/>
              </w:rPr>
            </w:pPr>
            <w:r w:rsidRPr="00DE45B2">
              <w:rPr>
                <w:rFonts w:ascii="Arial Narrow" w:hAnsi="Arial Narrow"/>
                <w:b/>
                <w:sz w:val="16"/>
                <w:szCs w:val="16"/>
              </w:rPr>
              <w:t>Riflessione sulla lingua e sull'apprendimento</w:t>
            </w:r>
          </w:p>
          <w:p w14:paraId="15B7CED2" w14:textId="245B2F51"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Conoscere le parole nei contesti d'uso e rilevare le eventuali variazioni di significato. </w:t>
            </w:r>
          </w:p>
          <w:p w14:paraId="478609DB" w14:textId="5933077F"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Conoscere la struttura delle frasi e mettere in relazione costrutti e intenzioni comunicative. </w:t>
            </w:r>
          </w:p>
          <w:p w14:paraId="7C34FFE8" w14:textId="15B38182" w:rsidR="00DD725C" w:rsidRPr="00DE45B2" w:rsidRDefault="00DD725C" w:rsidP="00DD725C">
            <w:pPr>
              <w:pStyle w:val="Paragrafoelenco"/>
              <w:numPr>
                <w:ilvl w:val="1"/>
                <w:numId w:val="24"/>
              </w:numPr>
              <w:spacing w:after="60"/>
              <w:ind w:left="258" w:hanging="258"/>
              <w:rPr>
                <w:rFonts w:ascii="Arial Narrow" w:hAnsi="Arial Narrow"/>
                <w:sz w:val="16"/>
                <w:szCs w:val="16"/>
              </w:rPr>
            </w:pPr>
            <w:r w:rsidRPr="00DE45B2">
              <w:rPr>
                <w:rFonts w:ascii="Arial Narrow" w:hAnsi="Arial Narrow"/>
                <w:sz w:val="16"/>
                <w:szCs w:val="16"/>
              </w:rPr>
              <w:t xml:space="preserve">Confrontare parole e strutture relative a codici linguistici diversi. </w:t>
            </w:r>
          </w:p>
          <w:p w14:paraId="184A4FF5" w14:textId="40E6E8B9" w:rsidR="00DD725C" w:rsidRPr="00DE45B2" w:rsidRDefault="00DD725C" w:rsidP="00DD725C">
            <w:pPr>
              <w:pStyle w:val="Paragrafoelenco"/>
              <w:numPr>
                <w:ilvl w:val="0"/>
                <w:numId w:val="24"/>
              </w:numPr>
              <w:spacing w:after="60"/>
              <w:ind w:left="258" w:hanging="258"/>
              <w:rPr>
                <w:rFonts w:ascii="Arial Narrow" w:hAnsi="Arial Narrow" w:cs="Arial"/>
                <w:b/>
                <w:sz w:val="16"/>
                <w:szCs w:val="16"/>
              </w:rPr>
            </w:pPr>
            <w:r w:rsidRPr="00DE45B2">
              <w:rPr>
                <w:rFonts w:ascii="Arial Narrow" w:hAnsi="Arial Narrow"/>
                <w:sz w:val="16"/>
                <w:szCs w:val="16"/>
              </w:rPr>
              <w:t>Riconoscere i propri errori e i propri modi di apprendere le lingue.</w:t>
            </w:r>
          </w:p>
        </w:tc>
      </w:tr>
      <w:tr w:rsidR="00DD725C" w14:paraId="09B799B4" w14:textId="77777777" w:rsidTr="00DD725C">
        <w:trPr>
          <w:trHeight w:val="384"/>
        </w:trPr>
        <w:tc>
          <w:tcPr>
            <w:tcW w:w="167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CF5770" w14:textId="77777777" w:rsidR="00DD725C" w:rsidRPr="00AC33FC" w:rsidRDefault="00DD725C" w:rsidP="00DD725C">
            <w:pPr>
              <w:autoSpaceDE w:val="0"/>
              <w:autoSpaceDN w:val="0"/>
              <w:adjustRightInd w:val="0"/>
              <w:spacing w:after="60"/>
              <w:ind w:left="204"/>
              <w:rPr>
                <w:rStyle w:val="Normale1"/>
                <w:rFonts w:ascii="Arial Narrow" w:hAnsi="Arial Narrow" w:cs="AGaramond-Regular"/>
                <w:b/>
                <w:color w:val="231F20"/>
                <w:sz w:val="16"/>
                <w:szCs w:val="16"/>
              </w:rPr>
            </w:pPr>
            <w:proofErr w:type="spellStart"/>
            <w:r w:rsidRPr="00AC33FC">
              <w:rPr>
                <w:rStyle w:val="Normale1"/>
                <w:rFonts w:ascii="Arial Narrow" w:hAnsi="Arial Narrow" w:cs="AGaramond-Regular"/>
                <w:b/>
                <w:color w:val="231F20"/>
                <w:sz w:val="16"/>
                <w:szCs w:val="16"/>
              </w:rPr>
              <w:lastRenderedPageBreak/>
              <w:t>Microabilità</w:t>
            </w:r>
            <w:proofErr w:type="spellEnd"/>
            <w:r w:rsidRPr="00AC33FC">
              <w:rPr>
                <w:rStyle w:val="Normale1"/>
                <w:rFonts w:ascii="Arial Narrow" w:hAnsi="Arial Narrow" w:cs="AGaramond-Regular"/>
                <w:b/>
                <w:color w:val="231F20"/>
                <w:sz w:val="16"/>
                <w:szCs w:val="16"/>
              </w:rPr>
              <w:t xml:space="preserve"> per la classe prima secondaria primo grado</w:t>
            </w:r>
          </w:p>
        </w:tc>
        <w:tc>
          <w:tcPr>
            <w:tcW w:w="1561"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5A2B3E" w14:textId="77777777" w:rsidR="00DD725C" w:rsidRPr="00AC33FC" w:rsidRDefault="00DD725C" w:rsidP="00DD725C">
            <w:pPr>
              <w:autoSpaceDE w:val="0"/>
              <w:autoSpaceDN w:val="0"/>
              <w:adjustRightInd w:val="0"/>
              <w:spacing w:after="60"/>
              <w:ind w:left="204" w:hanging="142"/>
              <w:rPr>
                <w:rStyle w:val="Normale1"/>
                <w:rFonts w:ascii="Arial Narrow" w:hAnsi="Arial Narrow" w:cs="AGaramond-Regular"/>
                <w:b/>
                <w:color w:val="231F20"/>
                <w:sz w:val="16"/>
                <w:szCs w:val="16"/>
              </w:rPr>
            </w:pPr>
            <w:proofErr w:type="spellStart"/>
            <w:r w:rsidRPr="00AC33FC">
              <w:rPr>
                <w:rStyle w:val="Normale1"/>
                <w:rFonts w:ascii="Arial Narrow" w:hAnsi="Arial Narrow" w:cs="AGaramond-Regular"/>
                <w:b/>
                <w:color w:val="231F20"/>
                <w:sz w:val="16"/>
                <w:szCs w:val="16"/>
              </w:rPr>
              <w:t>Microabilità</w:t>
            </w:r>
            <w:proofErr w:type="spellEnd"/>
            <w:r w:rsidRPr="00AC33FC">
              <w:rPr>
                <w:rStyle w:val="Normale1"/>
                <w:rFonts w:ascii="Arial Narrow" w:hAnsi="Arial Narrow" w:cs="AGaramond-Regular"/>
                <w:b/>
                <w:color w:val="231F20"/>
                <w:sz w:val="16"/>
                <w:szCs w:val="16"/>
              </w:rPr>
              <w:t xml:space="preserve"> per la classe seconda secondaria primo grado</w:t>
            </w:r>
          </w:p>
        </w:tc>
        <w:tc>
          <w:tcPr>
            <w:tcW w:w="1769"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39D546" w14:textId="77777777" w:rsidR="00DD725C" w:rsidRPr="002A4BCC" w:rsidRDefault="00DD725C" w:rsidP="00DD725C">
            <w:pPr>
              <w:autoSpaceDE w:val="0"/>
              <w:autoSpaceDN w:val="0"/>
              <w:adjustRightInd w:val="0"/>
              <w:spacing w:after="60"/>
              <w:rPr>
                <w:rStyle w:val="Normale1"/>
                <w:rFonts w:ascii="Arial Narrow" w:hAnsi="Arial Narrow"/>
                <w:b/>
                <w:sz w:val="16"/>
                <w:szCs w:val="16"/>
              </w:rPr>
            </w:pPr>
            <w:proofErr w:type="spellStart"/>
            <w:r w:rsidRPr="002A4BCC">
              <w:rPr>
                <w:rStyle w:val="Normale1"/>
                <w:rFonts w:ascii="Arial Narrow" w:hAnsi="Arial Narrow"/>
                <w:b/>
                <w:sz w:val="16"/>
                <w:szCs w:val="16"/>
              </w:rPr>
              <w:t>Microabilità</w:t>
            </w:r>
            <w:proofErr w:type="spellEnd"/>
            <w:r w:rsidRPr="002A4BCC">
              <w:rPr>
                <w:rStyle w:val="Normale1"/>
                <w:rFonts w:ascii="Arial Narrow" w:hAnsi="Arial Narrow"/>
                <w:b/>
                <w:sz w:val="16"/>
                <w:szCs w:val="16"/>
              </w:rPr>
              <w:t xml:space="preserve"> per la classe terza secondaria primo grado</w:t>
            </w:r>
          </w:p>
        </w:tc>
      </w:tr>
      <w:tr w:rsidR="00DD725C" w14:paraId="422681FD" w14:textId="77777777" w:rsidTr="009B3C87">
        <w:trPr>
          <w:trHeight w:val="384"/>
        </w:trPr>
        <w:tc>
          <w:tcPr>
            <w:tcW w:w="1670" w:type="pct"/>
            <w:tcBorders>
              <w:top w:val="single" w:sz="4" w:space="0" w:color="auto"/>
              <w:left w:val="single" w:sz="4" w:space="0" w:color="auto"/>
              <w:bottom w:val="single" w:sz="4" w:space="0" w:color="auto"/>
              <w:right w:val="single" w:sz="4" w:space="0" w:color="auto"/>
            </w:tcBorders>
          </w:tcPr>
          <w:p w14:paraId="56A5AAAB"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Salutarsi tra pari</w:t>
            </w:r>
          </w:p>
          <w:p w14:paraId="2C9136F1"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Salutare nei vari momenti della giornata</w:t>
            </w:r>
          </w:p>
          <w:p w14:paraId="59F5922B"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Presentarsi e presentare</w:t>
            </w:r>
          </w:p>
          <w:p w14:paraId="3CF55490"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Chiedere e dire il colore di oggetti</w:t>
            </w:r>
          </w:p>
          <w:p w14:paraId="2AB9E318"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lastRenderedPageBreak/>
              <w:t>Identificare oggetti (affermativo e interrogativo)</w:t>
            </w:r>
          </w:p>
          <w:p w14:paraId="3849CDD6"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Rispondere alle domande poste</w:t>
            </w:r>
          </w:p>
          <w:p w14:paraId="026A547A"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Identificare elementi (affermativo e interrogativo)</w:t>
            </w:r>
          </w:p>
          <w:p w14:paraId="4437759B" w14:textId="77777777" w:rsidR="00DD725C" w:rsidRPr="00EC43E9" w:rsidRDefault="00DD725C" w:rsidP="00DD725C">
            <w:pPr>
              <w:numPr>
                <w:ilvl w:val="0"/>
                <w:numId w:val="40"/>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Fare gli auguri</w:t>
            </w:r>
          </w:p>
          <w:p w14:paraId="1EA79860" w14:textId="77777777" w:rsidR="00DD725C" w:rsidRPr="00EC43E9" w:rsidRDefault="00DD725C" w:rsidP="00DD725C">
            <w:pPr>
              <w:numPr>
                <w:ilvl w:val="0"/>
                <w:numId w:val="40"/>
              </w:numPr>
              <w:tabs>
                <w:tab w:val="clear" w:pos="360"/>
                <w:tab w:val="num" w:pos="142"/>
              </w:tabs>
              <w:spacing w:after="0" w:line="240" w:lineRule="auto"/>
              <w:ind w:left="142" w:hanging="142"/>
              <w:rPr>
                <w:rFonts w:ascii="Arial Narrow" w:hAnsi="Arial Narrow"/>
                <w:sz w:val="16"/>
                <w:szCs w:val="16"/>
              </w:rPr>
            </w:pPr>
            <w:r w:rsidRPr="00EC43E9">
              <w:rPr>
                <w:rFonts w:ascii="Arial Narrow" w:hAnsi="Arial Narrow"/>
                <w:sz w:val="16"/>
                <w:szCs w:val="16"/>
              </w:rPr>
              <w:t>Comprendere ed eseguire azioni, comandi e istruzioni</w:t>
            </w:r>
          </w:p>
          <w:p w14:paraId="1E8D55EC" w14:textId="77777777" w:rsidR="00DD725C" w:rsidRPr="00EC43E9" w:rsidRDefault="00DD725C" w:rsidP="00DD725C">
            <w:pPr>
              <w:numPr>
                <w:ilvl w:val="0"/>
                <w:numId w:val="41"/>
              </w:numPr>
              <w:tabs>
                <w:tab w:val="clear" w:pos="360"/>
                <w:tab w:val="num" w:pos="142"/>
              </w:tabs>
              <w:spacing w:after="0" w:line="240" w:lineRule="auto"/>
              <w:ind w:left="142" w:hanging="142"/>
              <w:rPr>
                <w:rFonts w:ascii="Arial Narrow" w:hAnsi="Arial Narrow"/>
                <w:sz w:val="16"/>
                <w:szCs w:val="16"/>
              </w:rPr>
            </w:pPr>
            <w:r w:rsidRPr="00EC43E9">
              <w:rPr>
                <w:rFonts w:ascii="Arial Narrow" w:hAnsi="Arial Narrow"/>
                <w:sz w:val="16"/>
                <w:szCs w:val="16"/>
              </w:rPr>
              <w:t>Esprimere le proprie preferenze e informarsi su quelle altrui</w:t>
            </w:r>
          </w:p>
          <w:p w14:paraId="2F25F74E" w14:textId="77777777" w:rsidR="00DD725C" w:rsidRPr="00EC43E9" w:rsidRDefault="00DD725C" w:rsidP="00DD725C">
            <w:pPr>
              <w:numPr>
                <w:ilvl w:val="0"/>
                <w:numId w:val="41"/>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Numerare da 1 a 20</w:t>
            </w:r>
          </w:p>
          <w:p w14:paraId="5E8D4A7E" w14:textId="77777777" w:rsidR="00DD725C" w:rsidRPr="00EC43E9" w:rsidRDefault="00DD725C" w:rsidP="00DD725C">
            <w:pPr>
              <w:numPr>
                <w:ilvl w:val="0"/>
                <w:numId w:val="41"/>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Dire e chiedere il numero di telefono</w:t>
            </w:r>
          </w:p>
          <w:p w14:paraId="6D6FB7D6" w14:textId="77777777" w:rsidR="00DD725C" w:rsidRPr="00EC43E9" w:rsidRDefault="00DD725C" w:rsidP="00DD725C">
            <w:pPr>
              <w:numPr>
                <w:ilvl w:val="0"/>
                <w:numId w:val="41"/>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Eseguire somme e sottrazioni</w:t>
            </w:r>
          </w:p>
          <w:p w14:paraId="71EC7471" w14:textId="77777777" w:rsidR="00DD725C" w:rsidRPr="00EC43E9" w:rsidRDefault="00DD725C" w:rsidP="00DD725C">
            <w:pPr>
              <w:numPr>
                <w:ilvl w:val="0"/>
                <w:numId w:val="41"/>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Dire e chiedere i giorni della settimana</w:t>
            </w:r>
          </w:p>
          <w:p w14:paraId="173BFBE1" w14:textId="77777777" w:rsidR="00DD725C" w:rsidRPr="00EC43E9" w:rsidRDefault="00DD725C" w:rsidP="00DD725C">
            <w:pPr>
              <w:numPr>
                <w:ilvl w:val="0"/>
                <w:numId w:val="41"/>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Dire e chiedere i mesi dell’anno</w:t>
            </w:r>
          </w:p>
          <w:p w14:paraId="523AEB30" w14:textId="733A9EB5" w:rsidR="00DD725C" w:rsidRPr="00AC33FC" w:rsidRDefault="00DD725C" w:rsidP="00DD725C">
            <w:pPr>
              <w:autoSpaceDE w:val="0"/>
              <w:autoSpaceDN w:val="0"/>
              <w:adjustRightInd w:val="0"/>
              <w:spacing w:after="60"/>
              <w:ind w:left="204"/>
              <w:rPr>
                <w:rStyle w:val="Normale1"/>
                <w:rFonts w:ascii="Arial Narrow" w:hAnsi="Arial Narrow" w:cs="AGaramond-Regular"/>
                <w:b/>
                <w:color w:val="231F20"/>
                <w:sz w:val="16"/>
                <w:szCs w:val="16"/>
              </w:rPr>
            </w:pPr>
            <w:r w:rsidRPr="00EC43E9">
              <w:rPr>
                <w:rFonts w:ascii="Arial Narrow" w:hAnsi="Arial Narrow"/>
                <w:sz w:val="16"/>
                <w:szCs w:val="16"/>
              </w:rPr>
              <w:t>Fornire e chiedere informazioni sul possesso</w:t>
            </w:r>
          </w:p>
        </w:tc>
        <w:tc>
          <w:tcPr>
            <w:tcW w:w="1561" w:type="pct"/>
            <w:tcBorders>
              <w:top w:val="single" w:sz="4" w:space="0" w:color="auto"/>
              <w:left w:val="single" w:sz="4" w:space="0" w:color="auto"/>
              <w:bottom w:val="single" w:sz="4" w:space="0" w:color="auto"/>
              <w:right w:val="single" w:sz="4" w:space="0" w:color="auto"/>
            </w:tcBorders>
          </w:tcPr>
          <w:p w14:paraId="2AE779E5"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lastRenderedPageBreak/>
              <w:t>Effettuare lo spelling</w:t>
            </w:r>
          </w:p>
          <w:p w14:paraId="0D3C0EA7"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Identificare elementi (affermativo e interrogativo)</w:t>
            </w:r>
          </w:p>
          <w:p w14:paraId="540AC295"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Rispondere alle domande poste</w:t>
            </w:r>
          </w:p>
          <w:p w14:paraId="3BD7A486"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Fornire e chiedere informazioni sul possesso</w:t>
            </w:r>
          </w:p>
          <w:p w14:paraId="5ACF6CB7"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lastRenderedPageBreak/>
              <w:t>Esprimere preferenze</w:t>
            </w:r>
          </w:p>
          <w:p w14:paraId="628A7F9F"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Produrre semplici descrizioni</w:t>
            </w:r>
          </w:p>
          <w:p w14:paraId="764EDA1D"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Identificare elementi (affermativo e interrogativo)</w:t>
            </w:r>
          </w:p>
          <w:p w14:paraId="4A128531"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Localizzare oggetti e arredi nello spazio scolastico</w:t>
            </w:r>
          </w:p>
          <w:p w14:paraId="438C8FFA"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Numerare da 1 a 100</w:t>
            </w:r>
          </w:p>
          <w:p w14:paraId="027C483C"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Chiedere il numero di oggetti persone e animali</w:t>
            </w:r>
          </w:p>
          <w:p w14:paraId="74EBD42D"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Quantificare oggetti persone e animali</w:t>
            </w:r>
          </w:p>
          <w:p w14:paraId="1637ACE7"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Dire che cosa si è in grado di fare</w:t>
            </w:r>
          </w:p>
          <w:p w14:paraId="70F0C958"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Informarsi sulle abilità altrui</w:t>
            </w:r>
          </w:p>
          <w:p w14:paraId="60693458" w14:textId="77777777" w:rsidR="00DD725C" w:rsidRPr="00EC43E9" w:rsidRDefault="00DD725C" w:rsidP="00DD725C">
            <w:pPr>
              <w:numPr>
                <w:ilvl w:val="0"/>
                <w:numId w:val="42"/>
              </w:numPr>
              <w:tabs>
                <w:tab w:val="clear" w:pos="360"/>
                <w:tab w:val="num" w:pos="142"/>
              </w:tabs>
              <w:spacing w:after="0" w:line="240" w:lineRule="auto"/>
              <w:rPr>
                <w:rFonts w:ascii="Arial Narrow" w:hAnsi="Arial Narrow"/>
                <w:sz w:val="16"/>
                <w:szCs w:val="16"/>
              </w:rPr>
            </w:pPr>
            <w:r w:rsidRPr="00EC43E9">
              <w:rPr>
                <w:rFonts w:ascii="Arial Narrow" w:hAnsi="Arial Narrow"/>
                <w:sz w:val="16"/>
                <w:szCs w:val="16"/>
              </w:rPr>
              <w:t>Dire e chiedere l’ora</w:t>
            </w:r>
          </w:p>
          <w:p w14:paraId="3F0A0C14" w14:textId="77777777" w:rsidR="00DD725C" w:rsidRPr="00EC43E9" w:rsidRDefault="00DD725C" w:rsidP="00DD725C">
            <w:pPr>
              <w:spacing w:after="0" w:line="240" w:lineRule="auto"/>
              <w:ind w:left="357"/>
              <w:rPr>
                <w:rFonts w:ascii="Arial Narrow" w:hAnsi="Arial Narrow"/>
                <w:sz w:val="16"/>
                <w:szCs w:val="16"/>
              </w:rPr>
            </w:pPr>
          </w:p>
          <w:p w14:paraId="7F7E3B9F" w14:textId="77777777" w:rsidR="00DD725C" w:rsidRPr="00EC43E9" w:rsidRDefault="00DD725C" w:rsidP="00DD725C">
            <w:pPr>
              <w:spacing w:after="0" w:line="240" w:lineRule="auto"/>
              <w:rPr>
                <w:rFonts w:ascii="Arial Narrow" w:hAnsi="Arial Narrow"/>
                <w:sz w:val="16"/>
                <w:szCs w:val="16"/>
              </w:rPr>
            </w:pPr>
          </w:p>
          <w:p w14:paraId="395D7E95" w14:textId="77777777" w:rsidR="00DD725C" w:rsidRPr="00AC33FC" w:rsidRDefault="00DD725C" w:rsidP="00DD725C">
            <w:pPr>
              <w:autoSpaceDE w:val="0"/>
              <w:autoSpaceDN w:val="0"/>
              <w:adjustRightInd w:val="0"/>
              <w:spacing w:after="60"/>
              <w:ind w:left="204" w:hanging="142"/>
              <w:rPr>
                <w:rStyle w:val="Normale1"/>
                <w:rFonts w:ascii="Arial Narrow" w:hAnsi="Arial Narrow" w:cs="AGaramond-Regular"/>
                <w:b/>
                <w:color w:val="231F20"/>
                <w:sz w:val="16"/>
                <w:szCs w:val="16"/>
              </w:rPr>
            </w:pPr>
          </w:p>
        </w:tc>
        <w:tc>
          <w:tcPr>
            <w:tcW w:w="1769" w:type="pct"/>
            <w:tcBorders>
              <w:top w:val="single" w:sz="4" w:space="0" w:color="auto"/>
              <w:left w:val="single" w:sz="4" w:space="0" w:color="auto"/>
              <w:bottom w:val="single" w:sz="4" w:space="0" w:color="auto"/>
              <w:right w:val="single" w:sz="4" w:space="0" w:color="auto"/>
            </w:tcBorders>
          </w:tcPr>
          <w:p w14:paraId="28C2333B"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lastRenderedPageBreak/>
              <w:t>Fornire e chiedere informazioni sulle condizioni atmosferiche.</w:t>
            </w:r>
          </w:p>
          <w:p w14:paraId="3D342AA3"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Dire l’ora.</w:t>
            </w:r>
          </w:p>
          <w:p w14:paraId="15547EA4"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Identificare i componenti della famiglia (e amici)</w:t>
            </w:r>
          </w:p>
          <w:p w14:paraId="658B21BB"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Fornire e chiedere informazioni sulle relazioni di parentela.</w:t>
            </w:r>
          </w:p>
          <w:p w14:paraId="259A0011"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lastRenderedPageBreak/>
              <w:t>Informarsi sulle preferenze.</w:t>
            </w:r>
          </w:p>
          <w:p w14:paraId="20014CB1"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 xml:space="preserve">Informarsi sulle abilità. </w:t>
            </w:r>
          </w:p>
          <w:p w14:paraId="6CE7E4D6"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Descrivere una persona.</w:t>
            </w:r>
          </w:p>
          <w:p w14:paraId="1742CAF9"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Descrivere la propria casa indicandone le stanze e gli oggetti.</w:t>
            </w:r>
          </w:p>
          <w:p w14:paraId="78717537"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Localizzare oggetti, persone, animali in relazione agli spazi della casa.</w:t>
            </w:r>
          </w:p>
          <w:p w14:paraId="33AAB91D"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 xml:space="preserve">Parlare delle azioni di routine </w:t>
            </w:r>
          </w:p>
          <w:p w14:paraId="378C6A5F"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Informarsi su azioni abituali</w:t>
            </w:r>
          </w:p>
          <w:p w14:paraId="20D99A60"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Descrivere la propria giornata</w:t>
            </w:r>
          </w:p>
          <w:p w14:paraId="570422E0"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Descrivere la giornata di un’altra persona.</w:t>
            </w:r>
          </w:p>
          <w:p w14:paraId="54BAC896"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Dire il proprio paese di provenienza</w:t>
            </w:r>
          </w:p>
          <w:p w14:paraId="1CADFAD6" w14:textId="77777777" w:rsidR="00DD725C" w:rsidRPr="00EC43E9"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Chiedere il paese di provenienza altrui.</w:t>
            </w:r>
          </w:p>
          <w:p w14:paraId="597C9D23" w14:textId="77777777" w:rsidR="00DD725C" w:rsidRDefault="00DD725C" w:rsidP="00DD725C">
            <w:pPr>
              <w:numPr>
                <w:ilvl w:val="0"/>
                <w:numId w:val="36"/>
              </w:numPr>
              <w:tabs>
                <w:tab w:val="clear" w:pos="360"/>
                <w:tab w:val="num" w:pos="200"/>
              </w:tabs>
              <w:spacing w:after="0" w:line="240" w:lineRule="auto"/>
              <w:ind w:left="200" w:hanging="141"/>
              <w:rPr>
                <w:rFonts w:ascii="Arial Narrow" w:hAnsi="Arial Narrow"/>
                <w:sz w:val="16"/>
                <w:szCs w:val="16"/>
              </w:rPr>
            </w:pPr>
            <w:r w:rsidRPr="00EC43E9">
              <w:rPr>
                <w:rFonts w:ascii="Arial Narrow" w:hAnsi="Arial Narrow"/>
                <w:sz w:val="16"/>
                <w:szCs w:val="16"/>
              </w:rPr>
              <w:t>Chiedere informazioni sul paese di provenienza altrui.</w:t>
            </w:r>
          </w:p>
          <w:p w14:paraId="52CDF46B" w14:textId="1CA526CD" w:rsidR="00DD725C" w:rsidRPr="009B3C87" w:rsidRDefault="00DD725C" w:rsidP="00DD725C">
            <w:pPr>
              <w:numPr>
                <w:ilvl w:val="0"/>
                <w:numId w:val="36"/>
              </w:numPr>
              <w:tabs>
                <w:tab w:val="clear" w:pos="360"/>
                <w:tab w:val="num" w:pos="200"/>
              </w:tabs>
              <w:spacing w:after="0" w:line="240" w:lineRule="auto"/>
              <w:ind w:left="200" w:hanging="141"/>
              <w:rPr>
                <w:rStyle w:val="Normale1"/>
                <w:rFonts w:ascii="Arial Narrow" w:hAnsi="Arial Narrow"/>
                <w:sz w:val="16"/>
                <w:szCs w:val="16"/>
              </w:rPr>
            </w:pPr>
            <w:r w:rsidRPr="009B3C87">
              <w:rPr>
                <w:rFonts w:ascii="Arial Narrow" w:hAnsi="Arial Narrow"/>
                <w:sz w:val="16"/>
                <w:szCs w:val="16"/>
              </w:rPr>
              <w:t>Descrivere il proprio paese</w:t>
            </w:r>
          </w:p>
        </w:tc>
      </w:tr>
    </w:tbl>
    <w:p w14:paraId="63903580" w14:textId="77777777" w:rsidR="00061DE2" w:rsidRDefault="00061DE2"/>
    <w:p w14:paraId="2E6168A9" w14:textId="77777777" w:rsidR="00061DE2" w:rsidRDefault="00061DE2"/>
    <w:p w14:paraId="69F8EA38" w14:textId="77777777" w:rsidR="00BB0DE2" w:rsidRDefault="00BB0DE2"/>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4613"/>
        <w:gridCol w:w="9199"/>
      </w:tblGrid>
      <w:tr w:rsidR="00E95526" w:rsidRPr="008807D6" w14:paraId="295A629A" w14:textId="77777777" w:rsidTr="00BB0DE2">
        <w:trPr>
          <w:trHeight w:val="4527"/>
        </w:trPr>
        <w:tc>
          <w:tcPr>
            <w:tcW w:w="1670" w:type="pct"/>
          </w:tcPr>
          <w:p w14:paraId="0D3E437C" w14:textId="0B3A544E" w:rsidR="00E95526" w:rsidRPr="00BF7602" w:rsidRDefault="00E95526" w:rsidP="00E95526">
            <w:pPr>
              <w:pStyle w:val="Indicazioninormale"/>
              <w:spacing w:after="0"/>
              <w:ind w:left="55" w:firstLine="0"/>
              <w:rPr>
                <w:rStyle w:val="Normale1"/>
                <w:rFonts w:ascii="Arial Narrow" w:hAnsi="Arial Narrow" w:cs="Times New Roman"/>
                <w:b/>
                <w:i/>
                <w:sz w:val="16"/>
                <w:szCs w:val="16"/>
                <w:lang w:val="it-IT"/>
              </w:rPr>
            </w:pP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S</w:t>
            </w:r>
            <w:r>
              <w:rPr>
                <w:rStyle w:val="Normale1"/>
                <w:rFonts w:ascii="Arial Narrow" w:hAnsi="Arial Narrow" w:cs="Times New Roman"/>
                <w:b/>
                <w:i/>
                <w:sz w:val="16"/>
                <w:szCs w:val="16"/>
              </w:rPr>
              <w:t>C</w:t>
            </w:r>
            <w:r>
              <w:rPr>
                <w:rStyle w:val="Normale1"/>
                <w:rFonts w:ascii="Arial Narrow" w:hAnsi="Arial Narrow" w:cs="Times New Roman"/>
                <w:b/>
                <w:i/>
                <w:sz w:val="16"/>
                <w:szCs w:val="16"/>
                <w:lang w:val="it-IT"/>
              </w:rPr>
              <w:t>E</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Z</w:t>
            </w:r>
            <w:r>
              <w:rPr>
                <w:rStyle w:val="Normale1"/>
                <w:rFonts w:ascii="Arial Narrow" w:hAnsi="Arial Narrow" w:cs="Times New Roman"/>
                <w:b/>
                <w:i/>
                <w:sz w:val="16"/>
                <w:szCs w:val="16"/>
              </w:rPr>
              <w:t>E</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F</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E</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S</w:t>
            </w:r>
            <w:r>
              <w:rPr>
                <w:rStyle w:val="Normale1"/>
                <w:rFonts w:ascii="Arial Narrow" w:hAnsi="Arial Narrow" w:cs="Times New Roman"/>
                <w:b/>
                <w:i/>
                <w:sz w:val="16"/>
                <w:szCs w:val="16"/>
              </w:rPr>
              <w:t>C</w:t>
            </w:r>
            <w:r>
              <w:rPr>
                <w:rStyle w:val="Normale1"/>
                <w:rFonts w:ascii="Arial Narrow" w:hAnsi="Arial Narrow" w:cs="Times New Roman"/>
                <w:b/>
                <w:i/>
                <w:sz w:val="16"/>
                <w:szCs w:val="16"/>
                <w:lang w:val="it-IT"/>
              </w:rPr>
              <w:t>U</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L</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S</w:t>
            </w:r>
            <w:r>
              <w:rPr>
                <w:rStyle w:val="Normale1"/>
                <w:rFonts w:ascii="Arial Narrow" w:hAnsi="Arial Narrow" w:cs="Times New Roman"/>
                <w:b/>
                <w:i/>
                <w:sz w:val="16"/>
                <w:szCs w:val="16"/>
                <w:lang w:val="it-IT"/>
              </w:rPr>
              <w:t>E</w:t>
            </w:r>
            <w:r>
              <w:rPr>
                <w:rStyle w:val="Normale1"/>
                <w:rFonts w:ascii="Arial Narrow" w:hAnsi="Arial Narrow" w:cs="Times New Roman"/>
                <w:b/>
                <w:i/>
                <w:sz w:val="16"/>
                <w:szCs w:val="16"/>
              </w:rPr>
              <w:t>C</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D</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R</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D</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P</w:t>
            </w:r>
            <w:r>
              <w:rPr>
                <w:rStyle w:val="Normale1"/>
                <w:rFonts w:ascii="Arial Narrow" w:hAnsi="Arial Narrow" w:cs="Times New Roman"/>
                <w:b/>
                <w:i/>
                <w:sz w:val="16"/>
                <w:szCs w:val="16"/>
                <w:lang w:val="it-IT"/>
              </w:rPr>
              <w:t>R</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M</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G</w:t>
            </w:r>
            <w:r>
              <w:rPr>
                <w:rStyle w:val="Normale1"/>
                <w:rFonts w:ascii="Arial Narrow" w:hAnsi="Arial Narrow" w:cs="Times New Roman"/>
                <w:b/>
                <w:i/>
                <w:sz w:val="16"/>
                <w:szCs w:val="16"/>
                <w:lang w:val="it-IT"/>
              </w:rPr>
              <w:t>R</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D</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S</w:t>
            </w:r>
            <w:r>
              <w:rPr>
                <w:rStyle w:val="Normale1"/>
                <w:rFonts w:ascii="Arial Narrow" w:hAnsi="Arial Narrow" w:cs="Times New Roman"/>
                <w:b/>
                <w:i/>
                <w:sz w:val="16"/>
                <w:szCs w:val="16"/>
                <w:lang w:val="it-IT"/>
              </w:rPr>
              <w:t>E</w:t>
            </w:r>
            <w:r>
              <w:rPr>
                <w:rStyle w:val="Normale1"/>
                <w:rFonts w:ascii="Arial Narrow" w:hAnsi="Arial Narrow" w:cs="Times New Roman"/>
                <w:b/>
                <w:i/>
                <w:sz w:val="16"/>
                <w:szCs w:val="16"/>
              </w:rPr>
              <w:t>C</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D</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L</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G</w:t>
            </w:r>
            <w:r>
              <w:rPr>
                <w:rStyle w:val="Normale1"/>
                <w:rFonts w:ascii="Arial Narrow" w:hAnsi="Arial Narrow" w:cs="Times New Roman"/>
                <w:b/>
                <w:i/>
                <w:sz w:val="16"/>
                <w:szCs w:val="16"/>
              </w:rPr>
              <w:t>U</w:t>
            </w: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M</w:t>
            </w:r>
            <w:r>
              <w:rPr>
                <w:rStyle w:val="Normale1"/>
                <w:rFonts w:ascii="Arial Narrow" w:hAnsi="Arial Narrow" w:cs="Times New Roman"/>
                <w:b/>
                <w:i/>
                <w:sz w:val="16"/>
                <w:szCs w:val="16"/>
              </w:rPr>
              <w:t>U</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T</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R</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A</w:t>
            </w:r>
          </w:p>
        </w:tc>
        <w:tc>
          <w:tcPr>
            <w:tcW w:w="3330" w:type="pct"/>
          </w:tcPr>
          <w:p w14:paraId="28AF970F"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Dati personali:</w:t>
            </w:r>
            <w:r w:rsidRPr="007E1A6F">
              <w:rPr>
                <w:rFonts w:ascii="Arial Narrow" w:hAnsi="Arial Narrow"/>
                <w:sz w:val="16"/>
                <w:szCs w:val="16"/>
              </w:rPr>
              <w:t xml:space="preserve"> presentarsi, identità, età, nazionalità, provenienza, residenza.</w:t>
            </w:r>
          </w:p>
          <w:p w14:paraId="7342D7F6"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Bisogni e descrizioni:</w:t>
            </w:r>
            <w:r w:rsidRPr="007E1A6F">
              <w:rPr>
                <w:rFonts w:ascii="Arial Narrow" w:hAnsi="Arial Narrow"/>
                <w:sz w:val="16"/>
                <w:szCs w:val="16"/>
              </w:rPr>
              <w:t xml:space="preserve"> richieste semplici, preferenze, descrizione di persone, luoghi e oggetti.</w:t>
            </w:r>
          </w:p>
          <w:p w14:paraId="6663FD70"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Situazioni quotidiane:</w:t>
            </w:r>
            <w:r w:rsidRPr="007E1A6F">
              <w:rPr>
                <w:rFonts w:ascii="Arial Narrow" w:hAnsi="Arial Narrow"/>
                <w:sz w:val="16"/>
                <w:szCs w:val="16"/>
              </w:rPr>
              <w:t xml:space="preserve"> indicazioni stradali, acquisti, ordinazioni al ristorante.</w:t>
            </w:r>
          </w:p>
          <w:p w14:paraId="24FEA24F"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Interazione personale:</w:t>
            </w:r>
            <w:r w:rsidRPr="007E1A6F">
              <w:rPr>
                <w:rFonts w:ascii="Arial Narrow" w:hAnsi="Arial Narrow"/>
                <w:sz w:val="16"/>
                <w:szCs w:val="16"/>
              </w:rPr>
              <w:t xml:space="preserve"> espressione di emozioni e opinioni di base, conversazioni su esperienze e famiglia.</w:t>
            </w:r>
          </w:p>
          <w:p w14:paraId="57A56466"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Basi e tempo:</w:t>
            </w:r>
            <w:r w:rsidRPr="007E1A6F">
              <w:rPr>
                <w:rFonts w:ascii="Arial Narrow" w:hAnsi="Arial Narrow"/>
                <w:sz w:val="16"/>
                <w:szCs w:val="16"/>
              </w:rPr>
              <w:t xml:space="preserve"> saluti/commiati, giorni, mesi, stagioni.</w:t>
            </w:r>
          </w:p>
          <w:p w14:paraId="7F0983A1"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Sfera personale e quotidiana:</w:t>
            </w:r>
            <w:r w:rsidRPr="007E1A6F">
              <w:rPr>
                <w:rFonts w:ascii="Arial Narrow" w:hAnsi="Arial Narrow"/>
                <w:sz w:val="16"/>
                <w:szCs w:val="16"/>
              </w:rPr>
              <w:t xml:space="preserve"> famiglia, casa, abbigliamento, stati d'animo.</w:t>
            </w:r>
          </w:p>
          <w:p w14:paraId="2B0BAAE1"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Descrizioni:</w:t>
            </w:r>
            <w:r w:rsidRPr="007E1A6F">
              <w:rPr>
                <w:rFonts w:ascii="Arial Narrow" w:hAnsi="Arial Narrow"/>
                <w:sz w:val="16"/>
                <w:szCs w:val="16"/>
              </w:rPr>
              <w:t xml:space="preserve"> colori, caratteristiche fisiche e caratteriali.</w:t>
            </w:r>
          </w:p>
          <w:p w14:paraId="79A74916"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Fase iniziale:</w:t>
            </w:r>
            <w:r w:rsidRPr="007E1A6F">
              <w:rPr>
                <w:rFonts w:ascii="Arial Narrow" w:hAnsi="Arial Narrow"/>
                <w:sz w:val="16"/>
                <w:szCs w:val="16"/>
              </w:rPr>
              <w:t xml:space="preserve"> competenza fonologica basata su parole ed espressioni memorizzate (tolleranza di imprecisioni non bloccanti).</w:t>
            </w:r>
          </w:p>
          <w:p w14:paraId="21ABB88C" w14:textId="2DADD03F" w:rsidR="00E95526" w:rsidRPr="007E1A6F" w:rsidRDefault="00454B77">
            <w:pPr>
              <w:pStyle w:val="NormaleWeb"/>
              <w:numPr>
                <w:ilvl w:val="0"/>
                <w:numId w:val="28"/>
              </w:numPr>
              <w:spacing w:before="0" w:beforeAutospacing="0" w:after="0" w:afterAutospacing="0" w:line="240" w:lineRule="atLeast"/>
              <w:rPr>
                <w:rFonts w:ascii="Arial Narrow" w:hAnsi="Arial Narrow"/>
                <w:sz w:val="16"/>
                <w:szCs w:val="16"/>
              </w:rPr>
            </w:pPr>
            <w:r>
              <w:rPr>
                <w:rFonts w:ascii="Arial Narrow" w:hAnsi="Arial Narrow"/>
                <w:bCs/>
                <w:sz w:val="16"/>
                <w:szCs w:val="16"/>
              </w:rPr>
              <w:t>V</w:t>
            </w:r>
            <w:r w:rsidR="00E95526" w:rsidRPr="007E1A6F">
              <w:rPr>
                <w:rFonts w:ascii="Arial Narrow" w:hAnsi="Arial Narrow"/>
                <w:sz w:val="16"/>
                <w:szCs w:val="16"/>
              </w:rPr>
              <w:t>ariabilità geografica e contestuale della pronuncia.</w:t>
            </w:r>
          </w:p>
          <w:p w14:paraId="53D38788"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Morfologia di base:</w:t>
            </w:r>
            <w:r w:rsidRPr="007E1A6F">
              <w:rPr>
                <w:rFonts w:ascii="Arial Narrow" w:hAnsi="Arial Narrow"/>
                <w:sz w:val="16"/>
                <w:szCs w:val="16"/>
              </w:rPr>
              <w:t xml:space="preserve"> articoli, genere/numero di sostantivi e aggettivi, pronomi personali, aggettivi possessivi, avverbi (tempo, luogo, quantità), locuzioni interrogative.</w:t>
            </w:r>
          </w:p>
          <w:p w14:paraId="750360D8"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Verbi:</w:t>
            </w:r>
            <w:r w:rsidRPr="007E1A6F">
              <w:rPr>
                <w:rFonts w:ascii="Arial Narrow" w:hAnsi="Arial Narrow"/>
                <w:sz w:val="16"/>
                <w:szCs w:val="16"/>
              </w:rPr>
              <w:t xml:space="preserve"> regolari e irregolari al </w:t>
            </w:r>
            <w:r w:rsidRPr="007E1A6F">
              <w:rPr>
                <w:rFonts w:ascii="Arial Narrow" w:hAnsi="Arial Narrow"/>
                <w:i/>
                <w:iCs/>
                <w:sz w:val="16"/>
                <w:szCs w:val="16"/>
              </w:rPr>
              <w:t>presente indicativo</w:t>
            </w:r>
            <w:r w:rsidRPr="007E1A6F">
              <w:rPr>
                <w:rFonts w:ascii="Arial Narrow" w:hAnsi="Arial Narrow"/>
                <w:sz w:val="16"/>
                <w:szCs w:val="16"/>
              </w:rPr>
              <w:t xml:space="preserve"> (con possibili ampliamenti).</w:t>
            </w:r>
          </w:p>
          <w:p w14:paraId="1DA722A6"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Sintassi:</w:t>
            </w:r>
            <w:r w:rsidRPr="007E1A6F">
              <w:rPr>
                <w:rFonts w:ascii="Arial Narrow" w:hAnsi="Arial Narrow"/>
                <w:sz w:val="16"/>
                <w:szCs w:val="16"/>
              </w:rPr>
              <w:t xml:space="preserve"> frasi affermative, negative, interrogative.</w:t>
            </w:r>
          </w:p>
          <w:p w14:paraId="2FE90E9A" w14:textId="77777777" w:rsidR="00E95526"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Connettori basilari:</w:t>
            </w:r>
            <w:r w:rsidRPr="007E1A6F">
              <w:rPr>
                <w:rFonts w:ascii="Arial Narrow" w:hAnsi="Arial Narrow"/>
                <w:sz w:val="16"/>
                <w:szCs w:val="16"/>
              </w:rPr>
              <w:t xml:space="preserve"> congiunzione, causa, conseguenza, opposizione.</w:t>
            </w:r>
          </w:p>
          <w:p w14:paraId="1AE1EAB0"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Tematiche e tradizioni:</w:t>
            </w:r>
            <w:r w:rsidRPr="007E1A6F">
              <w:rPr>
                <w:rFonts w:ascii="Arial Narrow" w:hAnsi="Arial Narrow"/>
                <w:sz w:val="16"/>
                <w:szCs w:val="16"/>
              </w:rPr>
              <w:t xml:space="preserve"> ambito sociale, festività, gastronomia, luoghi di interesse artistico/storico.</w:t>
            </w:r>
          </w:p>
          <w:p w14:paraId="67F51303" w14:textId="77777777" w:rsidR="00E95526" w:rsidRPr="007E1A6F"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Materiali:</w:t>
            </w:r>
            <w:r w:rsidRPr="007E1A6F">
              <w:rPr>
                <w:rFonts w:ascii="Arial Narrow" w:hAnsi="Arial Narrow"/>
                <w:sz w:val="16"/>
                <w:szCs w:val="16"/>
              </w:rPr>
              <w:t xml:space="preserve"> testi orali/scritti, immagini, attualità, testi letterari semplici, film e video.</w:t>
            </w:r>
          </w:p>
          <w:p w14:paraId="3FE75952" w14:textId="77777777" w:rsidR="00E95526" w:rsidRPr="00BB0DE2" w:rsidRDefault="00E95526">
            <w:pPr>
              <w:pStyle w:val="NormaleWeb"/>
              <w:numPr>
                <w:ilvl w:val="0"/>
                <w:numId w:val="28"/>
              </w:numPr>
              <w:spacing w:before="0" w:beforeAutospacing="0" w:after="0" w:afterAutospacing="0" w:line="240" w:lineRule="atLeast"/>
              <w:rPr>
                <w:rFonts w:ascii="Arial Narrow" w:hAnsi="Arial Narrow"/>
                <w:sz w:val="16"/>
                <w:szCs w:val="16"/>
              </w:rPr>
            </w:pPr>
            <w:r w:rsidRPr="007E1A6F">
              <w:rPr>
                <w:rFonts w:ascii="Arial Narrow" w:hAnsi="Arial Narrow"/>
                <w:bCs/>
                <w:sz w:val="16"/>
                <w:szCs w:val="16"/>
              </w:rPr>
              <w:t>Interculturalità:</w:t>
            </w:r>
            <w:r w:rsidRPr="007E1A6F">
              <w:rPr>
                <w:rFonts w:ascii="Arial Narrow" w:hAnsi="Arial Narrow"/>
                <w:sz w:val="16"/>
                <w:szCs w:val="16"/>
              </w:rPr>
              <w:t xml:space="preserve"> confronto tra somiglianze e diversità culturali (cultura straniera vs cultura italiana).</w:t>
            </w:r>
          </w:p>
        </w:tc>
      </w:tr>
      <w:tr w:rsidR="00E95526" w:rsidRPr="008807D6" w14:paraId="557C098F" w14:textId="77777777" w:rsidTr="00747D38">
        <w:trPr>
          <w:trHeight w:val="1271"/>
        </w:trPr>
        <w:tc>
          <w:tcPr>
            <w:tcW w:w="1670" w:type="pct"/>
          </w:tcPr>
          <w:p w14:paraId="0B85702F" w14:textId="77777777" w:rsidR="00E95526" w:rsidRPr="007E1A6F" w:rsidRDefault="00E95526" w:rsidP="00E95526">
            <w:pPr>
              <w:pStyle w:val="Indicazioninormale"/>
              <w:spacing w:after="0"/>
              <w:ind w:left="55" w:firstLine="0"/>
              <w:rPr>
                <w:rStyle w:val="Normale1"/>
                <w:rFonts w:ascii="Arial Narrow" w:hAnsi="Arial Narrow" w:cs="Times New Roman"/>
                <w:b/>
                <w:i/>
                <w:sz w:val="16"/>
                <w:szCs w:val="16"/>
                <w:lang w:val="it-IT"/>
              </w:rPr>
            </w:pPr>
            <w:r>
              <w:rPr>
                <w:rStyle w:val="Normale1"/>
                <w:rFonts w:ascii="Arial Narrow" w:hAnsi="Arial Narrow" w:cs="Times New Roman"/>
                <w:b/>
                <w:i/>
                <w:sz w:val="16"/>
                <w:szCs w:val="16"/>
                <w:lang w:val="it-IT"/>
              </w:rPr>
              <w:lastRenderedPageBreak/>
              <w:t>A</w:t>
            </w:r>
            <w:r>
              <w:rPr>
                <w:rStyle w:val="Normale1"/>
                <w:rFonts w:ascii="Arial Narrow" w:hAnsi="Arial Narrow" w:cs="Times New Roman"/>
                <w:b/>
                <w:i/>
                <w:sz w:val="16"/>
                <w:szCs w:val="16"/>
              </w:rPr>
              <w:t>P</w:t>
            </w:r>
            <w:r>
              <w:rPr>
                <w:rStyle w:val="Normale1"/>
                <w:rFonts w:ascii="Arial Narrow" w:hAnsi="Arial Narrow" w:cs="Times New Roman"/>
                <w:b/>
                <w:i/>
                <w:sz w:val="16"/>
                <w:szCs w:val="16"/>
                <w:lang w:val="it-IT"/>
              </w:rPr>
              <w:t>P</w:t>
            </w:r>
            <w:r>
              <w:rPr>
                <w:rStyle w:val="Normale1"/>
                <w:rFonts w:ascii="Arial Narrow" w:hAnsi="Arial Narrow" w:cs="Times New Roman"/>
                <w:b/>
                <w:i/>
                <w:sz w:val="16"/>
                <w:szCs w:val="16"/>
              </w:rPr>
              <w:t>R</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F</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D</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M</w:t>
            </w:r>
            <w:r>
              <w:rPr>
                <w:rStyle w:val="Normale1"/>
                <w:rFonts w:ascii="Arial Narrow" w:hAnsi="Arial Narrow" w:cs="Times New Roman"/>
                <w:b/>
                <w:i/>
                <w:sz w:val="16"/>
                <w:szCs w:val="16"/>
              </w:rPr>
              <w:t>E</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T</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S</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w:t>
            </w: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U</w:t>
            </w:r>
            <w:r>
              <w:rPr>
                <w:rStyle w:val="Normale1"/>
                <w:rFonts w:ascii="Arial Narrow" w:hAnsi="Arial Narrow" w:cs="Times New Roman"/>
                <w:b/>
                <w:i/>
                <w:sz w:val="16"/>
                <w:szCs w:val="16"/>
                <w:lang w:val="it-IT"/>
              </w:rPr>
              <w:t>L</w:t>
            </w:r>
            <w:r>
              <w:rPr>
                <w:rStyle w:val="Normale1"/>
                <w:rFonts w:ascii="Arial Narrow" w:hAnsi="Arial Narrow" w:cs="Times New Roman"/>
                <w:b/>
                <w:i/>
                <w:sz w:val="16"/>
                <w:szCs w:val="16"/>
              </w:rPr>
              <w:t>T</w:t>
            </w:r>
            <w:r>
              <w:rPr>
                <w:rStyle w:val="Normale1"/>
                <w:rFonts w:ascii="Arial Narrow" w:hAnsi="Arial Narrow" w:cs="Times New Roman"/>
                <w:b/>
                <w:i/>
                <w:sz w:val="16"/>
                <w:szCs w:val="16"/>
                <w:lang w:val="it-IT"/>
              </w:rPr>
              <w:t>U</w:t>
            </w:r>
            <w:r>
              <w:rPr>
                <w:rStyle w:val="Normale1"/>
                <w:rFonts w:ascii="Arial Narrow" w:hAnsi="Arial Narrow" w:cs="Times New Roman"/>
                <w:b/>
                <w:i/>
                <w:sz w:val="16"/>
                <w:szCs w:val="16"/>
              </w:rPr>
              <w:t>R</w:t>
            </w: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L</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L</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G</w:t>
            </w:r>
            <w:r>
              <w:rPr>
                <w:rStyle w:val="Normale1"/>
                <w:rFonts w:ascii="Arial Narrow" w:hAnsi="Arial Narrow" w:cs="Times New Roman"/>
                <w:b/>
                <w:i/>
                <w:sz w:val="16"/>
                <w:szCs w:val="16"/>
                <w:lang w:val="it-IT"/>
              </w:rPr>
              <w:t>U</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F</w:t>
            </w:r>
            <w:r>
              <w:rPr>
                <w:rStyle w:val="Normale1"/>
                <w:rFonts w:ascii="Arial Narrow" w:hAnsi="Arial Narrow" w:cs="Times New Roman"/>
                <w:b/>
                <w:i/>
                <w:sz w:val="16"/>
                <w:szCs w:val="16"/>
                <w:lang w:val="it-IT"/>
              </w:rPr>
              <w:t>R</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C</w:t>
            </w:r>
            <w:r>
              <w:rPr>
                <w:rStyle w:val="Normale1"/>
                <w:rFonts w:ascii="Arial Narrow" w:hAnsi="Arial Narrow" w:cs="Times New Roman"/>
                <w:b/>
                <w:i/>
                <w:sz w:val="16"/>
                <w:szCs w:val="16"/>
                <w:lang w:val="it-IT"/>
              </w:rPr>
              <w:t>E</w:t>
            </w:r>
            <w:r>
              <w:rPr>
                <w:rStyle w:val="Normale1"/>
                <w:rFonts w:ascii="Arial Narrow" w:hAnsi="Arial Narrow" w:cs="Times New Roman"/>
                <w:b/>
                <w:i/>
                <w:sz w:val="16"/>
                <w:szCs w:val="16"/>
              </w:rPr>
              <w:t>S</w:t>
            </w:r>
            <w:r>
              <w:rPr>
                <w:rStyle w:val="Normale1"/>
                <w:rFonts w:ascii="Arial Narrow" w:hAnsi="Arial Narrow" w:cs="Times New Roman"/>
                <w:b/>
                <w:i/>
                <w:sz w:val="16"/>
                <w:szCs w:val="16"/>
                <w:lang w:val="it-IT"/>
              </w:rPr>
              <w:t>E</w:t>
            </w:r>
          </w:p>
        </w:tc>
        <w:tc>
          <w:tcPr>
            <w:tcW w:w="3330" w:type="pct"/>
          </w:tcPr>
          <w:p w14:paraId="4EC58F54" w14:textId="3BCCB40B" w:rsidR="00A47158" w:rsidRDefault="00454B77">
            <w:pPr>
              <w:pStyle w:val="NormaleWeb"/>
              <w:numPr>
                <w:ilvl w:val="0"/>
                <w:numId w:val="25"/>
              </w:numPr>
              <w:spacing w:before="0" w:beforeAutospacing="0" w:after="0" w:afterAutospacing="0" w:line="276" w:lineRule="auto"/>
              <w:rPr>
                <w:rFonts w:ascii="Arial Narrow" w:hAnsi="Arial Narrow"/>
                <w:sz w:val="16"/>
                <w:szCs w:val="16"/>
              </w:rPr>
            </w:pPr>
            <w:r>
              <w:rPr>
                <w:rFonts w:ascii="Arial Narrow" w:hAnsi="Arial Narrow"/>
                <w:sz w:val="16"/>
                <w:szCs w:val="16"/>
              </w:rPr>
              <w:t>U</w:t>
            </w:r>
            <w:r w:rsidR="00A47158" w:rsidRPr="00A47158">
              <w:rPr>
                <w:rFonts w:ascii="Arial Narrow" w:hAnsi="Arial Narrow"/>
                <w:sz w:val="16"/>
                <w:szCs w:val="16"/>
              </w:rPr>
              <w:t>si del francese</w:t>
            </w:r>
            <w:r>
              <w:rPr>
                <w:rFonts w:ascii="Arial Narrow" w:hAnsi="Arial Narrow"/>
                <w:sz w:val="16"/>
                <w:szCs w:val="16"/>
              </w:rPr>
              <w:t xml:space="preserve"> a seconda del contesto geografico</w:t>
            </w:r>
            <w:r w:rsidR="00A47158">
              <w:rPr>
                <w:rFonts w:ascii="Arial Narrow" w:hAnsi="Arial Narrow"/>
                <w:sz w:val="16"/>
                <w:szCs w:val="16"/>
              </w:rPr>
              <w:t>;</w:t>
            </w:r>
          </w:p>
          <w:p w14:paraId="142D1111" w14:textId="54CA33B8" w:rsidR="00A47158" w:rsidRPr="00A47158" w:rsidRDefault="00A47158">
            <w:pPr>
              <w:pStyle w:val="NormaleWeb"/>
              <w:numPr>
                <w:ilvl w:val="0"/>
                <w:numId w:val="25"/>
              </w:numPr>
              <w:spacing w:before="0" w:beforeAutospacing="0" w:after="0" w:afterAutospacing="0" w:line="276" w:lineRule="auto"/>
              <w:rPr>
                <w:rFonts w:ascii="Arial Narrow" w:hAnsi="Arial Narrow"/>
                <w:sz w:val="16"/>
                <w:szCs w:val="16"/>
              </w:rPr>
            </w:pPr>
            <w:r w:rsidRPr="00A47158">
              <w:rPr>
                <w:rFonts w:ascii="Arial Narrow" w:hAnsi="Arial Narrow"/>
                <w:sz w:val="16"/>
                <w:szCs w:val="16"/>
              </w:rPr>
              <w:t>variazione linguistica del francese parlato negli spazi francofoni, da sviluppare attraverso le abilità di ricezione, esponendo gli apprendenti a diversi accenti</w:t>
            </w:r>
            <w:r>
              <w:rPr>
                <w:rFonts w:ascii="Arial Narrow" w:hAnsi="Arial Narrow"/>
                <w:sz w:val="16"/>
                <w:szCs w:val="16"/>
              </w:rPr>
              <w:t>;</w:t>
            </w:r>
            <w:r w:rsidRPr="00A47158">
              <w:rPr>
                <w:rFonts w:ascii="Arial Narrow" w:hAnsi="Arial Narrow"/>
                <w:sz w:val="16"/>
                <w:szCs w:val="16"/>
              </w:rPr>
              <w:t xml:space="preserve"> elementi lessicali</w:t>
            </w:r>
            <w:r>
              <w:rPr>
                <w:rFonts w:ascii="Arial Narrow" w:hAnsi="Arial Narrow"/>
                <w:sz w:val="16"/>
                <w:szCs w:val="16"/>
              </w:rPr>
              <w:t xml:space="preserve">: </w:t>
            </w:r>
            <w:r w:rsidRPr="00A47158">
              <w:rPr>
                <w:rFonts w:ascii="Arial Narrow" w:hAnsi="Arial Narrow"/>
                <w:sz w:val="16"/>
                <w:szCs w:val="16"/>
              </w:rPr>
              <w:t>esempio</w:t>
            </w:r>
            <w:r>
              <w:rPr>
                <w:rFonts w:ascii="Arial Narrow" w:hAnsi="Arial Narrow"/>
                <w:sz w:val="16"/>
                <w:szCs w:val="16"/>
              </w:rPr>
              <w:t xml:space="preserve">, </w:t>
            </w:r>
            <w:r w:rsidRPr="00A47158">
              <w:rPr>
                <w:rFonts w:ascii="Arial Narrow" w:hAnsi="Arial Narrow"/>
                <w:sz w:val="16"/>
                <w:szCs w:val="16"/>
              </w:rPr>
              <w:t xml:space="preserve">vocabolario dell’alimentazione, dei sistemi scolastici, degli usi e costumi locali, delle particolarità della flora e della fauna, ecc.; </w:t>
            </w:r>
          </w:p>
          <w:p w14:paraId="1FF4865B" w14:textId="18ACCC66" w:rsidR="00A47158" w:rsidRPr="00A47158" w:rsidRDefault="00454B77">
            <w:pPr>
              <w:pStyle w:val="NormaleWeb"/>
              <w:numPr>
                <w:ilvl w:val="0"/>
                <w:numId w:val="25"/>
              </w:numPr>
              <w:spacing w:before="0" w:beforeAutospacing="0" w:after="0" w:afterAutospacing="0" w:line="276" w:lineRule="auto"/>
              <w:rPr>
                <w:rFonts w:ascii="Arial Narrow" w:hAnsi="Arial Narrow"/>
                <w:sz w:val="16"/>
                <w:szCs w:val="16"/>
              </w:rPr>
            </w:pPr>
            <w:r>
              <w:rPr>
                <w:rFonts w:ascii="Arial Narrow" w:hAnsi="Arial Narrow"/>
                <w:sz w:val="16"/>
                <w:szCs w:val="16"/>
              </w:rPr>
              <w:t>s</w:t>
            </w:r>
            <w:r w:rsidR="00A47158" w:rsidRPr="00A47158">
              <w:rPr>
                <w:rFonts w:ascii="Arial Narrow" w:hAnsi="Arial Narrow"/>
                <w:sz w:val="16"/>
                <w:szCs w:val="16"/>
              </w:rPr>
              <w:t xml:space="preserve">ul piano socioculturale, informazioni di base relative alla Francia e ai paesi francofoni, valorizzando anche le comunità, istituzioni, organizzazioni francesi e francofone presenti nel proprio territorio, la comunità francofona presente in ambito nazionale (Valle d’Aosta) e la diffusione del francese al di fuori della Francia (in Europa e in altri continenti). </w:t>
            </w:r>
          </w:p>
          <w:p w14:paraId="4FB10790" w14:textId="79E808D3" w:rsidR="00E95526" w:rsidRPr="007E1A6F" w:rsidRDefault="00E95526" w:rsidP="00E95526">
            <w:pPr>
              <w:pStyle w:val="NormaleWeb"/>
              <w:spacing w:before="0" w:beforeAutospacing="0" w:after="0" w:afterAutospacing="0" w:line="240" w:lineRule="atLeast"/>
              <w:rPr>
                <w:rFonts w:ascii="Arial Narrow" w:hAnsi="Arial Narrow"/>
                <w:bCs/>
                <w:sz w:val="16"/>
                <w:szCs w:val="16"/>
              </w:rPr>
            </w:pPr>
          </w:p>
        </w:tc>
      </w:tr>
      <w:tr w:rsidR="00A47158" w:rsidRPr="008807D6" w14:paraId="5641691C" w14:textId="77777777" w:rsidTr="00747D38">
        <w:trPr>
          <w:trHeight w:val="1124"/>
        </w:trPr>
        <w:tc>
          <w:tcPr>
            <w:tcW w:w="1670" w:type="pct"/>
          </w:tcPr>
          <w:p w14:paraId="0C846C0F" w14:textId="3C8EE239" w:rsidR="00A47158" w:rsidRDefault="00A47158" w:rsidP="00E95526">
            <w:pPr>
              <w:pStyle w:val="Indicazioninormale"/>
              <w:spacing w:after="0"/>
              <w:ind w:left="55" w:firstLine="0"/>
              <w:rPr>
                <w:rStyle w:val="Normale1"/>
                <w:rFonts w:ascii="Arial Narrow" w:hAnsi="Arial Narrow" w:cs="Times New Roman"/>
                <w:b/>
                <w:i/>
                <w:sz w:val="16"/>
                <w:szCs w:val="16"/>
                <w:lang w:val="it-IT"/>
              </w:rPr>
            </w:pP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P</w:t>
            </w:r>
            <w:r>
              <w:rPr>
                <w:rStyle w:val="Normale1"/>
                <w:rFonts w:ascii="Arial Narrow" w:hAnsi="Arial Narrow" w:cs="Times New Roman"/>
                <w:b/>
                <w:i/>
                <w:sz w:val="16"/>
                <w:szCs w:val="16"/>
                <w:lang w:val="it-IT"/>
              </w:rPr>
              <w:t>P</w:t>
            </w:r>
            <w:r>
              <w:rPr>
                <w:rStyle w:val="Normale1"/>
                <w:rFonts w:ascii="Arial Narrow" w:hAnsi="Arial Narrow" w:cs="Times New Roman"/>
                <w:b/>
                <w:i/>
                <w:sz w:val="16"/>
                <w:szCs w:val="16"/>
              </w:rPr>
              <w:t>R</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F</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D</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M</w:t>
            </w:r>
            <w:r>
              <w:rPr>
                <w:rStyle w:val="Normale1"/>
                <w:rFonts w:ascii="Arial Narrow" w:hAnsi="Arial Narrow" w:cs="Times New Roman"/>
                <w:b/>
                <w:i/>
                <w:sz w:val="16"/>
                <w:szCs w:val="16"/>
              </w:rPr>
              <w:t>E</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T</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S</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w:t>
            </w: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U</w:t>
            </w:r>
            <w:r>
              <w:rPr>
                <w:rStyle w:val="Normale1"/>
                <w:rFonts w:ascii="Arial Narrow" w:hAnsi="Arial Narrow" w:cs="Times New Roman"/>
                <w:b/>
                <w:i/>
                <w:sz w:val="16"/>
                <w:szCs w:val="16"/>
                <w:lang w:val="it-IT"/>
              </w:rPr>
              <w:t>L</w:t>
            </w:r>
            <w:r>
              <w:rPr>
                <w:rStyle w:val="Normale1"/>
                <w:rFonts w:ascii="Arial Narrow" w:hAnsi="Arial Narrow" w:cs="Times New Roman"/>
                <w:b/>
                <w:i/>
                <w:sz w:val="16"/>
                <w:szCs w:val="16"/>
              </w:rPr>
              <w:t>T</w:t>
            </w:r>
            <w:r>
              <w:rPr>
                <w:rStyle w:val="Normale1"/>
                <w:rFonts w:ascii="Arial Narrow" w:hAnsi="Arial Narrow" w:cs="Times New Roman"/>
                <w:b/>
                <w:i/>
                <w:sz w:val="16"/>
                <w:szCs w:val="16"/>
                <w:lang w:val="it-IT"/>
              </w:rPr>
              <w:t>U</w:t>
            </w:r>
            <w:r>
              <w:rPr>
                <w:rStyle w:val="Normale1"/>
                <w:rFonts w:ascii="Arial Narrow" w:hAnsi="Arial Narrow" w:cs="Times New Roman"/>
                <w:b/>
                <w:i/>
                <w:sz w:val="16"/>
                <w:szCs w:val="16"/>
              </w:rPr>
              <w:t>R</w:t>
            </w: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L</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L</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G</w:t>
            </w:r>
            <w:r>
              <w:rPr>
                <w:rStyle w:val="Normale1"/>
                <w:rFonts w:ascii="Arial Narrow" w:hAnsi="Arial Narrow" w:cs="Times New Roman"/>
                <w:b/>
                <w:i/>
                <w:sz w:val="16"/>
                <w:szCs w:val="16"/>
                <w:lang w:val="it-IT"/>
              </w:rPr>
              <w:t>U</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TEDESCA</w:t>
            </w:r>
          </w:p>
        </w:tc>
        <w:tc>
          <w:tcPr>
            <w:tcW w:w="3330" w:type="pct"/>
          </w:tcPr>
          <w:p w14:paraId="0E2553C4" w14:textId="77777777" w:rsidR="00747D38" w:rsidRDefault="00747D38">
            <w:pPr>
              <w:pStyle w:val="NormaleWeb"/>
              <w:numPr>
                <w:ilvl w:val="0"/>
                <w:numId w:val="26"/>
              </w:numPr>
              <w:spacing w:before="0" w:beforeAutospacing="0" w:after="0" w:afterAutospacing="0" w:line="276" w:lineRule="auto"/>
              <w:rPr>
                <w:rFonts w:ascii="Arial Narrow" w:hAnsi="Arial Narrow"/>
                <w:sz w:val="16"/>
                <w:szCs w:val="16"/>
              </w:rPr>
            </w:pPr>
            <w:r>
              <w:rPr>
                <w:rFonts w:ascii="Arial Narrow" w:hAnsi="Arial Narrow"/>
                <w:sz w:val="16"/>
                <w:szCs w:val="16"/>
              </w:rPr>
              <w:t xml:space="preserve">Diffusione </w:t>
            </w:r>
            <w:r w:rsidRPr="00747D38">
              <w:rPr>
                <w:rFonts w:ascii="Arial Narrow" w:hAnsi="Arial Narrow"/>
                <w:sz w:val="16"/>
                <w:szCs w:val="16"/>
              </w:rPr>
              <w:t>della lingua tedesca nelle sue varianti (cosiddetto DACH)</w:t>
            </w:r>
            <w:r>
              <w:rPr>
                <w:rFonts w:ascii="Arial Narrow" w:hAnsi="Arial Narrow"/>
                <w:sz w:val="16"/>
                <w:szCs w:val="16"/>
              </w:rPr>
              <w:t>, prevalentemente nei Paesi europei;</w:t>
            </w:r>
          </w:p>
          <w:p w14:paraId="39681E2E" w14:textId="4132F56E" w:rsidR="00747D38" w:rsidRPr="00747D38" w:rsidRDefault="00747D38">
            <w:pPr>
              <w:pStyle w:val="NormaleWeb"/>
              <w:numPr>
                <w:ilvl w:val="0"/>
                <w:numId w:val="26"/>
              </w:numPr>
              <w:spacing w:before="0" w:beforeAutospacing="0" w:after="0" w:afterAutospacing="0" w:line="276" w:lineRule="auto"/>
              <w:rPr>
                <w:rFonts w:ascii="Arial Narrow" w:hAnsi="Arial Narrow"/>
                <w:sz w:val="16"/>
                <w:szCs w:val="16"/>
              </w:rPr>
            </w:pPr>
            <w:r>
              <w:rPr>
                <w:rFonts w:ascii="Arial Narrow" w:hAnsi="Arial Narrow"/>
                <w:sz w:val="16"/>
                <w:szCs w:val="16"/>
              </w:rPr>
              <w:t>C</w:t>
            </w:r>
            <w:r w:rsidRPr="00747D38">
              <w:rPr>
                <w:rFonts w:ascii="Arial Narrow" w:hAnsi="Arial Narrow"/>
                <w:sz w:val="16"/>
                <w:szCs w:val="16"/>
              </w:rPr>
              <w:t>omunità tedescofone e di cultura germanica</w:t>
            </w:r>
            <w:r>
              <w:rPr>
                <w:rFonts w:ascii="Arial Narrow" w:hAnsi="Arial Narrow"/>
                <w:sz w:val="16"/>
                <w:szCs w:val="16"/>
              </w:rPr>
              <w:t xml:space="preserve"> </w:t>
            </w:r>
            <w:r w:rsidRPr="00747D38">
              <w:rPr>
                <w:rFonts w:ascii="Arial Narrow" w:hAnsi="Arial Narrow"/>
                <w:sz w:val="16"/>
                <w:szCs w:val="16"/>
              </w:rPr>
              <w:t>in Italia (Alto Adige, altre comunità in area alpina e prealpina)</w:t>
            </w:r>
            <w:r>
              <w:rPr>
                <w:rFonts w:ascii="Arial Narrow" w:hAnsi="Arial Narrow"/>
                <w:sz w:val="16"/>
                <w:szCs w:val="16"/>
              </w:rPr>
              <w:t>;</w:t>
            </w:r>
          </w:p>
          <w:p w14:paraId="4F324301" w14:textId="2216F6B2" w:rsidR="00A47158" w:rsidRPr="00E95526" w:rsidRDefault="00747D38">
            <w:pPr>
              <w:pStyle w:val="NormaleWeb"/>
              <w:numPr>
                <w:ilvl w:val="0"/>
                <w:numId w:val="26"/>
              </w:numPr>
              <w:spacing w:before="0" w:beforeAutospacing="0" w:after="0" w:afterAutospacing="0" w:line="276" w:lineRule="auto"/>
              <w:rPr>
                <w:rFonts w:ascii="Arial Narrow" w:hAnsi="Arial Narrow"/>
                <w:sz w:val="16"/>
                <w:szCs w:val="16"/>
              </w:rPr>
            </w:pPr>
            <w:r>
              <w:rPr>
                <w:rFonts w:ascii="Arial Narrow" w:hAnsi="Arial Narrow"/>
                <w:sz w:val="16"/>
                <w:szCs w:val="16"/>
              </w:rPr>
              <w:t>C</w:t>
            </w:r>
            <w:r w:rsidRPr="00747D38">
              <w:rPr>
                <w:rFonts w:ascii="Arial Narrow" w:hAnsi="Arial Narrow"/>
                <w:sz w:val="16"/>
                <w:szCs w:val="16"/>
              </w:rPr>
              <w:t xml:space="preserve">ompetenze iniziali sugli aspetti linguistici (singole riconoscibilità lessicali attraverso l’inglese: </w:t>
            </w:r>
            <w:proofErr w:type="spellStart"/>
            <w:r w:rsidRPr="00747D38">
              <w:rPr>
                <w:rFonts w:ascii="Arial Narrow" w:hAnsi="Arial Narrow"/>
                <w:sz w:val="16"/>
                <w:szCs w:val="16"/>
              </w:rPr>
              <w:t>Deutsch</w:t>
            </w:r>
            <w:proofErr w:type="spellEnd"/>
            <w:r w:rsidRPr="00747D38">
              <w:rPr>
                <w:rFonts w:ascii="Arial Narrow" w:hAnsi="Arial Narrow"/>
                <w:sz w:val="16"/>
                <w:szCs w:val="16"/>
              </w:rPr>
              <w:t xml:space="preserve"> </w:t>
            </w:r>
            <w:proofErr w:type="spellStart"/>
            <w:r w:rsidRPr="00747D38">
              <w:rPr>
                <w:rFonts w:ascii="Arial Narrow" w:hAnsi="Arial Narrow"/>
                <w:sz w:val="16"/>
                <w:szCs w:val="16"/>
              </w:rPr>
              <w:t>nach</w:t>
            </w:r>
            <w:proofErr w:type="spellEnd"/>
            <w:r w:rsidRPr="00747D38">
              <w:rPr>
                <w:rFonts w:ascii="Arial Narrow" w:hAnsi="Arial Narrow"/>
                <w:sz w:val="16"/>
                <w:szCs w:val="16"/>
              </w:rPr>
              <w:t xml:space="preserve"> </w:t>
            </w:r>
            <w:proofErr w:type="spellStart"/>
            <w:r w:rsidRPr="00747D38">
              <w:rPr>
                <w:rFonts w:ascii="Arial Narrow" w:hAnsi="Arial Narrow"/>
                <w:sz w:val="16"/>
                <w:szCs w:val="16"/>
              </w:rPr>
              <w:t>Englisch</w:t>
            </w:r>
            <w:proofErr w:type="spellEnd"/>
            <w:r w:rsidRPr="00747D38">
              <w:rPr>
                <w:rFonts w:ascii="Arial Narrow" w:hAnsi="Arial Narrow"/>
                <w:sz w:val="16"/>
                <w:szCs w:val="16"/>
              </w:rPr>
              <w:t>) e socioculturali (elementi di civiltà, cultura materiale e popolare, personalità note del mondo contemporaneo e, se già trattate in altre materie, del passato, scambi italotedeschi artistico-culturali e socio-economici nel tempo)</w:t>
            </w:r>
          </w:p>
        </w:tc>
      </w:tr>
      <w:tr w:rsidR="00A47158" w:rsidRPr="008807D6" w14:paraId="44B456EF" w14:textId="77777777" w:rsidTr="00BB0DE2">
        <w:trPr>
          <w:trHeight w:val="1550"/>
        </w:trPr>
        <w:tc>
          <w:tcPr>
            <w:tcW w:w="1670" w:type="pct"/>
          </w:tcPr>
          <w:p w14:paraId="75AF7013" w14:textId="13645CC2" w:rsidR="00A47158" w:rsidRPr="00A47158" w:rsidRDefault="00A47158" w:rsidP="00E95526">
            <w:pPr>
              <w:pStyle w:val="Indicazioninormale"/>
              <w:spacing w:after="0"/>
              <w:ind w:left="55" w:firstLine="0"/>
              <w:rPr>
                <w:rStyle w:val="Normale1"/>
                <w:rFonts w:ascii="Arial Narrow" w:hAnsi="Arial Narrow" w:cs="Times New Roman"/>
                <w:b/>
                <w:i/>
                <w:sz w:val="16"/>
                <w:szCs w:val="16"/>
              </w:rPr>
            </w:pP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P</w:t>
            </w:r>
            <w:r>
              <w:rPr>
                <w:rStyle w:val="Normale1"/>
                <w:rFonts w:ascii="Arial Narrow" w:hAnsi="Arial Narrow" w:cs="Times New Roman"/>
                <w:b/>
                <w:i/>
                <w:sz w:val="16"/>
                <w:szCs w:val="16"/>
                <w:lang w:val="it-IT"/>
              </w:rPr>
              <w:t>P</w:t>
            </w:r>
            <w:r>
              <w:rPr>
                <w:rStyle w:val="Normale1"/>
                <w:rFonts w:ascii="Arial Narrow" w:hAnsi="Arial Narrow" w:cs="Times New Roman"/>
                <w:b/>
                <w:i/>
                <w:sz w:val="16"/>
                <w:szCs w:val="16"/>
              </w:rPr>
              <w:t>R</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F</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N</w:t>
            </w:r>
            <w:r>
              <w:rPr>
                <w:rStyle w:val="Normale1"/>
                <w:rFonts w:ascii="Arial Narrow" w:hAnsi="Arial Narrow" w:cs="Times New Roman"/>
                <w:b/>
                <w:i/>
                <w:sz w:val="16"/>
                <w:szCs w:val="16"/>
                <w:lang w:val="it-IT"/>
              </w:rPr>
              <w:t>D</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M</w:t>
            </w:r>
            <w:r>
              <w:rPr>
                <w:rStyle w:val="Normale1"/>
                <w:rFonts w:ascii="Arial Narrow" w:hAnsi="Arial Narrow" w:cs="Times New Roman"/>
                <w:b/>
                <w:i/>
                <w:sz w:val="16"/>
                <w:szCs w:val="16"/>
              </w:rPr>
              <w:t>E</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T</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S</w:t>
            </w:r>
            <w:r>
              <w:rPr>
                <w:rStyle w:val="Normale1"/>
                <w:rFonts w:ascii="Arial Narrow" w:hAnsi="Arial Narrow" w:cs="Times New Roman"/>
                <w:b/>
                <w:i/>
                <w:sz w:val="16"/>
                <w:szCs w:val="16"/>
              </w:rPr>
              <w:t>O</w:t>
            </w: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O</w:t>
            </w:r>
            <w:r>
              <w:rPr>
                <w:rStyle w:val="Normale1"/>
                <w:rFonts w:ascii="Arial Narrow" w:hAnsi="Arial Narrow" w:cs="Times New Roman"/>
                <w:b/>
                <w:i/>
                <w:sz w:val="16"/>
                <w:szCs w:val="16"/>
              </w:rPr>
              <w:t>-</w:t>
            </w:r>
            <w:r>
              <w:rPr>
                <w:rStyle w:val="Normale1"/>
                <w:rFonts w:ascii="Arial Narrow" w:hAnsi="Arial Narrow" w:cs="Times New Roman"/>
                <w:b/>
                <w:i/>
                <w:sz w:val="16"/>
                <w:szCs w:val="16"/>
                <w:lang w:val="it-IT"/>
              </w:rPr>
              <w:t>C</w:t>
            </w:r>
            <w:r>
              <w:rPr>
                <w:rStyle w:val="Normale1"/>
                <w:rFonts w:ascii="Arial Narrow" w:hAnsi="Arial Narrow" w:cs="Times New Roman"/>
                <w:b/>
                <w:i/>
                <w:sz w:val="16"/>
                <w:szCs w:val="16"/>
              </w:rPr>
              <w:t>U</w:t>
            </w:r>
            <w:r>
              <w:rPr>
                <w:rStyle w:val="Normale1"/>
                <w:rFonts w:ascii="Arial Narrow" w:hAnsi="Arial Narrow" w:cs="Times New Roman"/>
                <w:b/>
                <w:i/>
                <w:sz w:val="16"/>
                <w:szCs w:val="16"/>
                <w:lang w:val="it-IT"/>
              </w:rPr>
              <w:t>L</w:t>
            </w:r>
            <w:r>
              <w:rPr>
                <w:rStyle w:val="Normale1"/>
                <w:rFonts w:ascii="Arial Narrow" w:hAnsi="Arial Narrow" w:cs="Times New Roman"/>
                <w:b/>
                <w:i/>
                <w:sz w:val="16"/>
                <w:szCs w:val="16"/>
              </w:rPr>
              <w:t>T</w:t>
            </w:r>
            <w:r>
              <w:rPr>
                <w:rStyle w:val="Normale1"/>
                <w:rFonts w:ascii="Arial Narrow" w:hAnsi="Arial Narrow" w:cs="Times New Roman"/>
                <w:b/>
                <w:i/>
                <w:sz w:val="16"/>
                <w:szCs w:val="16"/>
                <w:lang w:val="it-IT"/>
              </w:rPr>
              <w:t>U</w:t>
            </w:r>
            <w:r>
              <w:rPr>
                <w:rStyle w:val="Normale1"/>
                <w:rFonts w:ascii="Arial Narrow" w:hAnsi="Arial Narrow" w:cs="Times New Roman"/>
                <w:b/>
                <w:i/>
                <w:sz w:val="16"/>
                <w:szCs w:val="16"/>
              </w:rPr>
              <w:t>R</w:t>
            </w:r>
            <w:r>
              <w:rPr>
                <w:rStyle w:val="Normale1"/>
                <w:rFonts w:ascii="Arial Narrow" w:hAnsi="Arial Narrow" w:cs="Times New Roman"/>
                <w:b/>
                <w:i/>
                <w:sz w:val="16"/>
                <w:szCs w:val="16"/>
                <w:lang w:val="it-IT"/>
              </w:rPr>
              <w:t>A</w:t>
            </w:r>
            <w:r>
              <w:rPr>
                <w:rStyle w:val="Normale1"/>
                <w:rFonts w:ascii="Arial Narrow" w:hAnsi="Arial Narrow" w:cs="Times New Roman"/>
                <w:b/>
                <w:i/>
                <w:sz w:val="16"/>
                <w:szCs w:val="16"/>
              </w:rPr>
              <w:t>L</w:t>
            </w:r>
            <w:r>
              <w:rPr>
                <w:rStyle w:val="Normale1"/>
                <w:rFonts w:ascii="Arial Narrow" w:hAnsi="Arial Narrow" w:cs="Times New Roman"/>
                <w:b/>
                <w:i/>
                <w:sz w:val="16"/>
                <w:szCs w:val="16"/>
                <w:lang w:val="it-IT"/>
              </w:rPr>
              <w:t>I</w:t>
            </w:r>
            <w:r>
              <w:rPr>
                <w:rStyle w:val="Normale1"/>
                <w:rFonts w:ascii="Arial Narrow" w:hAnsi="Arial Narrow" w:cs="Times New Roman"/>
                <w:b/>
                <w:i/>
                <w:sz w:val="16"/>
                <w:szCs w:val="16"/>
              </w:rPr>
              <w:t xml:space="preserve"> </w:t>
            </w:r>
            <w:r>
              <w:rPr>
                <w:rStyle w:val="Normale1"/>
                <w:rFonts w:ascii="Arial Narrow" w:hAnsi="Arial Narrow" w:cs="Times New Roman"/>
                <w:b/>
                <w:i/>
                <w:sz w:val="16"/>
                <w:szCs w:val="16"/>
                <w:lang w:val="it-IT"/>
              </w:rPr>
              <w:t>L</w:t>
            </w:r>
            <w:r>
              <w:rPr>
                <w:rStyle w:val="Normale1"/>
                <w:rFonts w:ascii="Arial Narrow" w:hAnsi="Arial Narrow" w:cs="Times New Roman"/>
                <w:b/>
                <w:i/>
                <w:sz w:val="16"/>
                <w:szCs w:val="16"/>
              </w:rPr>
              <w:t>I</w:t>
            </w:r>
            <w:r>
              <w:rPr>
                <w:rStyle w:val="Normale1"/>
                <w:rFonts w:ascii="Arial Narrow" w:hAnsi="Arial Narrow" w:cs="Times New Roman"/>
                <w:b/>
                <w:i/>
                <w:sz w:val="16"/>
                <w:szCs w:val="16"/>
                <w:lang w:val="it-IT"/>
              </w:rPr>
              <w:t>N</w:t>
            </w:r>
            <w:r>
              <w:rPr>
                <w:rStyle w:val="Normale1"/>
                <w:rFonts w:ascii="Arial Narrow" w:hAnsi="Arial Narrow" w:cs="Times New Roman"/>
                <w:b/>
                <w:i/>
                <w:sz w:val="16"/>
                <w:szCs w:val="16"/>
              </w:rPr>
              <w:t>G</w:t>
            </w:r>
            <w:r>
              <w:rPr>
                <w:rStyle w:val="Normale1"/>
                <w:rFonts w:ascii="Arial Narrow" w:hAnsi="Arial Narrow" w:cs="Times New Roman"/>
                <w:b/>
                <w:i/>
                <w:sz w:val="16"/>
                <w:szCs w:val="16"/>
                <w:lang w:val="it-IT"/>
              </w:rPr>
              <w:t>U</w:t>
            </w:r>
            <w:r>
              <w:rPr>
                <w:rStyle w:val="Normale1"/>
                <w:rFonts w:ascii="Arial Narrow" w:hAnsi="Arial Narrow" w:cs="Times New Roman"/>
                <w:b/>
                <w:i/>
                <w:sz w:val="16"/>
                <w:szCs w:val="16"/>
              </w:rPr>
              <w:t>A</w:t>
            </w:r>
            <w:r>
              <w:rPr>
                <w:rStyle w:val="Normale1"/>
                <w:rFonts w:ascii="Arial Narrow" w:hAnsi="Arial Narrow" w:cs="Times New Roman"/>
                <w:b/>
                <w:i/>
                <w:sz w:val="16"/>
                <w:szCs w:val="16"/>
                <w:lang w:val="it-IT"/>
              </w:rPr>
              <w:t xml:space="preserve"> </w:t>
            </w:r>
            <w:r>
              <w:rPr>
                <w:rStyle w:val="Normale1"/>
                <w:rFonts w:ascii="Arial Narrow" w:hAnsi="Arial Narrow" w:cs="Times New Roman"/>
                <w:b/>
                <w:i/>
                <w:sz w:val="16"/>
                <w:szCs w:val="16"/>
              </w:rPr>
              <w:t>SPAGNOLA</w:t>
            </w:r>
          </w:p>
        </w:tc>
        <w:tc>
          <w:tcPr>
            <w:tcW w:w="3330" w:type="pct"/>
          </w:tcPr>
          <w:p w14:paraId="6267CAD7" w14:textId="77777777" w:rsidR="00747D38" w:rsidRDefault="00A47158">
            <w:pPr>
              <w:pStyle w:val="NormaleWeb"/>
              <w:numPr>
                <w:ilvl w:val="0"/>
                <w:numId w:val="27"/>
              </w:numPr>
              <w:spacing w:before="0" w:beforeAutospacing="0" w:after="0" w:afterAutospacing="0" w:line="276" w:lineRule="auto"/>
              <w:rPr>
                <w:rFonts w:ascii="Arial Narrow" w:hAnsi="Arial Narrow"/>
                <w:sz w:val="16"/>
                <w:szCs w:val="16"/>
              </w:rPr>
            </w:pPr>
            <w:r>
              <w:rPr>
                <w:rFonts w:ascii="Arial Narrow" w:hAnsi="Arial Narrow"/>
                <w:sz w:val="16"/>
                <w:szCs w:val="16"/>
              </w:rPr>
              <w:t>C</w:t>
            </w:r>
            <w:r w:rsidRPr="00A47158">
              <w:rPr>
                <w:rFonts w:ascii="Arial Narrow" w:hAnsi="Arial Narrow"/>
                <w:sz w:val="16"/>
                <w:szCs w:val="16"/>
              </w:rPr>
              <w:t xml:space="preserve">onoscenza della diffusione della lingua spagnola a livello mondiale e del fatto che, per tale motivo, esistono diverse varietà della lingua. </w:t>
            </w:r>
          </w:p>
          <w:p w14:paraId="751D53CD" w14:textId="65F0CFFB" w:rsidR="00A47158" w:rsidRPr="00A47158" w:rsidRDefault="00A47158">
            <w:pPr>
              <w:pStyle w:val="NormaleWeb"/>
              <w:numPr>
                <w:ilvl w:val="0"/>
                <w:numId w:val="27"/>
              </w:numPr>
              <w:spacing w:before="0" w:beforeAutospacing="0" w:after="0" w:afterAutospacing="0" w:line="276" w:lineRule="auto"/>
              <w:rPr>
                <w:rFonts w:ascii="Arial Narrow" w:hAnsi="Arial Narrow"/>
                <w:sz w:val="16"/>
                <w:szCs w:val="16"/>
              </w:rPr>
            </w:pPr>
            <w:r w:rsidRPr="00A47158">
              <w:rPr>
                <w:rFonts w:ascii="Arial Narrow" w:hAnsi="Arial Narrow"/>
                <w:sz w:val="16"/>
                <w:szCs w:val="16"/>
              </w:rPr>
              <w:t xml:space="preserve">introduzione graduale di aspetti culturali legati alla lingua spagnola (personaggi storici e letterari, musica, gastronomia ecc.) nella sua dimensione mondiale, senza limitarsi al solo contesto iberico. </w:t>
            </w:r>
          </w:p>
          <w:p w14:paraId="666B7D57" w14:textId="77777777" w:rsidR="00A47158" w:rsidRPr="00E95526" w:rsidRDefault="00A47158" w:rsidP="00E95526">
            <w:pPr>
              <w:pStyle w:val="NormaleWeb"/>
              <w:spacing w:before="0" w:beforeAutospacing="0" w:after="0" w:afterAutospacing="0" w:line="240" w:lineRule="atLeast"/>
              <w:rPr>
                <w:rFonts w:ascii="Arial Narrow" w:hAnsi="Arial Narrow"/>
                <w:sz w:val="16"/>
                <w:szCs w:val="16"/>
              </w:rPr>
            </w:pPr>
          </w:p>
        </w:tc>
      </w:tr>
    </w:tbl>
    <w:p w14:paraId="1287A285" w14:textId="77777777" w:rsidR="00061DE2" w:rsidRDefault="00061DE2"/>
    <w:p w14:paraId="78728D8C" w14:textId="77777777" w:rsidR="00061DE2" w:rsidRDefault="00061DE2"/>
    <w:p w14:paraId="5DAD2DC4" w14:textId="77777777" w:rsidR="00061DE2" w:rsidRDefault="00061DE2"/>
    <w:p w14:paraId="57C1A66C" w14:textId="77777777" w:rsidR="00061DE2" w:rsidRDefault="00061DE2"/>
    <w:p w14:paraId="3B1A5E7E" w14:textId="77777777" w:rsidR="00061DE2" w:rsidRDefault="00061DE2"/>
    <w:p w14:paraId="7DA7D8C4" w14:textId="77777777" w:rsidR="00AC33FC" w:rsidRDefault="00AC33FC"/>
    <w:p w14:paraId="446B13AD" w14:textId="77777777" w:rsidR="00DD725C" w:rsidRDefault="00DD725C"/>
    <w:p w14:paraId="294D268C" w14:textId="77777777" w:rsidR="00DD725C" w:rsidRDefault="00DD725C"/>
    <w:p w14:paraId="33E4743E" w14:textId="77777777" w:rsidR="00DD725C" w:rsidRDefault="00DD725C"/>
    <w:p w14:paraId="2C678D27" w14:textId="77777777" w:rsidR="00DD725C" w:rsidRDefault="00DD725C"/>
    <w:tbl>
      <w:tblPr>
        <w:tblW w:w="5000" w:type="pct"/>
        <w:tblCellMar>
          <w:left w:w="85" w:type="dxa"/>
          <w:right w:w="85" w:type="dxa"/>
        </w:tblCellMar>
        <w:tblLook w:val="01E0" w:firstRow="1" w:lastRow="1" w:firstColumn="1" w:lastColumn="1" w:noHBand="0" w:noVBand="0"/>
      </w:tblPr>
      <w:tblGrid>
        <w:gridCol w:w="4388"/>
        <w:gridCol w:w="5814"/>
        <w:gridCol w:w="4075"/>
      </w:tblGrid>
      <w:tr w:rsidR="00061DE2" w:rsidRPr="00DD725C" w14:paraId="00E3CB0D" w14:textId="77777777" w:rsidTr="00EC208C">
        <w:trPr>
          <w:trHeight w:val="461"/>
        </w:trPr>
        <w:tc>
          <w:tcPr>
            <w:tcW w:w="5000" w:type="pct"/>
            <w:gridSpan w:val="3"/>
            <w:tcBorders>
              <w:top w:val="single" w:sz="4" w:space="0" w:color="auto"/>
              <w:left w:val="single" w:sz="4" w:space="0" w:color="auto"/>
              <w:bottom w:val="single" w:sz="4" w:space="0" w:color="auto"/>
              <w:right w:val="single" w:sz="4" w:space="0" w:color="auto"/>
            </w:tcBorders>
            <w:shd w:val="clear" w:color="auto" w:fill="92CDDC"/>
            <w:vAlign w:val="center"/>
          </w:tcPr>
          <w:p w14:paraId="2B33E4F8" w14:textId="77777777" w:rsidR="00061DE2" w:rsidRPr="00DD725C" w:rsidRDefault="00061DE2" w:rsidP="00EC208C">
            <w:pPr>
              <w:tabs>
                <w:tab w:val="left" w:pos="2268"/>
              </w:tabs>
              <w:spacing w:after="0" w:line="240" w:lineRule="auto"/>
              <w:jc w:val="center"/>
              <w:rPr>
                <w:rFonts w:ascii="Arial Narrow" w:hAnsi="Arial Narrow" w:cs="Arial"/>
                <w:b/>
                <w:i/>
                <w:sz w:val="16"/>
                <w:szCs w:val="16"/>
              </w:rPr>
            </w:pPr>
            <w:r w:rsidRPr="00DD725C">
              <w:rPr>
                <w:rFonts w:ascii="Arial Narrow" w:hAnsi="Arial Narrow" w:cs="Arial"/>
                <w:b/>
                <w:i/>
                <w:sz w:val="16"/>
                <w:szCs w:val="16"/>
              </w:rPr>
              <w:lastRenderedPageBreak/>
              <w:t>SEZIONE B: Evidenze e compiti significativi</w:t>
            </w:r>
          </w:p>
        </w:tc>
      </w:tr>
      <w:tr w:rsidR="00061DE2" w:rsidRPr="00DD725C" w14:paraId="520A53DB" w14:textId="77777777" w:rsidTr="00DD725C">
        <w:tc>
          <w:tcPr>
            <w:tcW w:w="1537" w:type="pct"/>
            <w:tcBorders>
              <w:top w:val="single" w:sz="4" w:space="0" w:color="auto"/>
              <w:left w:val="single" w:sz="4" w:space="0" w:color="auto"/>
              <w:bottom w:val="single" w:sz="4" w:space="0" w:color="auto"/>
              <w:right w:val="single" w:sz="4" w:space="0" w:color="auto"/>
            </w:tcBorders>
            <w:shd w:val="clear" w:color="auto" w:fill="92CDDC"/>
            <w:vAlign w:val="center"/>
          </w:tcPr>
          <w:p w14:paraId="3DF153BE" w14:textId="77777777" w:rsidR="00061DE2" w:rsidRPr="00DD725C" w:rsidRDefault="00061DE2" w:rsidP="00EC208C">
            <w:pPr>
              <w:spacing w:after="0" w:line="240" w:lineRule="auto"/>
              <w:jc w:val="center"/>
              <w:outlineLvl w:val="1"/>
              <w:rPr>
                <w:rFonts w:ascii="Arial Narrow" w:hAnsi="Arial Narrow" w:cs="Arial"/>
                <w:sz w:val="16"/>
                <w:szCs w:val="16"/>
              </w:rPr>
            </w:pPr>
            <w:r w:rsidRPr="00DD725C">
              <w:rPr>
                <w:rFonts w:ascii="Arial Narrow" w:hAnsi="Arial Narrow" w:cs="Arial"/>
                <w:b/>
                <w:sz w:val="16"/>
                <w:szCs w:val="16"/>
              </w:rPr>
              <w:t>COMPETENZA CHIAVE EUROPEA:</w:t>
            </w:r>
          </w:p>
        </w:tc>
        <w:tc>
          <w:tcPr>
            <w:tcW w:w="3463" w:type="pct"/>
            <w:gridSpan w:val="2"/>
            <w:tcBorders>
              <w:top w:val="single" w:sz="4" w:space="0" w:color="auto"/>
              <w:left w:val="single" w:sz="4" w:space="0" w:color="auto"/>
              <w:bottom w:val="single" w:sz="4" w:space="0" w:color="auto"/>
              <w:right w:val="single" w:sz="4" w:space="0" w:color="auto"/>
            </w:tcBorders>
          </w:tcPr>
          <w:p w14:paraId="6E266555" w14:textId="6B28EB8A" w:rsidR="00061DE2" w:rsidRPr="00DD725C" w:rsidRDefault="00061DE2" w:rsidP="00EC208C">
            <w:pPr>
              <w:spacing w:after="0" w:line="240" w:lineRule="auto"/>
              <w:jc w:val="both"/>
              <w:outlineLvl w:val="1"/>
              <w:rPr>
                <w:rFonts w:ascii="Arial Narrow" w:hAnsi="Arial Narrow" w:cs="Arial"/>
                <w:b/>
                <w:sz w:val="16"/>
                <w:szCs w:val="16"/>
              </w:rPr>
            </w:pPr>
            <w:r w:rsidRPr="00DD725C">
              <w:rPr>
                <w:rFonts w:ascii="Arial Narrow" w:hAnsi="Arial Narrow" w:cs="Arial"/>
                <w:b/>
                <w:sz w:val="16"/>
                <w:szCs w:val="16"/>
              </w:rPr>
              <w:t xml:space="preserve">COMPETENZA </w:t>
            </w:r>
            <w:r w:rsidR="00AC33FC" w:rsidRPr="00DD725C">
              <w:rPr>
                <w:rFonts w:ascii="Arial Narrow" w:hAnsi="Arial Narrow" w:cs="Arial"/>
                <w:b/>
                <w:sz w:val="16"/>
                <w:szCs w:val="16"/>
              </w:rPr>
              <w:t>MULTILINGUISTICA</w:t>
            </w:r>
            <w:r w:rsidR="00721C11" w:rsidRPr="00DD725C">
              <w:rPr>
                <w:rFonts w:ascii="Arial Narrow" w:hAnsi="Arial Narrow" w:cs="Arial"/>
                <w:b/>
                <w:sz w:val="16"/>
                <w:szCs w:val="16"/>
              </w:rPr>
              <w:t xml:space="preserve"> </w:t>
            </w:r>
            <w:r w:rsidR="0062324C" w:rsidRPr="00DD725C">
              <w:rPr>
                <w:rFonts w:ascii="Arial Narrow" w:hAnsi="Arial Narrow" w:cs="Arial"/>
                <w:b/>
                <w:sz w:val="16"/>
                <w:szCs w:val="16"/>
              </w:rPr>
              <w:t>– LINGUA INGLESE E SECONDA LINGUA COMUNITARIA</w:t>
            </w:r>
          </w:p>
        </w:tc>
      </w:tr>
      <w:tr w:rsidR="00061DE2" w:rsidRPr="00DD725C" w14:paraId="05A87DE7" w14:textId="77777777" w:rsidTr="00DD725C">
        <w:trPr>
          <w:trHeight w:val="194"/>
        </w:trPr>
        <w:tc>
          <w:tcPr>
            <w:tcW w:w="3573" w:type="pct"/>
            <w:gridSpan w:val="2"/>
            <w:tcBorders>
              <w:top w:val="single" w:sz="4" w:space="0" w:color="auto"/>
              <w:left w:val="single" w:sz="4" w:space="0" w:color="auto"/>
              <w:bottom w:val="single" w:sz="4" w:space="0" w:color="auto"/>
              <w:right w:val="single" w:sz="4" w:space="0" w:color="auto"/>
            </w:tcBorders>
            <w:shd w:val="clear" w:color="auto" w:fill="92CDDC"/>
          </w:tcPr>
          <w:p w14:paraId="713FDAA3" w14:textId="77777777" w:rsidR="00061DE2" w:rsidRPr="00DD725C" w:rsidRDefault="00061DE2" w:rsidP="00EC208C">
            <w:pPr>
              <w:spacing w:after="0" w:line="240" w:lineRule="auto"/>
              <w:jc w:val="center"/>
              <w:rPr>
                <w:rFonts w:ascii="Arial Narrow" w:hAnsi="Arial Narrow" w:cs="Arial"/>
                <w:b/>
                <w:sz w:val="16"/>
                <w:szCs w:val="16"/>
              </w:rPr>
            </w:pPr>
            <w:r w:rsidRPr="00DD725C">
              <w:rPr>
                <w:rFonts w:ascii="Arial Narrow" w:hAnsi="Arial Narrow" w:cs="Arial"/>
                <w:b/>
                <w:sz w:val="16"/>
                <w:szCs w:val="16"/>
              </w:rPr>
              <w:t>EVIDENZE- – CRITERI PER LA VALUTAZIONE</w:t>
            </w:r>
          </w:p>
          <w:p w14:paraId="39B39680" w14:textId="77777777" w:rsidR="00061DE2" w:rsidRPr="00DD725C"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p>
        </w:tc>
        <w:tc>
          <w:tcPr>
            <w:tcW w:w="1427" w:type="pct"/>
            <w:tcBorders>
              <w:top w:val="single" w:sz="4" w:space="0" w:color="auto"/>
              <w:left w:val="single" w:sz="4" w:space="0" w:color="auto"/>
              <w:bottom w:val="single" w:sz="4" w:space="0" w:color="auto"/>
              <w:right w:val="single" w:sz="4" w:space="0" w:color="auto"/>
            </w:tcBorders>
            <w:shd w:val="clear" w:color="auto" w:fill="92CDDC"/>
          </w:tcPr>
          <w:p w14:paraId="39A18CEF" w14:textId="77777777" w:rsidR="00061DE2" w:rsidRPr="00DD725C"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r w:rsidRPr="00DD725C">
              <w:rPr>
                <w:rFonts w:ascii="Arial Narrow" w:hAnsi="Arial Narrow" w:cs="EUAlbertina"/>
                <w:b/>
                <w:sz w:val="16"/>
                <w:szCs w:val="16"/>
                <w:lang w:eastAsia="it-IT"/>
              </w:rPr>
              <w:t>COMPITI SIGNIFICATIVI</w:t>
            </w:r>
          </w:p>
        </w:tc>
      </w:tr>
      <w:tr w:rsidR="00536305" w:rsidRPr="00DD725C" w14:paraId="7A4F3887" w14:textId="77777777" w:rsidTr="00DD725C">
        <w:trPr>
          <w:trHeight w:val="194"/>
        </w:trPr>
        <w:tc>
          <w:tcPr>
            <w:tcW w:w="1537" w:type="pct"/>
            <w:tcBorders>
              <w:top w:val="single" w:sz="4" w:space="0" w:color="auto"/>
              <w:left w:val="single" w:sz="4" w:space="0" w:color="auto"/>
              <w:bottom w:val="single" w:sz="4" w:space="0" w:color="auto"/>
              <w:right w:val="single" w:sz="4" w:space="0" w:color="auto"/>
            </w:tcBorders>
            <w:shd w:val="clear" w:color="auto" w:fill="92CDDC"/>
          </w:tcPr>
          <w:p w14:paraId="0657584C" w14:textId="27759BB3" w:rsidR="00536305" w:rsidRPr="00DD725C" w:rsidRDefault="00536305" w:rsidP="00536305">
            <w:pPr>
              <w:spacing w:after="0" w:line="240" w:lineRule="auto"/>
              <w:jc w:val="center"/>
              <w:rPr>
                <w:rFonts w:ascii="Arial Narrow" w:hAnsi="Arial Narrow" w:cs="Arial"/>
                <w:b/>
                <w:sz w:val="16"/>
                <w:szCs w:val="16"/>
              </w:rPr>
            </w:pPr>
            <w:r w:rsidRPr="00DD725C">
              <w:rPr>
                <w:rFonts w:ascii="Arial Narrow" w:hAnsi="Arial Narrow" w:cs="Arial"/>
                <w:b/>
                <w:sz w:val="16"/>
                <w:szCs w:val="16"/>
              </w:rPr>
              <w:t xml:space="preserve">SCUOLA PRIMARIA </w:t>
            </w:r>
          </w:p>
          <w:p w14:paraId="3B8ABEE9" w14:textId="455535DB" w:rsidR="00536305" w:rsidRPr="00DD725C" w:rsidRDefault="00536305" w:rsidP="00EC208C">
            <w:pPr>
              <w:spacing w:after="0" w:line="240" w:lineRule="auto"/>
              <w:jc w:val="center"/>
              <w:rPr>
                <w:rFonts w:ascii="Arial Narrow" w:hAnsi="Arial Narrow" w:cs="Arial"/>
                <w:b/>
                <w:sz w:val="16"/>
                <w:szCs w:val="16"/>
              </w:rPr>
            </w:pPr>
          </w:p>
        </w:tc>
        <w:tc>
          <w:tcPr>
            <w:tcW w:w="2035" w:type="pct"/>
            <w:tcBorders>
              <w:top w:val="single" w:sz="4" w:space="0" w:color="auto"/>
              <w:left w:val="single" w:sz="4" w:space="0" w:color="auto"/>
              <w:bottom w:val="single" w:sz="4" w:space="0" w:color="auto"/>
              <w:right w:val="single" w:sz="4" w:space="0" w:color="auto"/>
            </w:tcBorders>
            <w:shd w:val="clear" w:color="auto" w:fill="92CDDC"/>
          </w:tcPr>
          <w:p w14:paraId="241F7565" w14:textId="2046258E" w:rsidR="00536305" w:rsidRPr="00DD725C" w:rsidRDefault="00536305" w:rsidP="00EC208C">
            <w:pPr>
              <w:spacing w:after="0" w:line="240" w:lineRule="auto"/>
              <w:jc w:val="center"/>
              <w:rPr>
                <w:rFonts w:ascii="Arial Narrow" w:hAnsi="Arial Narrow" w:cs="Arial"/>
                <w:b/>
                <w:sz w:val="16"/>
                <w:szCs w:val="16"/>
              </w:rPr>
            </w:pPr>
            <w:r w:rsidRPr="00DD725C">
              <w:rPr>
                <w:rFonts w:ascii="Arial Narrow" w:hAnsi="Arial Narrow" w:cs="Arial"/>
                <w:b/>
                <w:sz w:val="16"/>
                <w:szCs w:val="16"/>
              </w:rPr>
              <w:t xml:space="preserve">SCUOLA SECONDARIA DI PRIMO GRADO </w:t>
            </w:r>
          </w:p>
        </w:tc>
        <w:tc>
          <w:tcPr>
            <w:tcW w:w="1427" w:type="pct"/>
            <w:tcBorders>
              <w:top w:val="single" w:sz="4" w:space="0" w:color="auto"/>
              <w:left w:val="single" w:sz="4" w:space="0" w:color="auto"/>
              <w:bottom w:val="single" w:sz="4" w:space="0" w:color="auto"/>
              <w:right w:val="single" w:sz="4" w:space="0" w:color="auto"/>
            </w:tcBorders>
            <w:shd w:val="clear" w:color="auto" w:fill="92CDDC"/>
          </w:tcPr>
          <w:p w14:paraId="65E76D0B" w14:textId="77777777" w:rsidR="00536305" w:rsidRPr="00DD725C" w:rsidRDefault="00536305" w:rsidP="00EC208C">
            <w:pPr>
              <w:autoSpaceDE w:val="0"/>
              <w:autoSpaceDN w:val="0"/>
              <w:adjustRightInd w:val="0"/>
              <w:spacing w:after="0" w:line="240" w:lineRule="auto"/>
              <w:jc w:val="center"/>
              <w:rPr>
                <w:rFonts w:ascii="Arial Narrow" w:hAnsi="Arial Narrow" w:cs="EUAlbertina"/>
                <w:b/>
                <w:sz w:val="16"/>
                <w:szCs w:val="16"/>
                <w:lang w:eastAsia="it-IT"/>
              </w:rPr>
            </w:pPr>
          </w:p>
        </w:tc>
      </w:tr>
      <w:tr w:rsidR="00BB0DE2" w:rsidRPr="00DD725C" w14:paraId="258294FF" w14:textId="77777777" w:rsidTr="00DD725C">
        <w:trPr>
          <w:trHeight w:val="1221"/>
        </w:trPr>
        <w:tc>
          <w:tcPr>
            <w:tcW w:w="1537" w:type="pct"/>
            <w:tcBorders>
              <w:top w:val="single" w:sz="4" w:space="0" w:color="auto"/>
              <w:left w:val="single" w:sz="4" w:space="0" w:color="auto"/>
              <w:bottom w:val="single" w:sz="4" w:space="0" w:color="auto"/>
              <w:right w:val="single" w:sz="4" w:space="0" w:color="auto"/>
            </w:tcBorders>
          </w:tcPr>
          <w:p w14:paraId="4686CE9F" w14:textId="17739B75" w:rsidR="00536305" w:rsidRPr="00DD725C" w:rsidRDefault="00536305" w:rsidP="00536305">
            <w:pPr>
              <w:pStyle w:val="Indicazioninormale"/>
              <w:spacing w:after="0"/>
              <w:rPr>
                <w:rFonts w:ascii="Arial Narrow" w:hAnsi="Arial Narrow" w:cs="Times New Roman"/>
                <w:sz w:val="16"/>
                <w:szCs w:val="16"/>
              </w:rPr>
            </w:pPr>
          </w:p>
          <w:p w14:paraId="3AC14051" w14:textId="657C6355" w:rsidR="00536305" w:rsidRPr="00DD725C" w:rsidRDefault="00536305">
            <w:pPr>
              <w:pStyle w:val="Indicazioninormale"/>
              <w:numPr>
                <w:ilvl w:val="0"/>
                <w:numId w:val="21"/>
              </w:numPr>
              <w:spacing w:after="0" w:line="276" w:lineRule="auto"/>
              <w:ind w:left="329" w:hanging="284"/>
              <w:rPr>
                <w:rFonts w:ascii="Arial Narrow" w:hAnsi="Arial Narrow" w:cs="Times New Roman"/>
                <w:sz w:val="16"/>
                <w:szCs w:val="16"/>
              </w:rPr>
            </w:pPr>
            <w:r w:rsidRPr="00DD725C">
              <w:rPr>
                <w:rFonts w:ascii="Arial Narrow" w:hAnsi="Arial Narrow" w:cs="Times New Roman"/>
                <w:sz w:val="16"/>
                <w:szCs w:val="16"/>
              </w:rPr>
              <w:t xml:space="preserve">Comprende brevi messaggi orali e scritti relativi ad ambiti familiari. </w:t>
            </w:r>
          </w:p>
          <w:p w14:paraId="22CD2A63" w14:textId="77777777" w:rsidR="00536305" w:rsidRPr="00DD725C" w:rsidRDefault="00536305">
            <w:pPr>
              <w:pStyle w:val="Indicazioninormale"/>
              <w:numPr>
                <w:ilvl w:val="0"/>
                <w:numId w:val="21"/>
              </w:numPr>
              <w:spacing w:after="0" w:line="276" w:lineRule="auto"/>
              <w:ind w:left="329" w:hanging="284"/>
              <w:rPr>
                <w:rFonts w:ascii="Arial Narrow" w:hAnsi="Arial Narrow" w:cs="Times New Roman"/>
                <w:sz w:val="16"/>
                <w:szCs w:val="16"/>
              </w:rPr>
            </w:pPr>
            <w:r w:rsidRPr="00DD725C">
              <w:rPr>
                <w:rFonts w:ascii="Arial Narrow" w:hAnsi="Arial Narrow" w:cs="Times New Roman"/>
                <w:sz w:val="16"/>
                <w:szCs w:val="16"/>
              </w:rPr>
              <w:t xml:space="preserve">Descrive oralmente e per iscritto, in modo semplice, aspetti del proprio vissuto e del proprio ambiente ed elementi che si riferiscono a bisogni immediati. </w:t>
            </w:r>
          </w:p>
          <w:p w14:paraId="33DFCBF7" w14:textId="77777777" w:rsidR="00536305" w:rsidRPr="00DD725C" w:rsidRDefault="00536305">
            <w:pPr>
              <w:pStyle w:val="Indicazioninormale"/>
              <w:numPr>
                <w:ilvl w:val="0"/>
                <w:numId w:val="21"/>
              </w:numPr>
              <w:spacing w:after="0" w:line="276" w:lineRule="auto"/>
              <w:ind w:left="329" w:hanging="284"/>
              <w:rPr>
                <w:rFonts w:ascii="Arial Narrow" w:hAnsi="Arial Narrow" w:cs="Times New Roman"/>
                <w:sz w:val="16"/>
                <w:szCs w:val="16"/>
              </w:rPr>
            </w:pPr>
            <w:r w:rsidRPr="00DD725C">
              <w:rPr>
                <w:rFonts w:ascii="Arial Narrow" w:hAnsi="Arial Narrow" w:cs="Times New Roman"/>
                <w:sz w:val="16"/>
                <w:szCs w:val="16"/>
              </w:rPr>
              <w:t xml:space="preserve">Interagisce nel gioco; comunica in modo comprensibile, anche con espressioni e frasi memorizzate, in scambi di informazioni semplici e di routine. </w:t>
            </w:r>
          </w:p>
          <w:p w14:paraId="2BA09ED2" w14:textId="77777777" w:rsidR="00536305" w:rsidRPr="00DD725C" w:rsidRDefault="00536305">
            <w:pPr>
              <w:pStyle w:val="Indicazioninormale"/>
              <w:numPr>
                <w:ilvl w:val="0"/>
                <w:numId w:val="21"/>
              </w:numPr>
              <w:spacing w:after="0" w:line="276" w:lineRule="auto"/>
              <w:ind w:left="329" w:hanging="284"/>
              <w:rPr>
                <w:rFonts w:ascii="Arial Narrow" w:hAnsi="Arial Narrow" w:cs="Times New Roman"/>
                <w:sz w:val="16"/>
                <w:szCs w:val="16"/>
              </w:rPr>
            </w:pPr>
            <w:r w:rsidRPr="00DD725C">
              <w:rPr>
                <w:rFonts w:ascii="Arial Narrow" w:hAnsi="Arial Narrow" w:cs="Times New Roman"/>
                <w:sz w:val="16"/>
                <w:szCs w:val="16"/>
              </w:rPr>
              <w:t xml:space="preserve">Svolge i compiti secondo le indicazioni date in lingua straniera dall’insegnante, chiedendo eventualmente spiegazioni. </w:t>
            </w:r>
          </w:p>
          <w:p w14:paraId="44BF2C01" w14:textId="77777777" w:rsidR="00B73BFC" w:rsidRPr="00DD725C" w:rsidRDefault="00536305">
            <w:pPr>
              <w:pStyle w:val="Indicazioninormale"/>
              <w:numPr>
                <w:ilvl w:val="0"/>
                <w:numId w:val="21"/>
              </w:numPr>
              <w:spacing w:after="0" w:line="276" w:lineRule="auto"/>
              <w:ind w:left="329" w:hanging="284"/>
              <w:rPr>
                <w:rFonts w:ascii="Arial Narrow" w:hAnsi="Arial Narrow" w:cs="Times New Roman"/>
                <w:i/>
                <w:sz w:val="16"/>
                <w:szCs w:val="16"/>
                <w:lang w:val="it-IT"/>
              </w:rPr>
            </w:pPr>
            <w:r w:rsidRPr="00DD725C">
              <w:rPr>
                <w:rFonts w:ascii="Arial Narrow" w:hAnsi="Arial Narrow" w:cs="Times New Roman"/>
                <w:sz w:val="16"/>
                <w:szCs w:val="16"/>
              </w:rPr>
              <w:t>Individua alcuni elementi culturali e coglie rapporti tra forme linguistiche e usi della lingua straniera.</w:t>
            </w:r>
          </w:p>
          <w:p w14:paraId="4DDEEE83" w14:textId="77777777" w:rsidR="00536305" w:rsidRPr="00DD725C" w:rsidRDefault="00536305" w:rsidP="007E3270">
            <w:pPr>
              <w:pStyle w:val="Indicazioninormale"/>
              <w:spacing w:after="0"/>
              <w:ind w:left="330" w:hanging="284"/>
              <w:rPr>
                <w:rStyle w:val="Normale1"/>
                <w:rFonts w:ascii="Arial Narrow" w:hAnsi="Arial Narrow" w:cs="Times New Roman"/>
                <w:i/>
                <w:sz w:val="16"/>
                <w:szCs w:val="16"/>
              </w:rPr>
            </w:pPr>
          </w:p>
          <w:p w14:paraId="13835F4B" w14:textId="77777777" w:rsidR="00536305" w:rsidRPr="00DD725C" w:rsidRDefault="00536305" w:rsidP="00536305">
            <w:pPr>
              <w:pStyle w:val="Indicazioninormale"/>
              <w:spacing w:after="0"/>
              <w:rPr>
                <w:rStyle w:val="Normale1"/>
                <w:rFonts w:cs="Times New Roman"/>
                <w:i/>
                <w:sz w:val="16"/>
                <w:szCs w:val="16"/>
              </w:rPr>
            </w:pPr>
          </w:p>
          <w:p w14:paraId="2FF45B31" w14:textId="77777777" w:rsidR="00536305" w:rsidRPr="00DD725C" w:rsidRDefault="00536305" w:rsidP="00536305">
            <w:pPr>
              <w:pStyle w:val="Indicazioninormale"/>
              <w:spacing w:after="0"/>
              <w:rPr>
                <w:rStyle w:val="Normale1"/>
                <w:rFonts w:cs="Times New Roman"/>
                <w:i/>
                <w:sz w:val="16"/>
                <w:szCs w:val="16"/>
              </w:rPr>
            </w:pPr>
          </w:p>
          <w:p w14:paraId="7814E455" w14:textId="6A61DED1" w:rsidR="00536305" w:rsidRPr="00DD725C" w:rsidRDefault="00536305" w:rsidP="00536305">
            <w:pPr>
              <w:pStyle w:val="Indicazioninormale"/>
              <w:spacing w:after="0"/>
              <w:rPr>
                <w:rStyle w:val="Normale1"/>
                <w:rFonts w:ascii="Arial Narrow" w:hAnsi="Arial Narrow" w:cs="Times New Roman"/>
                <w:i/>
                <w:sz w:val="16"/>
                <w:szCs w:val="16"/>
                <w:lang w:val="it-IT"/>
              </w:rPr>
            </w:pPr>
            <w:r w:rsidRPr="00DD725C">
              <w:rPr>
                <w:rStyle w:val="Normale1"/>
                <w:rFonts w:ascii="Arial Narrow" w:hAnsi="Arial Narrow" w:cs="Times New Roman"/>
                <w:i/>
                <w:sz w:val="16"/>
                <w:szCs w:val="16"/>
              </w:rPr>
              <w:t>I</w:t>
            </w:r>
            <w:r w:rsidR="008315F9" w:rsidRPr="00DD725C">
              <w:rPr>
                <w:rStyle w:val="Normale1"/>
                <w:rFonts w:ascii="Arial Narrow" w:hAnsi="Arial Narrow" w:cs="Times New Roman"/>
                <w:i/>
                <w:sz w:val="16"/>
                <w:szCs w:val="16"/>
              </w:rPr>
              <w:t xml:space="preserve"> </w:t>
            </w:r>
            <w:r w:rsidR="008315F9" w:rsidRPr="00DD725C">
              <w:rPr>
                <w:rStyle w:val="Normale1"/>
                <w:rFonts w:ascii="Arial Narrow" w:hAnsi="Arial Narrow" w:cs="Times New Roman"/>
                <w:i/>
                <w:iCs/>
                <w:sz w:val="16"/>
                <w:szCs w:val="16"/>
              </w:rPr>
              <w:t>livelli dei</w:t>
            </w:r>
            <w:r w:rsidRPr="00DD725C">
              <w:rPr>
                <w:rStyle w:val="Normale1"/>
                <w:rFonts w:ascii="Arial Narrow" w:hAnsi="Arial Narrow" w:cs="Times New Roman"/>
                <w:i/>
                <w:sz w:val="16"/>
                <w:szCs w:val="16"/>
              </w:rPr>
              <w:t xml:space="preserve"> criteri sono riconducibili al livello A1 del QCER</w:t>
            </w:r>
          </w:p>
        </w:tc>
        <w:tc>
          <w:tcPr>
            <w:tcW w:w="2035" w:type="pct"/>
            <w:tcBorders>
              <w:top w:val="single" w:sz="4" w:space="0" w:color="auto"/>
              <w:left w:val="single" w:sz="4" w:space="0" w:color="auto"/>
              <w:bottom w:val="single" w:sz="4" w:space="0" w:color="auto"/>
              <w:right w:val="single" w:sz="4" w:space="0" w:color="auto"/>
            </w:tcBorders>
          </w:tcPr>
          <w:p w14:paraId="08DA2ECE" w14:textId="0EB02B23" w:rsidR="00536305" w:rsidRPr="00DD725C" w:rsidRDefault="00536305" w:rsidP="00536305">
            <w:pPr>
              <w:pStyle w:val="NormaleWeb"/>
              <w:spacing w:before="0" w:beforeAutospacing="0" w:after="0" w:afterAutospacing="0" w:line="240" w:lineRule="atLeast"/>
              <w:rPr>
                <w:rFonts w:ascii="Arial Narrow" w:hAnsi="Arial Narrow"/>
                <w:b/>
                <w:sz w:val="16"/>
                <w:szCs w:val="16"/>
              </w:rPr>
            </w:pPr>
            <w:r w:rsidRPr="00DD725C">
              <w:rPr>
                <w:rFonts w:ascii="Arial Narrow" w:hAnsi="Arial Narrow"/>
                <w:b/>
                <w:sz w:val="16"/>
                <w:szCs w:val="16"/>
              </w:rPr>
              <w:t>LINGUA INGLESE</w:t>
            </w:r>
          </w:p>
          <w:p w14:paraId="54887CC6" w14:textId="5679F768" w:rsidR="00BB0DE2" w:rsidRPr="00DD725C" w:rsidRDefault="00536305">
            <w:pPr>
              <w:pStyle w:val="NormaleWeb"/>
              <w:numPr>
                <w:ilvl w:val="0"/>
                <w:numId w:val="22"/>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C</w:t>
            </w:r>
            <w:r w:rsidR="00B73BFC" w:rsidRPr="00DD725C">
              <w:rPr>
                <w:rFonts w:ascii="Arial Narrow" w:hAnsi="Arial Narrow"/>
                <w:bCs/>
                <w:sz w:val="16"/>
                <w:szCs w:val="16"/>
              </w:rPr>
              <w:t>omprende</w:t>
            </w:r>
            <w:r w:rsidR="0034771A" w:rsidRPr="00DD725C">
              <w:rPr>
                <w:rFonts w:ascii="Arial Narrow" w:hAnsi="Arial Narrow"/>
                <w:bCs/>
                <w:sz w:val="16"/>
                <w:szCs w:val="16"/>
              </w:rPr>
              <w:t xml:space="preserve"> oralmente e per iscritto i punti essenziali di testi in lingua standard su argomenti familiari o di studio che affronta normalmente a scuola o nel tempo libero.</w:t>
            </w:r>
          </w:p>
          <w:p w14:paraId="1327A75A" w14:textId="77777777" w:rsidR="0034771A" w:rsidRPr="00DD725C" w:rsidRDefault="0034771A">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Descrive oralmente situazioni, racconta avvenimenti ed esperienze personali, espone argomenti di studio.</w:t>
            </w:r>
          </w:p>
          <w:p w14:paraId="734BDEFD" w14:textId="77777777" w:rsidR="0034771A" w:rsidRPr="00DD725C" w:rsidRDefault="0034771A">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Interagisce con uno o più interlocutori in contesti familiari e su argomenti noti.</w:t>
            </w:r>
          </w:p>
          <w:p w14:paraId="40B69210" w14:textId="77777777" w:rsidR="0034771A" w:rsidRPr="00DD725C" w:rsidRDefault="0034771A">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Legge semplici testi con diverse strategie adeguate allo scopo.</w:t>
            </w:r>
          </w:p>
          <w:p w14:paraId="370E36EC" w14:textId="77777777" w:rsidR="0034771A" w:rsidRPr="00DD725C" w:rsidRDefault="0034771A">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Legge testi informativi e ascolta spiegazioni attinenti a contenuti di studio di altre discipline.</w:t>
            </w:r>
          </w:p>
          <w:p w14:paraId="375DBDAC" w14:textId="77777777" w:rsidR="0034771A" w:rsidRPr="00DD725C" w:rsidRDefault="0034771A">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Scrive semplici resoconti e compone brevi lettere o messaggi rivolti a coetanei o familiari.</w:t>
            </w:r>
          </w:p>
          <w:p w14:paraId="22424355" w14:textId="77777777" w:rsidR="0034771A" w:rsidRPr="00DD725C" w:rsidRDefault="0034771A">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Individua elementi culturali veicolati dalla lingua materna o di scolarizzazione e li confronta con quelli veicolati dalla lingua straniera, senza atteggiamenti di rifiuto.</w:t>
            </w:r>
          </w:p>
          <w:p w14:paraId="631DD12B" w14:textId="77777777" w:rsidR="0034771A" w:rsidRPr="00DD725C" w:rsidRDefault="0034771A">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Affronta situazioni nuove attingendo dal proprio repertorio linguistico</w:t>
            </w:r>
            <w:r w:rsidR="00F66FA4" w:rsidRPr="00DD725C">
              <w:rPr>
                <w:rFonts w:ascii="Arial Narrow" w:hAnsi="Arial Narrow"/>
                <w:bCs/>
                <w:sz w:val="16"/>
                <w:szCs w:val="16"/>
              </w:rPr>
              <w:t>, usa la lingua per apprendere argomenti anche di ambiti disciplinari diversi e collabora fattivamente coi compagni nella realizzazione di attività e progetti.</w:t>
            </w:r>
          </w:p>
          <w:p w14:paraId="09EE4ECB" w14:textId="77777777" w:rsidR="00F66FA4" w:rsidRPr="00DD725C" w:rsidRDefault="00F66FA4">
            <w:pPr>
              <w:pStyle w:val="NormaleWeb"/>
              <w:numPr>
                <w:ilvl w:val="0"/>
                <w:numId w:val="21"/>
              </w:numPr>
              <w:spacing w:before="0" w:beforeAutospacing="0" w:after="0" w:afterAutospacing="0" w:line="240" w:lineRule="atLeast"/>
              <w:ind w:left="357" w:hanging="284"/>
              <w:rPr>
                <w:rFonts w:ascii="Arial Narrow" w:hAnsi="Arial Narrow"/>
                <w:bCs/>
                <w:sz w:val="16"/>
                <w:szCs w:val="16"/>
              </w:rPr>
            </w:pPr>
            <w:r w:rsidRPr="00DD725C">
              <w:rPr>
                <w:rFonts w:ascii="Arial Narrow" w:hAnsi="Arial Narrow"/>
                <w:bCs/>
                <w:sz w:val="16"/>
                <w:szCs w:val="16"/>
              </w:rPr>
              <w:t>Autovaluta le competenze acquisite ed è consapevole del proprio modo di apprendere.</w:t>
            </w:r>
          </w:p>
          <w:p w14:paraId="39D403F4" w14:textId="77777777" w:rsidR="00536305" w:rsidRPr="00DD725C" w:rsidRDefault="00536305" w:rsidP="007E3270">
            <w:pPr>
              <w:pStyle w:val="NormaleWeb"/>
              <w:spacing w:before="0" w:beforeAutospacing="0" w:after="0" w:afterAutospacing="0" w:line="240" w:lineRule="atLeast"/>
              <w:ind w:left="357" w:hanging="284"/>
              <w:rPr>
                <w:rFonts w:ascii="Arial Narrow" w:hAnsi="Arial Narrow"/>
                <w:bCs/>
                <w:sz w:val="16"/>
                <w:szCs w:val="16"/>
              </w:rPr>
            </w:pPr>
          </w:p>
          <w:p w14:paraId="5E203267" w14:textId="24FDF35F" w:rsidR="0034771A" w:rsidRPr="00DD725C" w:rsidRDefault="00536305" w:rsidP="00BB0DE2">
            <w:pPr>
              <w:pStyle w:val="NormaleWeb"/>
              <w:spacing w:before="0" w:beforeAutospacing="0" w:after="0" w:afterAutospacing="0" w:line="240" w:lineRule="atLeast"/>
              <w:rPr>
                <w:rFonts w:ascii="Arial Narrow" w:hAnsi="Arial Narrow"/>
                <w:bCs/>
                <w:i/>
                <w:iCs/>
                <w:sz w:val="16"/>
                <w:szCs w:val="16"/>
              </w:rPr>
            </w:pPr>
            <w:r w:rsidRPr="00DD725C">
              <w:rPr>
                <w:rFonts w:ascii="Arial Narrow" w:hAnsi="Arial Narrow"/>
                <w:bCs/>
                <w:i/>
                <w:iCs/>
                <w:sz w:val="16"/>
                <w:szCs w:val="16"/>
              </w:rPr>
              <w:t>I livelli dei criteri sono riconducibili al livello A2 del QCER</w:t>
            </w:r>
          </w:p>
          <w:p w14:paraId="285165B2" w14:textId="77777777" w:rsidR="00721C11" w:rsidRPr="00DD725C" w:rsidRDefault="00721C11" w:rsidP="00BB0DE2">
            <w:pPr>
              <w:pStyle w:val="NormaleWeb"/>
              <w:spacing w:before="0" w:beforeAutospacing="0" w:after="0" w:afterAutospacing="0" w:line="240" w:lineRule="atLeast"/>
              <w:rPr>
                <w:rFonts w:ascii="Arial Narrow" w:hAnsi="Arial Narrow"/>
                <w:bCs/>
                <w:i/>
                <w:iCs/>
                <w:sz w:val="16"/>
                <w:szCs w:val="16"/>
              </w:rPr>
            </w:pPr>
          </w:p>
          <w:p w14:paraId="20F181D3" w14:textId="784D577B" w:rsidR="00536305" w:rsidRPr="00DD725C" w:rsidRDefault="00536305" w:rsidP="00BB0DE2">
            <w:pPr>
              <w:pStyle w:val="NormaleWeb"/>
              <w:spacing w:before="0" w:beforeAutospacing="0" w:after="0" w:afterAutospacing="0" w:line="240" w:lineRule="atLeast"/>
              <w:rPr>
                <w:rFonts w:ascii="Arial Narrow" w:hAnsi="Arial Narrow"/>
                <w:b/>
                <w:sz w:val="16"/>
                <w:szCs w:val="16"/>
              </w:rPr>
            </w:pPr>
            <w:r w:rsidRPr="00DD725C">
              <w:rPr>
                <w:rFonts w:ascii="Arial Narrow" w:hAnsi="Arial Narrow"/>
                <w:b/>
                <w:sz w:val="16"/>
                <w:szCs w:val="16"/>
              </w:rPr>
              <w:t>SECONDA LINGUA COMUNITARIA</w:t>
            </w:r>
          </w:p>
          <w:p w14:paraId="1882E863" w14:textId="58E9E1F0" w:rsidR="00536305" w:rsidRPr="00DD725C" w:rsidRDefault="00536305" w:rsidP="00536305">
            <w:pPr>
              <w:pStyle w:val="Indicazioninormale"/>
              <w:spacing w:after="0"/>
              <w:ind w:firstLine="0"/>
              <w:rPr>
                <w:rFonts w:ascii="Arial Narrow" w:hAnsi="Arial Narrow" w:cs="Times New Roman"/>
                <w:sz w:val="16"/>
                <w:szCs w:val="16"/>
              </w:rPr>
            </w:pPr>
          </w:p>
          <w:p w14:paraId="6C0E3A11" w14:textId="195684A4" w:rsidR="00536305" w:rsidRPr="00DD725C" w:rsidRDefault="00536305">
            <w:pPr>
              <w:pStyle w:val="Indicazioninormale"/>
              <w:numPr>
                <w:ilvl w:val="0"/>
                <w:numId w:val="23"/>
              </w:numPr>
              <w:spacing w:after="0" w:line="276" w:lineRule="auto"/>
              <w:ind w:left="357" w:hanging="284"/>
              <w:rPr>
                <w:rFonts w:ascii="Arial Narrow" w:hAnsi="Arial Narrow" w:cs="Times New Roman"/>
                <w:sz w:val="16"/>
                <w:szCs w:val="16"/>
              </w:rPr>
            </w:pPr>
            <w:r w:rsidRPr="00DD725C">
              <w:rPr>
                <w:rFonts w:ascii="Arial Narrow" w:hAnsi="Arial Narrow" w:cs="Times New Roman"/>
                <w:sz w:val="16"/>
                <w:szCs w:val="16"/>
              </w:rPr>
              <w:t>Comprende brevi messaggi orali e scritti relativi ad ambiti familiari.</w:t>
            </w:r>
          </w:p>
          <w:p w14:paraId="78D683C7" w14:textId="77777777" w:rsidR="00536305" w:rsidRPr="00DD725C" w:rsidRDefault="00536305">
            <w:pPr>
              <w:pStyle w:val="Indicazioninormale"/>
              <w:numPr>
                <w:ilvl w:val="0"/>
                <w:numId w:val="23"/>
              </w:numPr>
              <w:spacing w:after="0" w:line="276" w:lineRule="auto"/>
              <w:ind w:left="357" w:hanging="284"/>
              <w:rPr>
                <w:rFonts w:ascii="Arial Narrow" w:hAnsi="Arial Narrow" w:cs="Times New Roman"/>
                <w:sz w:val="16"/>
                <w:szCs w:val="16"/>
              </w:rPr>
            </w:pPr>
            <w:r w:rsidRPr="00DD725C">
              <w:rPr>
                <w:rFonts w:ascii="Arial Narrow" w:hAnsi="Arial Narrow" w:cs="Times New Roman"/>
                <w:sz w:val="16"/>
                <w:szCs w:val="16"/>
              </w:rPr>
              <w:t xml:space="preserve">Comunica oralmente in attività che richiedono solo uno scambio di informazioni semplice e diretto su argomenti familiari e abituali. </w:t>
            </w:r>
          </w:p>
          <w:p w14:paraId="588A4ED2" w14:textId="77777777" w:rsidR="00536305" w:rsidRPr="00DD725C" w:rsidRDefault="00536305">
            <w:pPr>
              <w:pStyle w:val="Indicazioninormale"/>
              <w:numPr>
                <w:ilvl w:val="0"/>
                <w:numId w:val="23"/>
              </w:numPr>
              <w:spacing w:after="0" w:line="276" w:lineRule="auto"/>
              <w:ind w:left="357" w:hanging="284"/>
              <w:rPr>
                <w:rFonts w:ascii="Arial Narrow" w:hAnsi="Arial Narrow" w:cs="Times New Roman"/>
                <w:sz w:val="16"/>
                <w:szCs w:val="16"/>
              </w:rPr>
            </w:pPr>
            <w:r w:rsidRPr="00DD725C">
              <w:rPr>
                <w:rFonts w:ascii="Arial Narrow" w:hAnsi="Arial Narrow" w:cs="Times New Roman"/>
                <w:sz w:val="16"/>
                <w:szCs w:val="16"/>
              </w:rPr>
              <w:t xml:space="preserve">Descrive oralmente e per iscritto, in modo semplice, aspetti del proprio vissuto e del proprio ambiente. </w:t>
            </w:r>
          </w:p>
          <w:p w14:paraId="4CFEACEC" w14:textId="77777777" w:rsidR="00536305" w:rsidRPr="00DD725C" w:rsidRDefault="00536305">
            <w:pPr>
              <w:pStyle w:val="Indicazioninormale"/>
              <w:numPr>
                <w:ilvl w:val="0"/>
                <w:numId w:val="23"/>
              </w:numPr>
              <w:spacing w:after="0" w:line="276" w:lineRule="auto"/>
              <w:ind w:left="357" w:hanging="284"/>
              <w:rPr>
                <w:rFonts w:ascii="Arial Narrow" w:hAnsi="Arial Narrow" w:cs="Times New Roman"/>
                <w:sz w:val="16"/>
                <w:szCs w:val="16"/>
              </w:rPr>
            </w:pPr>
            <w:r w:rsidRPr="00DD725C">
              <w:rPr>
                <w:rFonts w:ascii="Arial Narrow" w:hAnsi="Arial Narrow" w:cs="Times New Roman"/>
                <w:sz w:val="16"/>
                <w:szCs w:val="16"/>
              </w:rPr>
              <w:t xml:space="preserve">Legge brevi e semplici testi con tecniche adeguate allo scopo. </w:t>
            </w:r>
          </w:p>
          <w:p w14:paraId="613CC362" w14:textId="77777777" w:rsidR="00536305" w:rsidRPr="00DD725C" w:rsidRDefault="00536305">
            <w:pPr>
              <w:pStyle w:val="Indicazioninormale"/>
              <w:numPr>
                <w:ilvl w:val="0"/>
                <w:numId w:val="23"/>
              </w:numPr>
              <w:spacing w:after="0" w:line="276" w:lineRule="auto"/>
              <w:ind w:left="357" w:hanging="284"/>
              <w:rPr>
                <w:rFonts w:ascii="Arial Narrow" w:hAnsi="Arial Narrow" w:cs="Times New Roman"/>
                <w:sz w:val="16"/>
                <w:szCs w:val="16"/>
              </w:rPr>
            </w:pPr>
            <w:r w:rsidRPr="00DD725C">
              <w:rPr>
                <w:rFonts w:ascii="Arial Narrow" w:hAnsi="Arial Narrow" w:cs="Times New Roman"/>
                <w:sz w:val="16"/>
                <w:szCs w:val="16"/>
              </w:rPr>
              <w:t>Chiede spiegazioni, svolge i compiti secondo le indicazioni date in lingua straniera dall’insegnante.</w:t>
            </w:r>
          </w:p>
          <w:p w14:paraId="732064C9" w14:textId="77777777" w:rsidR="00536305" w:rsidRPr="00DD725C" w:rsidRDefault="00536305">
            <w:pPr>
              <w:pStyle w:val="Indicazioninormale"/>
              <w:numPr>
                <w:ilvl w:val="0"/>
                <w:numId w:val="23"/>
              </w:numPr>
              <w:spacing w:after="0" w:line="276" w:lineRule="auto"/>
              <w:ind w:left="357" w:hanging="284"/>
              <w:rPr>
                <w:rFonts w:ascii="Arial Narrow" w:hAnsi="Arial Narrow" w:cs="Times New Roman"/>
                <w:sz w:val="16"/>
                <w:szCs w:val="16"/>
              </w:rPr>
            </w:pPr>
            <w:r w:rsidRPr="00DD725C">
              <w:rPr>
                <w:rFonts w:ascii="Arial Narrow" w:hAnsi="Arial Narrow" w:cs="Times New Roman"/>
                <w:sz w:val="16"/>
                <w:szCs w:val="16"/>
              </w:rPr>
              <w:t>Stabilisce relazioni tra semplici elementi linguistico-comunicativi e culturali propri delle lingue di studio.</w:t>
            </w:r>
          </w:p>
          <w:p w14:paraId="002EDB50" w14:textId="77777777" w:rsidR="00536305" w:rsidRPr="00DD725C" w:rsidRDefault="00536305">
            <w:pPr>
              <w:pStyle w:val="NormaleWeb"/>
              <w:numPr>
                <w:ilvl w:val="0"/>
                <w:numId w:val="23"/>
              </w:numPr>
              <w:spacing w:before="0" w:beforeAutospacing="0" w:after="0" w:afterAutospacing="0" w:line="276" w:lineRule="auto"/>
              <w:ind w:left="357" w:hanging="284"/>
              <w:rPr>
                <w:rFonts w:ascii="Arial Narrow" w:hAnsi="Arial Narrow"/>
                <w:bCs/>
                <w:i/>
                <w:iCs/>
                <w:sz w:val="16"/>
                <w:szCs w:val="16"/>
              </w:rPr>
            </w:pPr>
            <w:r w:rsidRPr="00DD725C">
              <w:rPr>
                <w:rFonts w:ascii="Arial Narrow" w:hAnsi="Arial Narrow"/>
                <w:color w:val="000000"/>
                <w:sz w:val="16"/>
                <w:szCs w:val="16"/>
              </w:rPr>
              <w:t>Confronta i risultati conseguiti in lingue diverse e le strategie utilizzate per imparare.</w:t>
            </w:r>
          </w:p>
          <w:p w14:paraId="3D877042" w14:textId="77777777" w:rsidR="00536305" w:rsidRPr="00DD725C" w:rsidRDefault="00536305" w:rsidP="007E3270">
            <w:pPr>
              <w:pStyle w:val="NormaleWeb"/>
              <w:spacing w:before="0" w:beforeAutospacing="0" w:after="0" w:afterAutospacing="0" w:line="276" w:lineRule="auto"/>
              <w:ind w:left="357" w:hanging="284"/>
              <w:rPr>
                <w:rFonts w:ascii="Arial Narrow" w:hAnsi="Arial Narrow"/>
                <w:bCs/>
                <w:i/>
                <w:iCs/>
                <w:color w:val="000000"/>
                <w:sz w:val="16"/>
                <w:szCs w:val="16"/>
              </w:rPr>
            </w:pPr>
          </w:p>
          <w:p w14:paraId="16517201" w14:textId="2F0218EB" w:rsidR="00536305" w:rsidRPr="00DD725C" w:rsidRDefault="008315F9" w:rsidP="008315F9">
            <w:pPr>
              <w:pStyle w:val="NormaleWeb"/>
              <w:spacing w:before="0" w:beforeAutospacing="0" w:after="0" w:afterAutospacing="0" w:line="240" w:lineRule="atLeast"/>
              <w:rPr>
                <w:rFonts w:ascii="Arial Narrow" w:hAnsi="Arial Narrow"/>
                <w:bCs/>
                <w:i/>
                <w:iCs/>
                <w:sz w:val="16"/>
                <w:szCs w:val="16"/>
              </w:rPr>
            </w:pPr>
            <w:r w:rsidRPr="00DD725C">
              <w:rPr>
                <w:rFonts w:ascii="Arial Narrow" w:hAnsi="Arial Narrow"/>
                <w:bCs/>
                <w:i/>
                <w:iCs/>
                <w:sz w:val="16"/>
                <w:szCs w:val="16"/>
              </w:rPr>
              <w:t>I livelli dei criteri sono riconducibili al livello A1 del QCER</w:t>
            </w:r>
          </w:p>
        </w:tc>
        <w:tc>
          <w:tcPr>
            <w:tcW w:w="1427" w:type="pct"/>
            <w:tcBorders>
              <w:top w:val="single" w:sz="4" w:space="0" w:color="auto"/>
              <w:left w:val="single" w:sz="4" w:space="0" w:color="auto"/>
              <w:bottom w:val="single" w:sz="4" w:space="0" w:color="auto"/>
              <w:right w:val="single" w:sz="4" w:space="0" w:color="auto"/>
            </w:tcBorders>
          </w:tcPr>
          <w:p w14:paraId="4D8F42F0" w14:textId="77777777" w:rsidR="00BB0DE2" w:rsidRPr="00DD725C" w:rsidRDefault="00BB0DE2" w:rsidP="00BB0DE2">
            <w:pPr>
              <w:autoSpaceDE w:val="0"/>
              <w:autoSpaceDN w:val="0"/>
              <w:adjustRightInd w:val="0"/>
              <w:spacing w:after="0" w:line="240" w:lineRule="auto"/>
              <w:rPr>
                <w:rFonts w:ascii="Arial Narrow" w:hAnsi="Arial Narrow" w:cs="Arial Narrow"/>
                <w:b/>
                <w:sz w:val="16"/>
                <w:szCs w:val="16"/>
                <w:lang w:eastAsia="it-IT"/>
              </w:rPr>
            </w:pPr>
            <w:r w:rsidRPr="00DD725C">
              <w:rPr>
                <w:rFonts w:ascii="Arial Narrow" w:hAnsi="Arial Narrow" w:cs="Arial Narrow"/>
                <w:b/>
                <w:sz w:val="16"/>
                <w:szCs w:val="16"/>
                <w:lang w:eastAsia="it-IT"/>
              </w:rPr>
              <w:t>ESEMPI:</w:t>
            </w:r>
          </w:p>
          <w:p w14:paraId="367E6842" w14:textId="77777777" w:rsidR="00BB0DE2" w:rsidRPr="00DD725C" w:rsidRDefault="00BB0DE2" w:rsidP="00BB0DE2">
            <w:pPr>
              <w:spacing w:after="0" w:line="240" w:lineRule="auto"/>
              <w:jc w:val="both"/>
              <w:rPr>
                <w:rFonts w:ascii="Arial Narrow" w:hAnsi="Arial Narrow"/>
                <w:sz w:val="16"/>
                <w:szCs w:val="16"/>
              </w:rPr>
            </w:pPr>
          </w:p>
          <w:p w14:paraId="2A728033" w14:textId="6A51873C" w:rsidR="00536305" w:rsidRPr="00DD725C" w:rsidRDefault="00536305" w:rsidP="00536305">
            <w:pPr>
              <w:autoSpaceDE w:val="0"/>
              <w:autoSpaceDN w:val="0"/>
              <w:adjustRightInd w:val="0"/>
              <w:spacing w:after="120" w:line="240" w:lineRule="auto"/>
              <w:rPr>
                <w:rFonts w:ascii="Arial Narrow" w:hAnsi="Arial Narrow" w:cs="Arial Narrow"/>
                <w:sz w:val="16"/>
                <w:szCs w:val="16"/>
                <w:lang w:eastAsia="it-IT"/>
              </w:rPr>
            </w:pPr>
            <w:r w:rsidRPr="00DD725C">
              <w:rPr>
                <w:rFonts w:ascii="Arial Narrow" w:hAnsi="Arial Narrow" w:cs="Arial Narrow"/>
                <w:sz w:val="16"/>
                <w:szCs w:val="16"/>
                <w:lang w:eastAsia="it-IT"/>
              </w:rPr>
              <w:t>In contesti simulati, interagire con coetanei in lingua straniera simulando una conversazione incentrata su aspetti di vita quotidiana: le abitudini, i gusti, il cibo, la scuola, la famiglia, dare e seguire semplici istruzioni…</w:t>
            </w:r>
          </w:p>
          <w:p w14:paraId="05ACDE4D" w14:textId="77777777" w:rsidR="00536305" w:rsidRPr="00DD725C" w:rsidRDefault="00536305" w:rsidP="00536305">
            <w:pPr>
              <w:autoSpaceDE w:val="0"/>
              <w:autoSpaceDN w:val="0"/>
              <w:adjustRightInd w:val="0"/>
              <w:spacing w:after="120" w:line="240" w:lineRule="auto"/>
              <w:rPr>
                <w:rFonts w:ascii="Arial Narrow" w:hAnsi="Arial Narrow" w:cs="Arial Narrow"/>
                <w:sz w:val="16"/>
                <w:szCs w:val="16"/>
                <w:lang w:eastAsia="it-IT"/>
              </w:rPr>
            </w:pPr>
            <w:r w:rsidRPr="00DD725C">
              <w:rPr>
                <w:rFonts w:ascii="Arial Narrow" w:hAnsi="Arial Narrow" w:cs="Arial Narrow"/>
                <w:sz w:val="16"/>
                <w:szCs w:val="16"/>
                <w:lang w:eastAsia="it-IT"/>
              </w:rPr>
              <w:t>Intrattenere corrispondenza in lingua straniera, via mail o con posta ordinaria, con coetanei di altri Paesi</w:t>
            </w:r>
          </w:p>
          <w:p w14:paraId="53D8E52C" w14:textId="77777777" w:rsidR="00536305" w:rsidRPr="00DD725C" w:rsidRDefault="00536305" w:rsidP="00536305">
            <w:pPr>
              <w:autoSpaceDE w:val="0"/>
              <w:autoSpaceDN w:val="0"/>
              <w:adjustRightInd w:val="0"/>
              <w:spacing w:after="120" w:line="240" w:lineRule="auto"/>
              <w:rPr>
                <w:rFonts w:ascii="Arial Narrow" w:hAnsi="Arial Narrow" w:cs="Arial Narrow"/>
                <w:sz w:val="16"/>
                <w:szCs w:val="16"/>
                <w:lang w:eastAsia="it-IT"/>
              </w:rPr>
            </w:pPr>
            <w:r w:rsidRPr="00DD725C">
              <w:rPr>
                <w:rFonts w:ascii="Arial Narrow" w:hAnsi="Arial Narrow" w:cs="Arial Narrow"/>
                <w:sz w:val="16"/>
                <w:szCs w:val="16"/>
                <w:lang w:eastAsia="it-IT"/>
              </w:rPr>
              <w:t>Formulare oralmente e scrivere comunicazioni in lingua straniera relative ad argomenti di vita quotidiana</w:t>
            </w:r>
          </w:p>
          <w:p w14:paraId="42DCA17A" w14:textId="77777777" w:rsidR="00536305" w:rsidRPr="00DD725C" w:rsidRDefault="00536305" w:rsidP="00536305">
            <w:pPr>
              <w:autoSpaceDE w:val="0"/>
              <w:autoSpaceDN w:val="0"/>
              <w:adjustRightInd w:val="0"/>
              <w:spacing w:after="120" w:line="240" w:lineRule="auto"/>
              <w:rPr>
                <w:rFonts w:ascii="Arial Narrow" w:hAnsi="Arial Narrow" w:cs="Arial Narrow"/>
                <w:sz w:val="16"/>
                <w:szCs w:val="16"/>
                <w:lang w:eastAsia="it-IT"/>
              </w:rPr>
            </w:pPr>
            <w:r w:rsidRPr="00DD725C">
              <w:rPr>
                <w:rFonts w:ascii="Arial Narrow" w:hAnsi="Arial Narrow" w:cs="Arial Narrow"/>
                <w:sz w:val="16"/>
                <w:szCs w:val="16"/>
                <w:lang w:eastAsia="it-IT"/>
              </w:rPr>
              <w:t>Redigere una semplice descrizione di sé in lingua straniera</w:t>
            </w:r>
          </w:p>
          <w:p w14:paraId="252B8CA7" w14:textId="77777777" w:rsidR="00536305" w:rsidRPr="00DD725C" w:rsidRDefault="00536305" w:rsidP="00536305">
            <w:pPr>
              <w:autoSpaceDE w:val="0"/>
              <w:autoSpaceDN w:val="0"/>
              <w:adjustRightInd w:val="0"/>
              <w:spacing w:after="120" w:line="240" w:lineRule="auto"/>
              <w:rPr>
                <w:rFonts w:ascii="Arial Narrow" w:hAnsi="Arial Narrow" w:cs="Arial Narrow"/>
                <w:sz w:val="16"/>
                <w:szCs w:val="16"/>
                <w:lang w:eastAsia="it-IT"/>
              </w:rPr>
            </w:pPr>
            <w:r w:rsidRPr="00DD725C">
              <w:rPr>
                <w:rFonts w:ascii="Arial Narrow" w:hAnsi="Arial Narrow" w:cs="Arial Narrow"/>
                <w:sz w:val="16"/>
                <w:szCs w:val="16"/>
                <w:lang w:eastAsia="it-IT"/>
              </w:rPr>
              <w:t>Scrivere semplici didascalie, brevi schede informative, avvisi, istruzioni in lingua straniera</w:t>
            </w:r>
          </w:p>
          <w:p w14:paraId="12BFB983" w14:textId="77777777" w:rsidR="00536305" w:rsidRPr="00DD725C" w:rsidRDefault="00536305" w:rsidP="00536305">
            <w:pPr>
              <w:spacing w:after="120" w:line="240" w:lineRule="auto"/>
              <w:jc w:val="both"/>
              <w:rPr>
                <w:rFonts w:ascii="Arial Narrow" w:hAnsi="Arial Narrow" w:cs="Arial Narrow"/>
                <w:sz w:val="16"/>
                <w:szCs w:val="16"/>
                <w:lang w:eastAsia="it-IT"/>
              </w:rPr>
            </w:pPr>
            <w:r w:rsidRPr="00DD725C">
              <w:rPr>
                <w:rFonts w:ascii="Arial Narrow" w:hAnsi="Arial Narrow" w:cs="Arial Narrow"/>
                <w:sz w:val="16"/>
                <w:szCs w:val="16"/>
                <w:lang w:eastAsia="it-IT"/>
              </w:rPr>
              <w:t>Recitare, in contesti pubblici, testi in lingua straniera (poesie, teatro, prosa…)</w:t>
            </w:r>
          </w:p>
          <w:p w14:paraId="603C9E12" w14:textId="77777777" w:rsidR="00536305" w:rsidRPr="00DD725C" w:rsidRDefault="00536305" w:rsidP="00536305">
            <w:pPr>
              <w:spacing w:after="120" w:line="240" w:lineRule="auto"/>
              <w:jc w:val="both"/>
              <w:rPr>
                <w:rFonts w:ascii="Arial Narrow" w:hAnsi="Arial Narrow" w:cs="Arial Narrow"/>
                <w:sz w:val="16"/>
                <w:szCs w:val="16"/>
                <w:lang w:eastAsia="it-IT"/>
              </w:rPr>
            </w:pPr>
            <w:r w:rsidRPr="00DD725C">
              <w:rPr>
                <w:rFonts w:ascii="Arial Narrow" w:hAnsi="Arial Narrow" w:cs="Arial Narrow"/>
                <w:sz w:val="16"/>
                <w:szCs w:val="16"/>
                <w:lang w:eastAsia="it-IT"/>
              </w:rPr>
              <w:t>Ascoltare comunicazioni, notiziari, programmi, in lingua straniera alla TV o mediante il PC e riferirne l’argomento generale.</w:t>
            </w:r>
          </w:p>
          <w:p w14:paraId="0C07E255" w14:textId="1088FD52" w:rsidR="00536305" w:rsidRPr="00DD725C" w:rsidRDefault="00536305" w:rsidP="00536305">
            <w:pPr>
              <w:spacing w:after="0" w:line="240" w:lineRule="auto"/>
              <w:jc w:val="both"/>
              <w:rPr>
                <w:rFonts w:ascii="Arial Narrow" w:hAnsi="Arial Narrow"/>
                <w:sz w:val="16"/>
                <w:szCs w:val="16"/>
              </w:rPr>
            </w:pPr>
            <w:r w:rsidRPr="00DD725C">
              <w:rPr>
                <w:rFonts w:ascii="Arial Narrow" w:hAnsi="Arial Narrow" w:cs="Arial Narrow"/>
                <w:sz w:val="16"/>
                <w:szCs w:val="16"/>
                <w:lang w:eastAsia="it-IT"/>
              </w:rPr>
              <w:t>Ricavare informazioni da fogli di istruzioni, regolamenti, guide turistiche e testi di vario tipo redatti in lingua straniera.</w:t>
            </w:r>
          </w:p>
        </w:tc>
      </w:tr>
    </w:tbl>
    <w:p w14:paraId="61189504" w14:textId="4104871E" w:rsidR="00555EC9" w:rsidRDefault="00555EC9" w:rsidP="007E3270">
      <w:pPr>
        <w:spacing w:after="160" w:line="259" w:lineRule="auto"/>
      </w:pPr>
    </w:p>
    <w:tbl>
      <w:tblPr>
        <w:tblW w:w="7235" w:type="pct"/>
        <w:tblCellMar>
          <w:left w:w="85" w:type="dxa"/>
          <w:right w:w="85" w:type="dxa"/>
        </w:tblCellMar>
        <w:tblLook w:val="01E0" w:firstRow="1" w:lastRow="1" w:firstColumn="1" w:lastColumn="1" w:noHBand="0" w:noVBand="0"/>
      </w:tblPr>
      <w:tblGrid>
        <w:gridCol w:w="2831"/>
        <w:gridCol w:w="2334"/>
        <w:gridCol w:w="2744"/>
        <w:gridCol w:w="3020"/>
        <w:gridCol w:w="3020"/>
        <w:gridCol w:w="6710"/>
      </w:tblGrid>
      <w:tr w:rsidR="00061DE2" w:rsidRPr="008807D6" w14:paraId="5E16569E" w14:textId="77777777" w:rsidTr="00EC208C">
        <w:trPr>
          <w:gridAfter w:val="1"/>
          <w:wAfter w:w="1624" w:type="pct"/>
          <w:trHeight w:val="461"/>
        </w:trPr>
        <w:tc>
          <w:tcPr>
            <w:tcW w:w="3376" w:type="pct"/>
            <w:gridSpan w:val="5"/>
            <w:tcBorders>
              <w:top w:val="single" w:sz="4" w:space="0" w:color="auto"/>
              <w:left w:val="single" w:sz="4" w:space="0" w:color="auto"/>
              <w:bottom w:val="single" w:sz="4" w:space="0" w:color="auto"/>
              <w:right w:val="single" w:sz="4" w:space="0" w:color="auto"/>
            </w:tcBorders>
            <w:shd w:val="clear" w:color="auto" w:fill="92CDDC"/>
            <w:vAlign w:val="center"/>
          </w:tcPr>
          <w:p w14:paraId="4C0B06F2" w14:textId="77777777" w:rsidR="00061DE2" w:rsidRPr="008807D6" w:rsidRDefault="00061DE2" w:rsidP="00EC208C">
            <w:pPr>
              <w:tabs>
                <w:tab w:val="left" w:pos="2268"/>
              </w:tabs>
              <w:spacing w:after="0" w:line="240" w:lineRule="auto"/>
              <w:jc w:val="center"/>
              <w:rPr>
                <w:rFonts w:ascii="Arial Narrow" w:hAnsi="Arial Narrow" w:cs="Arial"/>
                <w:b/>
                <w:i/>
                <w:sz w:val="16"/>
                <w:szCs w:val="16"/>
              </w:rPr>
            </w:pPr>
            <w:r w:rsidRPr="008807D6">
              <w:rPr>
                <w:rFonts w:ascii="Arial Narrow" w:hAnsi="Arial Narrow" w:cs="Arial"/>
                <w:b/>
                <w:i/>
                <w:sz w:val="16"/>
                <w:szCs w:val="16"/>
              </w:rPr>
              <w:lastRenderedPageBreak/>
              <w:t xml:space="preserve">SEZIONE C: Livelli di padronanza </w:t>
            </w:r>
          </w:p>
        </w:tc>
      </w:tr>
      <w:tr w:rsidR="00061DE2" w:rsidRPr="008807D6" w14:paraId="7217EBC5" w14:textId="77777777" w:rsidTr="00EC208C">
        <w:trPr>
          <w:gridAfter w:val="1"/>
          <w:wAfter w:w="1624" w:type="pct"/>
        </w:trPr>
        <w:tc>
          <w:tcPr>
            <w:tcW w:w="685" w:type="pct"/>
            <w:tcBorders>
              <w:top w:val="single" w:sz="4" w:space="0" w:color="auto"/>
              <w:left w:val="single" w:sz="4" w:space="0" w:color="auto"/>
              <w:bottom w:val="single" w:sz="4" w:space="0" w:color="auto"/>
              <w:right w:val="single" w:sz="4" w:space="0" w:color="auto"/>
            </w:tcBorders>
            <w:shd w:val="clear" w:color="auto" w:fill="92CDDC"/>
            <w:vAlign w:val="center"/>
          </w:tcPr>
          <w:p w14:paraId="1A05CA09" w14:textId="77777777" w:rsidR="00061DE2" w:rsidRPr="00DF641D" w:rsidRDefault="00061DE2" w:rsidP="00EC208C">
            <w:pPr>
              <w:spacing w:after="0" w:line="240" w:lineRule="auto"/>
              <w:jc w:val="center"/>
              <w:outlineLvl w:val="1"/>
              <w:rPr>
                <w:rFonts w:ascii="Arial Narrow" w:hAnsi="Arial Narrow" w:cs="Arial"/>
                <w:sz w:val="16"/>
                <w:szCs w:val="16"/>
              </w:rPr>
            </w:pPr>
            <w:r w:rsidRPr="00DF641D">
              <w:rPr>
                <w:rFonts w:ascii="Arial Narrow" w:hAnsi="Arial Narrow" w:cs="Arial"/>
                <w:b/>
                <w:sz w:val="16"/>
                <w:szCs w:val="16"/>
              </w:rPr>
              <w:t>COMPETENZA CHIAVE EUROPEA:</w:t>
            </w:r>
          </w:p>
        </w:tc>
        <w:tc>
          <w:tcPr>
            <w:tcW w:w="2691" w:type="pct"/>
            <w:gridSpan w:val="4"/>
            <w:tcBorders>
              <w:top w:val="single" w:sz="4" w:space="0" w:color="auto"/>
              <w:left w:val="single" w:sz="4" w:space="0" w:color="auto"/>
              <w:bottom w:val="single" w:sz="4" w:space="0" w:color="auto"/>
              <w:right w:val="single" w:sz="4" w:space="0" w:color="auto"/>
            </w:tcBorders>
          </w:tcPr>
          <w:p w14:paraId="6B247E8E" w14:textId="5FC26C5F" w:rsidR="00061DE2" w:rsidRPr="00DF641D" w:rsidRDefault="0062324C" w:rsidP="00EC208C">
            <w:pPr>
              <w:spacing w:after="0" w:line="240" w:lineRule="auto"/>
              <w:jc w:val="both"/>
              <w:outlineLvl w:val="1"/>
              <w:rPr>
                <w:rFonts w:ascii="Arial Narrow" w:hAnsi="Arial Narrow" w:cs="Arial"/>
                <w:b/>
                <w:sz w:val="16"/>
                <w:szCs w:val="16"/>
              </w:rPr>
            </w:pPr>
            <w:r w:rsidRPr="008807D6">
              <w:rPr>
                <w:rFonts w:ascii="Arial Narrow" w:hAnsi="Arial Narrow" w:cs="Arial"/>
                <w:b/>
                <w:sz w:val="16"/>
                <w:szCs w:val="16"/>
              </w:rPr>
              <w:t xml:space="preserve">COMPETENZA </w:t>
            </w:r>
            <w:r>
              <w:rPr>
                <w:rFonts w:ascii="Arial Narrow" w:hAnsi="Arial Narrow" w:cs="Arial"/>
                <w:b/>
                <w:sz w:val="16"/>
                <w:szCs w:val="16"/>
              </w:rPr>
              <w:t>MULTILINGUISTICA – LINGUA INGLESE E SECONDA LINGUA COMUNITARIA</w:t>
            </w:r>
          </w:p>
        </w:tc>
      </w:tr>
      <w:tr w:rsidR="00061DE2" w:rsidRPr="008807D6" w14:paraId="57BE980F" w14:textId="77777777" w:rsidTr="00EC208C">
        <w:trPr>
          <w:gridAfter w:val="1"/>
          <w:wAfter w:w="1624" w:type="pct"/>
          <w:trHeight w:val="353"/>
        </w:trPr>
        <w:tc>
          <w:tcPr>
            <w:tcW w:w="3376" w:type="pct"/>
            <w:gridSpan w:val="5"/>
            <w:tcBorders>
              <w:top w:val="single" w:sz="4" w:space="0" w:color="auto"/>
              <w:left w:val="single" w:sz="4" w:space="0" w:color="auto"/>
              <w:bottom w:val="single" w:sz="4" w:space="0" w:color="auto"/>
              <w:right w:val="single" w:sz="4" w:space="0" w:color="auto"/>
            </w:tcBorders>
            <w:shd w:val="clear" w:color="auto" w:fill="92CDDC"/>
            <w:vAlign w:val="center"/>
          </w:tcPr>
          <w:p w14:paraId="1ABCCAD9" w14:textId="77777777" w:rsidR="00061DE2" w:rsidRPr="00DF641D" w:rsidRDefault="00061DE2" w:rsidP="00EC208C">
            <w:pPr>
              <w:spacing w:after="0" w:line="240" w:lineRule="auto"/>
              <w:jc w:val="center"/>
              <w:rPr>
                <w:rFonts w:ascii="Arial Narrow" w:hAnsi="Arial Narrow" w:cs="Arial"/>
                <w:b/>
                <w:sz w:val="16"/>
                <w:szCs w:val="16"/>
              </w:rPr>
            </w:pPr>
            <w:r w:rsidRPr="00DF641D">
              <w:rPr>
                <w:rFonts w:ascii="Arial Narrow" w:hAnsi="Arial Narrow" w:cs="Arial"/>
                <w:b/>
                <w:sz w:val="16"/>
                <w:szCs w:val="16"/>
              </w:rPr>
              <w:t>LIVELLI DI PADRONANZA</w:t>
            </w:r>
          </w:p>
        </w:tc>
      </w:tr>
      <w:tr w:rsidR="00061DE2" w:rsidRPr="008807D6" w14:paraId="47E1C668" w14:textId="77777777" w:rsidTr="00EC208C">
        <w:trPr>
          <w:gridAfter w:val="1"/>
          <w:wAfter w:w="1624" w:type="pct"/>
          <w:trHeight w:val="194"/>
        </w:trPr>
        <w:tc>
          <w:tcPr>
            <w:tcW w:w="685" w:type="pct"/>
            <w:tcBorders>
              <w:top w:val="single" w:sz="4" w:space="0" w:color="auto"/>
              <w:left w:val="single" w:sz="4" w:space="0" w:color="auto"/>
              <w:bottom w:val="single" w:sz="4" w:space="0" w:color="auto"/>
              <w:right w:val="single" w:sz="4" w:space="0" w:color="auto"/>
            </w:tcBorders>
            <w:shd w:val="clear" w:color="auto" w:fill="92CDDC"/>
          </w:tcPr>
          <w:p w14:paraId="45DC5E40" w14:textId="77777777" w:rsidR="00061DE2" w:rsidRPr="00DF641D" w:rsidRDefault="00061DE2" w:rsidP="00EC208C">
            <w:pPr>
              <w:spacing w:after="0" w:line="240" w:lineRule="auto"/>
              <w:jc w:val="center"/>
              <w:rPr>
                <w:rFonts w:ascii="Arial Narrow" w:hAnsi="Arial Narrow" w:cs="Arial"/>
                <w:b/>
                <w:sz w:val="16"/>
                <w:szCs w:val="16"/>
              </w:rPr>
            </w:pPr>
            <w:r w:rsidRPr="00DF641D">
              <w:rPr>
                <w:rFonts w:ascii="Arial Narrow" w:hAnsi="Arial Narrow" w:cs="Arial"/>
                <w:b/>
                <w:sz w:val="16"/>
                <w:szCs w:val="16"/>
              </w:rPr>
              <w:t>1</w:t>
            </w:r>
          </w:p>
          <w:p w14:paraId="32189F2F" w14:textId="77777777" w:rsidR="00061DE2" w:rsidRPr="00DF641D" w:rsidRDefault="00061DE2" w:rsidP="00EC208C">
            <w:pPr>
              <w:spacing w:after="0" w:line="240" w:lineRule="auto"/>
              <w:jc w:val="center"/>
              <w:rPr>
                <w:rFonts w:ascii="Arial Narrow" w:hAnsi="Arial Narrow" w:cs="Arial"/>
                <w:b/>
                <w:sz w:val="16"/>
                <w:szCs w:val="16"/>
              </w:rPr>
            </w:pPr>
          </w:p>
        </w:tc>
        <w:tc>
          <w:tcPr>
            <w:tcW w:w="565" w:type="pct"/>
            <w:tcBorders>
              <w:top w:val="single" w:sz="4" w:space="0" w:color="auto"/>
              <w:left w:val="single" w:sz="4" w:space="0" w:color="auto"/>
              <w:bottom w:val="single" w:sz="4" w:space="0" w:color="auto"/>
              <w:right w:val="single" w:sz="4" w:space="0" w:color="auto"/>
            </w:tcBorders>
            <w:shd w:val="clear" w:color="auto" w:fill="92CDDC"/>
          </w:tcPr>
          <w:p w14:paraId="759F910F" w14:textId="77777777" w:rsidR="00061DE2" w:rsidRPr="00DF641D"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r w:rsidRPr="00DF641D">
              <w:rPr>
                <w:rFonts w:ascii="Arial Narrow" w:hAnsi="Arial Narrow" w:cs="EUAlbertina"/>
                <w:b/>
                <w:sz w:val="16"/>
                <w:szCs w:val="16"/>
                <w:lang w:eastAsia="it-IT"/>
              </w:rPr>
              <w:t>2</w:t>
            </w:r>
          </w:p>
          <w:p w14:paraId="058CD521" w14:textId="77777777" w:rsidR="00061DE2" w:rsidRPr="00DF641D"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p>
        </w:tc>
        <w:tc>
          <w:tcPr>
            <w:tcW w:w="664" w:type="pct"/>
            <w:tcBorders>
              <w:top w:val="single" w:sz="4" w:space="0" w:color="auto"/>
              <w:left w:val="single" w:sz="4" w:space="0" w:color="auto"/>
              <w:bottom w:val="single" w:sz="4" w:space="0" w:color="auto"/>
              <w:right w:val="single" w:sz="4" w:space="0" w:color="auto"/>
            </w:tcBorders>
            <w:shd w:val="clear" w:color="auto" w:fill="92CDDC"/>
          </w:tcPr>
          <w:p w14:paraId="06D8FD07" w14:textId="77777777" w:rsidR="00061DE2" w:rsidRPr="008807D6"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r w:rsidRPr="008807D6">
              <w:rPr>
                <w:rFonts w:ascii="Arial Narrow" w:hAnsi="Arial Narrow" w:cs="EUAlbertina"/>
                <w:b/>
                <w:sz w:val="16"/>
                <w:szCs w:val="16"/>
                <w:lang w:eastAsia="it-IT"/>
              </w:rPr>
              <w:t>3</w:t>
            </w:r>
          </w:p>
          <w:p w14:paraId="4D6FA532" w14:textId="6A104486" w:rsidR="00061DE2" w:rsidRPr="008807D6" w:rsidRDefault="007E3270" w:rsidP="00EC208C">
            <w:pPr>
              <w:autoSpaceDE w:val="0"/>
              <w:autoSpaceDN w:val="0"/>
              <w:adjustRightInd w:val="0"/>
              <w:spacing w:after="0" w:line="240" w:lineRule="auto"/>
              <w:jc w:val="center"/>
              <w:rPr>
                <w:rFonts w:ascii="Arial Narrow" w:hAnsi="Arial Narrow" w:cs="EUAlbertina"/>
                <w:b/>
                <w:i/>
                <w:sz w:val="16"/>
                <w:szCs w:val="16"/>
                <w:lang w:eastAsia="it-IT"/>
              </w:rPr>
            </w:pPr>
            <w:r>
              <w:rPr>
                <w:rFonts w:ascii="Arial Narrow" w:hAnsi="Arial Narrow" w:cs="EUAlbertina"/>
                <w:b/>
                <w:i/>
                <w:sz w:val="16"/>
                <w:szCs w:val="16"/>
                <w:lang w:eastAsia="it-IT"/>
              </w:rPr>
              <w:t>LIVELLO A1 QCER</w:t>
            </w:r>
          </w:p>
        </w:tc>
        <w:tc>
          <w:tcPr>
            <w:tcW w:w="731" w:type="pct"/>
            <w:tcBorders>
              <w:top w:val="single" w:sz="4" w:space="0" w:color="auto"/>
              <w:left w:val="single" w:sz="4" w:space="0" w:color="auto"/>
              <w:bottom w:val="single" w:sz="4" w:space="0" w:color="auto"/>
              <w:right w:val="single" w:sz="4" w:space="0" w:color="auto"/>
            </w:tcBorders>
            <w:shd w:val="clear" w:color="auto" w:fill="92CDDC"/>
          </w:tcPr>
          <w:p w14:paraId="4F215D15" w14:textId="77777777" w:rsidR="00061DE2" w:rsidRPr="008807D6"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r w:rsidRPr="008807D6">
              <w:rPr>
                <w:rFonts w:ascii="Arial Narrow" w:hAnsi="Arial Narrow" w:cs="EUAlbertina"/>
                <w:b/>
                <w:sz w:val="16"/>
                <w:szCs w:val="16"/>
                <w:lang w:eastAsia="it-IT"/>
              </w:rPr>
              <w:t>4</w:t>
            </w:r>
          </w:p>
          <w:p w14:paraId="4DFCDA60" w14:textId="77777777" w:rsidR="00061DE2" w:rsidRPr="008807D6"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p>
        </w:tc>
        <w:tc>
          <w:tcPr>
            <w:tcW w:w="731" w:type="pct"/>
            <w:tcBorders>
              <w:top w:val="single" w:sz="4" w:space="0" w:color="auto"/>
              <w:left w:val="single" w:sz="4" w:space="0" w:color="auto"/>
              <w:bottom w:val="single" w:sz="4" w:space="0" w:color="auto"/>
              <w:right w:val="single" w:sz="4" w:space="0" w:color="auto"/>
            </w:tcBorders>
            <w:shd w:val="clear" w:color="auto" w:fill="92CDDC"/>
          </w:tcPr>
          <w:p w14:paraId="7852765B" w14:textId="77777777" w:rsidR="00061DE2" w:rsidRPr="008807D6" w:rsidRDefault="00061DE2" w:rsidP="00EC208C">
            <w:pPr>
              <w:autoSpaceDE w:val="0"/>
              <w:autoSpaceDN w:val="0"/>
              <w:adjustRightInd w:val="0"/>
              <w:spacing w:after="0" w:line="240" w:lineRule="auto"/>
              <w:jc w:val="center"/>
              <w:rPr>
                <w:rFonts w:ascii="Arial Narrow" w:hAnsi="Arial Narrow" w:cs="EUAlbertina"/>
                <w:b/>
                <w:sz w:val="16"/>
                <w:szCs w:val="16"/>
                <w:lang w:eastAsia="it-IT"/>
              </w:rPr>
            </w:pPr>
            <w:r w:rsidRPr="008807D6">
              <w:rPr>
                <w:rFonts w:ascii="Arial Narrow" w:hAnsi="Arial Narrow" w:cs="EUAlbertina"/>
                <w:b/>
                <w:sz w:val="16"/>
                <w:szCs w:val="16"/>
                <w:lang w:eastAsia="it-IT"/>
              </w:rPr>
              <w:t>5</w:t>
            </w:r>
          </w:p>
          <w:p w14:paraId="0E9366F7" w14:textId="5AF0FC6A" w:rsidR="00061DE2" w:rsidRPr="008807D6" w:rsidRDefault="007E3270" w:rsidP="00EC208C">
            <w:pPr>
              <w:autoSpaceDE w:val="0"/>
              <w:autoSpaceDN w:val="0"/>
              <w:adjustRightInd w:val="0"/>
              <w:spacing w:after="0" w:line="240" w:lineRule="auto"/>
              <w:jc w:val="center"/>
              <w:rPr>
                <w:rFonts w:ascii="Arial Narrow" w:hAnsi="Arial Narrow" w:cs="EUAlbertina"/>
                <w:b/>
                <w:sz w:val="16"/>
                <w:szCs w:val="16"/>
                <w:lang w:eastAsia="it-IT"/>
              </w:rPr>
            </w:pPr>
            <w:r>
              <w:rPr>
                <w:rFonts w:ascii="Arial Narrow" w:hAnsi="Arial Narrow" w:cs="EUAlbertina"/>
                <w:b/>
                <w:sz w:val="16"/>
                <w:szCs w:val="16"/>
                <w:lang w:eastAsia="it-IT"/>
              </w:rPr>
              <w:t>LIVELLO A2 QCER</w:t>
            </w:r>
          </w:p>
        </w:tc>
      </w:tr>
      <w:tr w:rsidR="007E3270" w:rsidRPr="008807D6" w14:paraId="5DB978E9" w14:textId="77777777" w:rsidTr="00EC208C">
        <w:trPr>
          <w:trHeight w:val="3758"/>
        </w:trPr>
        <w:tc>
          <w:tcPr>
            <w:tcW w:w="685" w:type="pct"/>
            <w:tcBorders>
              <w:top w:val="single" w:sz="4" w:space="0" w:color="auto"/>
              <w:left w:val="single" w:sz="4" w:space="0" w:color="auto"/>
              <w:bottom w:val="single" w:sz="4" w:space="0" w:color="auto"/>
              <w:right w:val="single" w:sz="4" w:space="0" w:color="auto"/>
            </w:tcBorders>
          </w:tcPr>
          <w:p w14:paraId="62117763" w14:textId="77777777" w:rsidR="007E3270" w:rsidRPr="007E3270" w:rsidRDefault="007E3270" w:rsidP="007E3270">
            <w:pPr>
              <w:autoSpaceDE w:val="0"/>
              <w:autoSpaceDN w:val="0"/>
              <w:adjustRightInd w:val="0"/>
              <w:jc w:val="both"/>
              <w:rPr>
                <w:rFonts w:ascii="Arial Narrow" w:eastAsia="Times New Roman" w:hAnsi="Arial Narrow" w:cs="Arial"/>
                <w:sz w:val="16"/>
                <w:szCs w:val="16"/>
                <w:lang w:eastAsia="it-IT"/>
              </w:rPr>
            </w:pPr>
            <w:r w:rsidRPr="007E3270">
              <w:rPr>
                <w:rFonts w:ascii="Arial Narrow" w:eastAsia="Times New Roman" w:hAnsi="Arial Narrow" w:cs="Arial"/>
                <w:sz w:val="16"/>
                <w:szCs w:val="16"/>
                <w:lang w:eastAsia="it-IT"/>
              </w:rPr>
              <w:t>Utilizza semplici frasi standard che ha imparato a memoria, per chiedere, comunicare bisogni, presentarsi, dare elementari informazioni riguardanti il cibo, le parti del corpo, i colori.</w:t>
            </w:r>
          </w:p>
          <w:p w14:paraId="531DF48B" w14:textId="77777777" w:rsidR="007E3270" w:rsidRPr="007E3270" w:rsidRDefault="007E3270" w:rsidP="007E3270">
            <w:pPr>
              <w:autoSpaceDE w:val="0"/>
              <w:autoSpaceDN w:val="0"/>
              <w:adjustRightInd w:val="0"/>
              <w:jc w:val="both"/>
              <w:rPr>
                <w:rFonts w:ascii="Arial Narrow" w:eastAsia="Times New Roman" w:hAnsi="Arial Narrow" w:cs="Arial"/>
                <w:sz w:val="16"/>
                <w:szCs w:val="16"/>
                <w:lang w:eastAsia="it-IT"/>
              </w:rPr>
            </w:pPr>
            <w:r w:rsidRPr="007E3270">
              <w:rPr>
                <w:rFonts w:ascii="Arial Narrow" w:eastAsia="Times New Roman" w:hAnsi="Arial Narrow" w:cs="Arial"/>
                <w:sz w:val="16"/>
                <w:szCs w:val="16"/>
                <w:lang w:eastAsia="it-IT"/>
              </w:rPr>
              <w:t xml:space="preserve">Traduce semplicissime frasi proposte in italiano dall’insegnante, utilizzando i termini noti (es. The </w:t>
            </w:r>
            <w:proofErr w:type="spellStart"/>
            <w:r w:rsidRPr="007E3270">
              <w:rPr>
                <w:rFonts w:ascii="Arial Narrow" w:eastAsia="Times New Roman" w:hAnsi="Arial Narrow" w:cs="Arial"/>
                <w:sz w:val="16"/>
                <w:szCs w:val="16"/>
                <w:lang w:eastAsia="it-IT"/>
              </w:rPr>
              <w:t>sun</w:t>
            </w:r>
            <w:proofErr w:type="spellEnd"/>
            <w:r w:rsidRPr="007E3270">
              <w:rPr>
                <w:rFonts w:ascii="Arial Narrow" w:eastAsia="Times New Roman" w:hAnsi="Arial Narrow" w:cs="Arial"/>
                <w:sz w:val="16"/>
                <w:szCs w:val="16"/>
                <w:lang w:eastAsia="it-IT"/>
              </w:rPr>
              <w:t xml:space="preserve"> </w:t>
            </w:r>
            <w:proofErr w:type="spellStart"/>
            <w:r w:rsidRPr="007E3270">
              <w:rPr>
                <w:rFonts w:ascii="Arial Narrow" w:eastAsia="Times New Roman" w:hAnsi="Arial Narrow" w:cs="Arial"/>
                <w:sz w:val="16"/>
                <w:szCs w:val="16"/>
                <w:lang w:eastAsia="it-IT"/>
              </w:rPr>
              <w:t>is</w:t>
            </w:r>
            <w:proofErr w:type="spellEnd"/>
            <w:r w:rsidRPr="007E3270">
              <w:rPr>
                <w:rFonts w:ascii="Arial Narrow" w:eastAsia="Times New Roman" w:hAnsi="Arial Narrow" w:cs="Arial"/>
                <w:sz w:val="16"/>
                <w:szCs w:val="16"/>
                <w:lang w:eastAsia="it-IT"/>
              </w:rPr>
              <w:t xml:space="preserve"> </w:t>
            </w:r>
            <w:proofErr w:type="spellStart"/>
            <w:r w:rsidRPr="007E3270">
              <w:rPr>
                <w:rFonts w:ascii="Arial Narrow" w:eastAsia="Times New Roman" w:hAnsi="Arial Narrow" w:cs="Arial"/>
                <w:sz w:val="16"/>
                <w:szCs w:val="16"/>
                <w:lang w:eastAsia="it-IT"/>
              </w:rPr>
              <w:t>yellow</w:t>
            </w:r>
            <w:proofErr w:type="spellEnd"/>
            <w:r w:rsidRPr="007E3270">
              <w:rPr>
                <w:rFonts w:ascii="Arial Narrow" w:eastAsia="Times New Roman" w:hAnsi="Arial Narrow" w:cs="Arial"/>
                <w:sz w:val="16"/>
                <w:szCs w:val="16"/>
                <w:lang w:eastAsia="it-IT"/>
              </w:rPr>
              <w:t xml:space="preserve">; I </w:t>
            </w:r>
            <w:proofErr w:type="spellStart"/>
            <w:r w:rsidRPr="007E3270">
              <w:rPr>
                <w:rFonts w:ascii="Arial Narrow" w:eastAsia="Times New Roman" w:hAnsi="Arial Narrow" w:cs="Arial"/>
                <w:sz w:val="16"/>
                <w:szCs w:val="16"/>
                <w:lang w:eastAsia="it-IT"/>
              </w:rPr>
              <w:t>have</w:t>
            </w:r>
            <w:proofErr w:type="spellEnd"/>
            <w:r w:rsidRPr="007E3270">
              <w:rPr>
                <w:rFonts w:ascii="Arial Narrow" w:eastAsia="Times New Roman" w:hAnsi="Arial Narrow" w:cs="Arial"/>
                <w:sz w:val="16"/>
                <w:szCs w:val="16"/>
                <w:lang w:eastAsia="it-IT"/>
              </w:rPr>
              <w:t xml:space="preserve"> a dog, ecc.).</w:t>
            </w:r>
          </w:p>
          <w:p w14:paraId="3F3B61B2" w14:textId="77777777" w:rsidR="007E3270" w:rsidRPr="007E3270" w:rsidRDefault="007E3270" w:rsidP="007E3270">
            <w:pPr>
              <w:autoSpaceDE w:val="0"/>
              <w:autoSpaceDN w:val="0"/>
              <w:adjustRightInd w:val="0"/>
              <w:jc w:val="both"/>
              <w:rPr>
                <w:rFonts w:ascii="Arial Narrow" w:eastAsia="Times New Roman" w:hAnsi="Arial Narrow" w:cs="Arial"/>
                <w:sz w:val="16"/>
                <w:szCs w:val="16"/>
                <w:lang w:eastAsia="it-IT"/>
              </w:rPr>
            </w:pPr>
            <w:r w:rsidRPr="007E3270">
              <w:rPr>
                <w:rFonts w:ascii="Arial Narrow" w:eastAsia="Times New Roman" w:hAnsi="Arial Narrow" w:cs="Arial"/>
                <w:sz w:val="16"/>
                <w:szCs w:val="16"/>
                <w:lang w:eastAsia="it-IT"/>
              </w:rPr>
              <w:t>Recita poesie e canzoncine imparate a memoria.</w:t>
            </w:r>
          </w:p>
          <w:p w14:paraId="641FC466" w14:textId="77777777" w:rsidR="007E3270" w:rsidRPr="007E3270" w:rsidRDefault="007E3270" w:rsidP="007E3270">
            <w:pPr>
              <w:jc w:val="both"/>
              <w:rPr>
                <w:rFonts w:ascii="Arial Narrow" w:eastAsia="Times New Roman" w:hAnsi="Arial Narrow" w:cs="Arial"/>
                <w:sz w:val="16"/>
                <w:szCs w:val="16"/>
                <w:lang w:eastAsia="it-IT"/>
              </w:rPr>
            </w:pPr>
            <w:r w:rsidRPr="007E3270">
              <w:rPr>
                <w:rFonts w:ascii="Arial Narrow" w:eastAsia="Times New Roman" w:hAnsi="Arial Narrow" w:cs="Arial"/>
                <w:sz w:val="16"/>
                <w:szCs w:val="16"/>
                <w:lang w:eastAsia="it-IT"/>
              </w:rPr>
              <w:t>Date delle illustrazioni o degli oggetti anche nuovi, sa nominarli, utilizzando i termini che conosce.</w:t>
            </w:r>
          </w:p>
          <w:p w14:paraId="31BE7BFC" w14:textId="77777777" w:rsidR="007E3270" w:rsidRPr="007E3270" w:rsidRDefault="007E3270" w:rsidP="007E3270">
            <w:pPr>
              <w:rPr>
                <w:rFonts w:ascii="Arial Narrow" w:hAnsi="Arial Narrow"/>
                <w:sz w:val="16"/>
                <w:szCs w:val="16"/>
              </w:rPr>
            </w:pPr>
            <w:r w:rsidRPr="007E3270">
              <w:rPr>
                <w:rFonts w:ascii="Arial Narrow" w:hAnsi="Arial Narrow"/>
                <w:sz w:val="16"/>
                <w:szCs w:val="16"/>
              </w:rPr>
              <w:t>Copia parole e frasi relative a contesti di esperienza</w:t>
            </w:r>
          </w:p>
          <w:p w14:paraId="21A7DF87" w14:textId="73A740D8" w:rsidR="007E3270" w:rsidRPr="007E3270" w:rsidRDefault="007E3270" w:rsidP="007E3270">
            <w:pPr>
              <w:spacing w:after="0" w:line="240" w:lineRule="auto"/>
              <w:jc w:val="both"/>
              <w:rPr>
                <w:rFonts w:ascii="Arial Narrow" w:hAnsi="Arial Narrow"/>
                <w:sz w:val="16"/>
                <w:szCs w:val="16"/>
              </w:rPr>
            </w:pPr>
            <w:r w:rsidRPr="007E3270">
              <w:rPr>
                <w:rFonts w:ascii="Arial Narrow" w:hAnsi="Arial Narrow"/>
                <w:sz w:val="16"/>
                <w:szCs w:val="16"/>
              </w:rPr>
              <w:t>Scrive le parole note</w:t>
            </w:r>
          </w:p>
        </w:tc>
        <w:tc>
          <w:tcPr>
            <w:tcW w:w="565" w:type="pct"/>
            <w:tcBorders>
              <w:top w:val="single" w:sz="4" w:space="0" w:color="auto"/>
              <w:left w:val="single" w:sz="4" w:space="0" w:color="auto"/>
              <w:bottom w:val="single" w:sz="4" w:space="0" w:color="auto"/>
              <w:right w:val="single" w:sz="4" w:space="0" w:color="auto"/>
            </w:tcBorders>
          </w:tcPr>
          <w:p w14:paraId="726F978D" w14:textId="77777777" w:rsidR="007E3270" w:rsidRPr="007E3270" w:rsidRDefault="007E3270" w:rsidP="007E3270">
            <w:pPr>
              <w:jc w:val="both"/>
              <w:rPr>
                <w:rFonts w:ascii="Arial Narrow" w:hAnsi="Arial Narrow" w:cs="Arial"/>
                <w:sz w:val="16"/>
                <w:szCs w:val="16"/>
              </w:rPr>
            </w:pPr>
            <w:r w:rsidRPr="007E3270">
              <w:rPr>
                <w:rFonts w:ascii="Arial Narrow" w:hAnsi="Arial Narrow" w:cs="Arial"/>
                <w:sz w:val="16"/>
                <w:szCs w:val="16"/>
              </w:rPr>
              <w:t>Comprende frasi elementari e brevi relative ad un contesto familiare, se l’interlocutore parla lentamente utilizzando termini noti.</w:t>
            </w:r>
          </w:p>
          <w:p w14:paraId="3E15EA71" w14:textId="77777777" w:rsidR="007E3270" w:rsidRPr="007E3270" w:rsidRDefault="007E3270" w:rsidP="007E3270">
            <w:pPr>
              <w:jc w:val="both"/>
              <w:rPr>
                <w:rFonts w:ascii="Arial Narrow" w:hAnsi="Arial Narrow" w:cs="Arial"/>
                <w:sz w:val="16"/>
                <w:szCs w:val="16"/>
              </w:rPr>
            </w:pPr>
            <w:r w:rsidRPr="007E3270">
              <w:rPr>
                <w:rFonts w:ascii="Arial Narrow" w:hAnsi="Arial Narrow" w:cs="Arial"/>
                <w:sz w:val="16"/>
                <w:szCs w:val="16"/>
              </w:rPr>
              <w:t>Sa esprimersi producendo parole-frase o frasi brevissime, su argomenti familiari e del contesto di vita, utilizzando i termini noti.</w:t>
            </w:r>
          </w:p>
          <w:p w14:paraId="69CFD261" w14:textId="77777777" w:rsidR="007E3270" w:rsidRPr="007E3270" w:rsidRDefault="007E3270" w:rsidP="007E3270">
            <w:pPr>
              <w:jc w:val="both"/>
              <w:rPr>
                <w:rFonts w:ascii="Arial Narrow" w:hAnsi="Arial Narrow" w:cs="Arial"/>
                <w:sz w:val="16"/>
                <w:szCs w:val="16"/>
              </w:rPr>
            </w:pPr>
            <w:r w:rsidRPr="007E3270">
              <w:rPr>
                <w:rFonts w:ascii="Arial Narrow" w:hAnsi="Arial Narrow" w:cs="Arial"/>
                <w:sz w:val="16"/>
                <w:szCs w:val="16"/>
              </w:rPr>
              <w:t>Identifica parole e semplici frasi scritte, purché note, accompagnate da illustrazioni, e le traduce.</w:t>
            </w:r>
          </w:p>
          <w:p w14:paraId="64C6D191" w14:textId="77777777" w:rsidR="007E3270" w:rsidRPr="007E3270" w:rsidRDefault="007E3270" w:rsidP="007E3270">
            <w:pPr>
              <w:jc w:val="both"/>
              <w:rPr>
                <w:rFonts w:ascii="Arial Narrow" w:hAnsi="Arial Narrow" w:cs="Arial"/>
                <w:sz w:val="16"/>
                <w:szCs w:val="16"/>
              </w:rPr>
            </w:pPr>
            <w:r w:rsidRPr="007E3270">
              <w:rPr>
                <w:rFonts w:ascii="Arial Narrow" w:hAnsi="Arial Narrow" w:cs="Arial"/>
                <w:sz w:val="16"/>
                <w:szCs w:val="16"/>
              </w:rPr>
              <w:t>Sa nominare oggetti, parti del corpo, colori, ecc. utilizzando i termini noti.</w:t>
            </w:r>
          </w:p>
          <w:p w14:paraId="3A628AF5" w14:textId="77777777" w:rsidR="007E3270" w:rsidRPr="007E3270" w:rsidRDefault="007E3270" w:rsidP="007E3270">
            <w:pPr>
              <w:jc w:val="both"/>
              <w:rPr>
                <w:rFonts w:ascii="Arial Narrow" w:hAnsi="Arial Narrow" w:cs="Arial"/>
                <w:sz w:val="16"/>
                <w:szCs w:val="16"/>
              </w:rPr>
            </w:pPr>
            <w:r w:rsidRPr="007E3270">
              <w:rPr>
                <w:rFonts w:ascii="Arial Narrow" w:hAnsi="Arial Narrow"/>
                <w:sz w:val="16"/>
                <w:szCs w:val="16"/>
              </w:rPr>
              <w:t>Scrive parole e frasi note</w:t>
            </w:r>
          </w:p>
          <w:p w14:paraId="41A521C4" w14:textId="73E41EFC" w:rsidR="007E3270" w:rsidRPr="007E3270" w:rsidRDefault="007E3270" w:rsidP="007E3270">
            <w:pPr>
              <w:spacing w:after="0" w:line="240" w:lineRule="auto"/>
              <w:jc w:val="both"/>
              <w:rPr>
                <w:rFonts w:ascii="Arial Narrow" w:hAnsi="Arial Narrow"/>
                <w:sz w:val="16"/>
                <w:szCs w:val="16"/>
              </w:rPr>
            </w:pPr>
          </w:p>
        </w:tc>
        <w:tc>
          <w:tcPr>
            <w:tcW w:w="664" w:type="pct"/>
            <w:tcBorders>
              <w:top w:val="single" w:sz="4" w:space="0" w:color="auto"/>
              <w:left w:val="single" w:sz="4" w:space="0" w:color="auto"/>
              <w:bottom w:val="single" w:sz="4" w:space="0" w:color="auto"/>
              <w:right w:val="single" w:sz="4" w:space="0" w:color="auto"/>
            </w:tcBorders>
          </w:tcPr>
          <w:p w14:paraId="7179A654" w14:textId="77777777" w:rsidR="007E3270" w:rsidRPr="007E3270" w:rsidRDefault="007E3270" w:rsidP="007E3270">
            <w:pPr>
              <w:pStyle w:val="Indicazioninormale"/>
              <w:spacing w:after="0"/>
              <w:ind w:left="56" w:firstLine="0"/>
              <w:rPr>
                <w:rFonts w:ascii="Arial Narrow" w:hAnsi="Arial Narrow" w:cs="Times New Roman"/>
                <w:sz w:val="16"/>
                <w:szCs w:val="16"/>
              </w:rPr>
            </w:pPr>
            <w:r w:rsidRPr="007E3270">
              <w:rPr>
                <w:rFonts w:ascii="Arial Narrow" w:hAnsi="Arial Narrow" w:cs="Times New Roman"/>
                <w:sz w:val="16"/>
                <w:szCs w:val="16"/>
              </w:rPr>
              <w:t xml:space="preserve">Comprende brevi messaggi orali e scritti relativi ad ambiti familiari. </w:t>
            </w:r>
          </w:p>
          <w:p w14:paraId="62EECFBC" w14:textId="77777777" w:rsidR="007E3270" w:rsidRPr="007E3270" w:rsidRDefault="007E3270" w:rsidP="007E3270">
            <w:pPr>
              <w:pStyle w:val="Indicazioninormale"/>
              <w:spacing w:after="0"/>
              <w:ind w:left="56" w:firstLine="0"/>
              <w:rPr>
                <w:rFonts w:ascii="Arial Narrow" w:hAnsi="Arial Narrow" w:cs="Times New Roman"/>
                <w:sz w:val="16"/>
                <w:szCs w:val="16"/>
              </w:rPr>
            </w:pPr>
          </w:p>
          <w:p w14:paraId="7EA45CCC" w14:textId="77777777" w:rsidR="007E3270" w:rsidRPr="007E3270" w:rsidRDefault="007E3270" w:rsidP="007E3270">
            <w:pPr>
              <w:pStyle w:val="Indicazioninormale"/>
              <w:spacing w:after="0"/>
              <w:ind w:left="56" w:firstLine="0"/>
              <w:rPr>
                <w:rFonts w:ascii="Arial Narrow" w:hAnsi="Arial Narrow" w:cs="Times New Roman"/>
                <w:sz w:val="16"/>
                <w:szCs w:val="16"/>
              </w:rPr>
            </w:pPr>
            <w:r w:rsidRPr="007E3270">
              <w:rPr>
                <w:rFonts w:ascii="Arial Narrow" w:hAnsi="Arial Narrow" w:cs="Times New Roman"/>
                <w:sz w:val="16"/>
                <w:szCs w:val="16"/>
              </w:rPr>
              <w:t xml:space="preserve">Descrive oralmente e per iscritto, in modo semplice, aspetti del proprio vissuto e del proprio ambiente ed elementi che si riferiscono a bisogni immediati.  </w:t>
            </w:r>
          </w:p>
          <w:p w14:paraId="028907D5" w14:textId="77777777" w:rsidR="007E3270" w:rsidRPr="007E3270" w:rsidRDefault="007E3270" w:rsidP="007E3270">
            <w:pPr>
              <w:pStyle w:val="Indicazioninormale"/>
              <w:spacing w:after="0"/>
              <w:ind w:left="56" w:firstLine="0"/>
              <w:rPr>
                <w:rFonts w:ascii="Arial Narrow" w:hAnsi="Arial Narrow" w:cs="Times New Roman"/>
                <w:sz w:val="16"/>
                <w:szCs w:val="16"/>
              </w:rPr>
            </w:pPr>
          </w:p>
          <w:p w14:paraId="5DFE2475" w14:textId="77777777" w:rsidR="007E3270" w:rsidRPr="007E3270" w:rsidRDefault="007E3270" w:rsidP="007E3270">
            <w:pPr>
              <w:pStyle w:val="Indicazioninormale"/>
              <w:spacing w:after="0"/>
              <w:ind w:left="56" w:firstLine="0"/>
              <w:rPr>
                <w:rFonts w:ascii="Arial Narrow" w:hAnsi="Arial Narrow" w:cs="Times New Roman"/>
                <w:sz w:val="16"/>
                <w:szCs w:val="16"/>
              </w:rPr>
            </w:pPr>
            <w:r w:rsidRPr="007E3270">
              <w:rPr>
                <w:rFonts w:ascii="Arial Narrow" w:hAnsi="Arial Narrow" w:cs="Times New Roman"/>
                <w:sz w:val="16"/>
                <w:szCs w:val="16"/>
              </w:rPr>
              <w:t xml:space="preserve">Interagisce nel gioco; comunica in modo comprensibile, anche con espressioni e frasi memorizzate, in scambi di informazioni semplici e di routine. </w:t>
            </w:r>
          </w:p>
          <w:p w14:paraId="79C9918B" w14:textId="77777777" w:rsidR="007E3270" w:rsidRPr="007E3270" w:rsidRDefault="007E3270" w:rsidP="007E3270">
            <w:pPr>
              <w:pStyle w:val="Indicazioninormale"/>
              <w:spacing w:after="0"/>
              <w:ind w:left="56" w:firstLine="0"/>
              <w:rPr>
                <w:rFonts w:ascii="Arial Narrow" w:hAnsi="Arial Narrow" w:cs="Times New Roman"/>
                <w:sz w:val="16"/>
                <w:szCs w:val="16"/>
              </w:rPr>
            </w:pPr>
          </w:p>
          <w:p w14:paraId="44E167B3" w14:textId="77777777" w:rsidR="007E3270" w:rsidRPr="007E3270" w:rsidRDefault="007E3270" w:rsidP="007E3270">
            <w:pPr>
              <w:pStyle w:val="Indicazioninormale"/>
              <w:spacing w:after="0"/>
              <w:ind w:left="56" w:firstLine="0"/>
              <w:rPr>
                <w:rFonts w:ascii="Arial Narrow" w:hAnsi="Arial Narrow" w:cs="Times New Roman"/>
                <w:sz w:val="16"/>
                <w:szCs w:val="16"/>
              </w:rPr>
            </w:pPr>
            <w:r w:rsidRPr="007E3270">
              <w:rPr>
                <w:rFonts w:ascii="Arial Narrow" w:hAnsi="Arial Narrow" w:cs="Times New Roman"/>
                <w:sz w:val="16"/>
                <w:szCs w:val="16"/>
              </w:rPr>
              <w:t xml:space="preserve">Svolge i compiti secondo le indicazioni date in lingua straniera dall’insegnante, chiedendo eventualmente spiegazioni. </w:t>
            </w:r>
          </w:p>
          <w:p w14:paraId="16540E94" w14:textId="77777777" w:rsidR="007E3270" w:rsidRPr="007E3270" w:rsidRDefault="007E3270" w:rsidP="007E3270">
            <w:pPr>
              <w:pStyle w:val="Indicazioninormale"/>
              <w:spacing w:after="0"/>
              <w:ind w:left="56" w:firstLine="0"/>
              <w:rPr>
                <w:rFonts w:ascii="Arial Narrow" w:hAnsi="Arial Narrow" w:cs="Times New Roman"/>
                <w:sz w:val="16"/>
                <w:szCs w:val="16"/>
              </w:rPr>
            </w:pPr>
          </w:p>
          <w:p w14:paraId="13BD94EE" w14:textId="31C0015C" w:rsidR="007E3270" w:rsidRPr="007E3270" w:rsidRDefault="007E3270" w:rsidP="007E3270">
            <w:pPr>
              <w:pStyle w:val="Indicazioninormale"/>
              <w:spacing w:after="0"/>
              <w:ind w:left="54" w:firstLine="0"/>
              <w:rPr>
                <w:rFonts w:ascii="Arial Narrow" w:hAnsi="Arial Narrow" w:cs="Times New Roman"/>
                <w:bCs w:val="0"/>
                <w:sz w:val="16"/>
                <w:szCs w:val="16"/>
                <w:lang w:val="it-IT"/>
              </w:rPr>
            </w:pPr>
            <w:r w:rsidRPr="007E3270">
              <w:rPr>
                <w:rFonts w:ascii="Arial Narrow" w:hAnsi="Arial Narrow"/>
                <w:sz w:val="16"/>
                <w:szCs w:val="16"/>
              </w:rPr>
              <w:t>Individua alcuni elementi culturali e coglie rapporti tra forme linguistiche e usi della lingua straniera.</w:t>
            </w:r>
          </w:p>
        </w:tc>
        <w:tc>
          <w:tcPr>
            <w:tcW w:w="731" w:type="pct"/>
            <w:tcBorders>
              <w:top w:val="single" w:sz="4" w:space="0" w:color="auto"/>
              <w:left w:val="single" w:sz="4" w:space="0" w:color="auto"/>
              <w:bottom w:val="single" w:sz="4" w:space="0" w:color="auto"/>
              <w:right w:val="single" w:sz="4" w:space="0" w:color="auto"/>
            </w:tcBorders>
          </w:tcPr>
          <w:p w14:paraId="2E00E5BD" w14:textId="77777777" w:rsidR="007E3270" w:rsidRPr="007E3270" w:rsidRDefault="007E3270" w:rsidP="007E3270">
            <w:pPr>
              <w:autoSpaceDE w:val="0"/>
              <w:autoSpaceDN w:val="0"/>
              <w:adjustRightInd w:val="0"/>
              <w:jc w:val="both"/>
              <w:rPr>
                <w:rFonts w:ascii="Arial Narrow" w:eastAsia="Times New Roman" w:hAnsi="Arial Narrow" w:cs="Arial"/>
                <w:sz w:val="16"/>
                <w:szCs w:val="16"/>
                <w:lang w:eastAsia="it-IT"/>
              </w:rPr>
            </w:pPr>
            <w:r w:rsidRPr="007E3270">
              <w:rPr>
                <w:rFonts w:ascii="Arial Narrow" w:eastAsia="Times New Roman" w:hAnsi="Arial Narrow" w:cs="Arial"/>
                <w:sz w:val="16"/>
                <w:szCs w:val="16"/>
                <w:lang w:eastAsia="it-IT"/>
              </w:rPr>
              <w:t xml:space="preserve">Comprende frasi ed espressioni di uso frequente relative ad ambiti di immediata rilevanza (ad es. informazioni di base sulla persona e sulla famiglia, acquisti, geografia locale, lavoro). </w:t>
            </w:r>
          </w:p>
          <w:p w14:paraId="737A49CA" w14:textId="77777777" w:rsidR="007E3270" w:rsidRPr="007E3270" w:rsidRDefault="007E3270" w:rsidP="007E3270">
            <w:pPr>
              <w:autoSpaceDE w:val="0"/>
              <w:autoSpaceDN w:val="0"/>
              <w:adjustRightInd w:val="0"/>
              <w:jc w:val="both"/>
              <w:rPr>
                <w:rFonts w:ascii="Arial Narrow" w:eastAsia="Times New Roman" w:hAnsi="Arial Narrow" w:cs="Arial"/>
                <w:sz w:val="16"/>
                <w:szCs w:val="16"/>
                <w:lang w:eastAsia="it-IT"/>
              </w:rPr>
            </w:pPr>
            <w:r w:rsidRPr="007E3270">
              <w:rPr>
                <w:rFonts w:ascii="Arial Narrow" w:eastAsia="Times New Roman" w:hAnsi="Arial Narrow" w:cs="Arial"/>
                <w:sz w:val="16"/>
                <w:szCs w:val="16"/>
                <w:lang w:eastAsia="it-IT"/>
              </w:rPr>
              <w:t xml:space="preserve">Comunica in attività semplici e di </w:t>
            </w:r>
            <w:r w:rsidRPr="007E3270">
              <w:rPr>
                <w:rFonts w:ascii="Arial Narrow" w:eastAsia="Times New Roman" w:hAnsi="Arial Narrow" w:cs="Arial"/>
                <w:i/>
                <w:iCs/>
                <w:sz w:val="16"/>
                <w:szCs w:val="16"/>
                <w:lang w:eastAsia="it-IT"/>
              </w:rPr>
              <w:t xml:space="preserve">routine </w:t>
            </w:r>
            <w:r w:rsidRPr="007E3270">
              <w:rPr>
                <w:rFonts w:ascii="Arial Narrow" w:eastAsia="Times New Roman" w:hAnsi="Arial Narrow" w:cs="Arial"/>
                <w:sz w:val="16"/>
                <w:szCs w:val="16"/>
                <w:lang w:eastAsia="it-IT"/>
              </w:rPr>
              <w:t xml:space="preserve">che richiedono uno scambio di informazioni semplice e diretto su argomenti familiari e abituali. </w:t>
            </w:r>
          </w:p>
          <w:p w14:paraId="356DCB2F" w14:textId="77777777" w:rsidR="007E3270" w:rsidRPr="007E3270" w:rsidRDefault="007E3270" w:rsidP="007E3270">
            <w:pPr>
              <w:autoSpaceDE w:val="0"/>
              <w:autoSpaceDN w:val="0"/>
              <w:adjustRightInd w:val="0"/>
              <w:jc w:val="both"/>
              <w:rPr>
                <w:rFonts w:ascii="Arial Narrow" w:eastAsia="Times New Roman" w:hAnsi="Arial Narrow" w:cs="Arial"/>
                <w:sz w:val="16"/>
                <w:szCs w:val="16"/>
                <w:lang w:eastAsia="it-IT"/>
              </w:rPr>
            </w:pPr>
            <w:r w:rsidRPr="007E3270">
              <w:rPr>
                <w:rFonts w:ascii="Arial Narrow" w:eastAsia="Times New Roman" w:hAnsi="Arial Narrow" w:cs="Arial"/>
                <w:sz w:val="16"/>
                <w:szCs w:val="16"/>
                <w:lang w:eastAsia="it-IT"/>
              </w:rPr>
              <w:t>Descrive oralmente e per iscritto semplici aspetti del proprio vissuto e del proprio ambiente.</w:t>
            </w:r>
          </w:p>
          <w:p w14:paraId="5018AD34"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sz w:val="16"/>
                <w:szCs w:val="16"/>
              </w:rPr>
              <w:t>Scrive semplici comunicazioni relative a contesti di esperienza (istruzioni brevi, mail, descrizioni, semplici narrazioni, informazioni anche relative ad argomenti di studio)</w:t>
            </w:r>
            <w:r w:rsidRPr="007E3270">
              <w:rPr>
                <w:rFonts w:ascii="Arial Narrow" w:hAnsi="Arial Narrow" w:cs="Times New Roman"/>
                <w:sz w:val="16"/>
                <w:szCs w:val="16"/>
              </w:rPr>
              <w:t>.</w:t>
            </w:r>
          </w:p>
          <w:p w14:paraId="35134E5B" w14:textId="5DB989A4" w:rsidR="007E3270" w:rsidRPr="007E3270" w:rsidRDefault="007E3270" w:rsidP="007E3270">
            <w:pPr>
              <w:spacing w:after="60" w:line="240" w:lineRule="auto"/>
              <w:jc w:val="both"/>
              <w:rPr>
                <w:rFonts w:ascii="Arial Narrow" w:hAnsi="Arial Narrow"/>
                <w:sz w:val="16"/>
                <w:szCs w:val="16"/>
              </w:rPr>
            </w:pPr>
            <w:r w:rsidRPr="007E3270">
              <w:rPr>
                <w:rFonts w:ascii="Arial Narrow" w:hAnsi="Arial Narrow"/>
                <w:sz w:val="16"/>
                <w:szCs w:val="16"/>
              </w:rPr>
              <w:t>Individua alcuni elementi culturali e coglie rapporti tra forme linguistiche e usi della lingua straniera; collabora fattivamente con i compagni nella realizzazione di attività e progetti.</w:t>
            </w:r>
          </w:p>
        </w:tc>
        <w:tc>
          <w:tcPr>
            <w:tcW w:w="731" w:type="pct"/>
            <w:tcBorders>
              <w:top w:val="single" w:sz="4" w:space="0" w:color="auto"/>
              <w:bottom w:val="single" w:sz="4" w:space="0" w:color="auto"/>
              <w:right w:val="single" w:sz="4" w:space="0" w:color="auto"/>
            </w:tcBorders>
          </w:tcPr>
          <w:p w14:paraId="31E24C0B"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cs="Times New Roman"/>
                <w:sz w:val="16"/>
                <w:szCs w:val="16"/>
              </w:rPr>
              <w:t xml:space="preserve">Comprende oralmente e per iscritto i punti essenziali di testi in lingua standard su argomenti familiari o di studio che affronta normalmente a scuola e nel tempo libero. </w:t>
            </w:r>
          </w:p>
          <w:p w14:paraId="518C1850"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cs="Times New Roman"/>
                <w:sz w:val="16"/>
                <w:szCs w:val="16"/>
              </w:rPr>
              <w:t>Descrive oralmente situazioni, racconta avvenimenti ed esperienze personali, espone argomenti di studio.</w:t>
            </w:r>
          </w:p>
          <w:p w14:paraId="068D987F"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cs="Times New Roman"/>
                <w:sz w:val="16"/>
                <w:szCs w:val="16"/>
              </w:rPr>
              <w:t>Interagisce con uno o più interlocutori in contesti familiari e su argomenti noti.</w:t>
            </w:r>
          </w:p>
          <w:p w14:paraId="011FF50A"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cs="Times New Roman"/>
                <w:sz w:val="16"/>
                <w:szCs w:val="16"/>
              </w:rPr>
              <w:t xml:space="preserve">Legge semplici testi con diverse strategie adeguate allo scopo. </w:t>
            </w:r>
          </w:p>
          <w:p w14:paraId="42083D40"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cs="Times New Roman"/>
                <w:iCs/>
                <w:sz w:val="16"/>
                <w:szCs w:val="16"/>
              </w:rPr>
              <w:t>Legge testi informativi e ascolta spiegazioni attinenti a contenuti di studio di altre discipline.</w:t>
            </w:r>
          </w:p>
          <w:p w14:paraId="51229811"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cs="Times New Roman"/>
                <w:sz w:val="16"/>
                <w:szCs w:val="16"/>
              </w:rPr>
              <w:t xml:space="preserve">Scrive semplici resoconti e compone brevi lettere o messaggi rivolti a coetanei e familiari. </w:t>
            </w:r>
          </w:p>
          <w:p w14:paraId="3730A4FC" w14:textId="77777777" w:rsidR="007E3270" w:rsidRPr="007E3270" w:rsidRDefault="007E3270" w:rsidP="007E3270">
            <w:pPr>
              <w:pStyle w:val="Indicazioninormale"/>
              <w:spacing w:after="120"/>
              <w:ind w:firstLine="0"/>
              <w:rPr>
                <w:rFonts w:ascii="Arial Narrow" w:hAnsi="Arial Narrow" w:cs="Times New Roman"/>
                <w:sz w:val="16"/>
                <w:szCs w:val="16"/>
              </w:rPr>
            </w:pPr>
            <w:r w:rsidRPr="007E3270">
              <w:rPr>
                <w:rFonts w:ascii="Arial Narrow" w:hAnsi="Arial Narrow" w:cs="Times New Roman"/>
                <w:sz w:val="16"/>
                <w:szCs w:val="16"/>
              </w:rPr>
              <w:t>Individua elementi culturali veicolati dalla lingua materna o di scolarizzazione e li confronta con quelli veicolati dalla lingua straniera, senza atteggiamenti di rifiuto.</w:t>
            </w:r>
          </w:p>
          <w:p w14:paraId="60362519" w14:textId="77777777" w:rsidR="007E3270" w:rsidRPr="007E3270" w:rsidRDefault="007E3270" w:rsidP="007E3270">
            <w:pPr>
              <w:autoSpaceDE w:val="0"/>
              <w:autoSpaceDN w:val="0"/>
              <w:adjustRightInd w:val="0"/>
              <w:spacing w:after="120" w:line="240" w:lineRule="auto"/>
              <w:jc w:val="both"/>
              <w:rPr>
                <w:rFonts w:ascii="Arial Narrow" w:hAnsi="Arial Narrow"/>
                <w:sz w:val="16"/>
                <w:szCs w:val="16"/>
              </w:rPr>
            </w:pPr>
            <w:r w:rsidRPr="007E3270">
              <w:rPr>
                <w:rFonts w:ascii="Arial Narrow" w:hAnsi="Arial Narrow"/>
                <w:sz w:val="16"/>
                <w:szCs w:val="16"/>
              </w:rPr>
              <w:t>Affronta situazioni nuove attingendo al suo repertorio linguistico; usa la lingua per apprendere argomenti anche di ambiti disciplinari diversi e collabora fattivamente con i compagni nella realizzazione di attività e progetti.</w:t>
            </w:r>
          </w:p>
          <w:p w14:paraId="4AA6FB53" w14:textId="183A09D9" w:rsidR="007E3270" w:rsidRPr="007E3270" w:rsidRDefault="007E3270" w:rsidP="007E3270">
            <w:pPr>
              <w:pStyle w:val="Indicazioninormale"/>
              <w:spacing w:after="60"/>
              <w:ind w:firstLine="0"/>
              <w:rPr>
                <w:rFonts w:ascii="Arial Narrow" w:hAnsi="Arial Narrow" w:cs="Times New Roman"/>
                <w:sz w:val="16"/>
                <w:szCs w:val="16"/>
                <w:lang w:val="it-IT"/>
              </w:rPr>
            </w:pPr>
            <w:r w:rsidRPr="007E3270">
              <w:rPr>
                <w:rFonts w:ascii="Arial Narrow" w:hAnsi="Arial Narrow"/>
                <w:sz w:val="16"/>
                <w:szCs w:val="16"/>
              </w:rPr>
              <w:t>Autovaluta le competenze acquisite ed è consapevole del proprio modo di apprendere.</w:t>
            </w:r>
          </w:p>
        </w:tc>
        <w:tc>
          <w:tcPr>
            <w:tcW w:w="1624" w:type="pct"/>
            <w:tcBorders>
              <w:left w:val="single" w:sz="4" w:space="0" w:color="auto"/>
            </w:tcBorders>
          </w:tcPr>
          <w:p w14:paraId="03047998" w14:textId="77777777" w:rsidR="007E3270" w:rsidRPr="008807D6" w:rsidRDefault="007E3270" w:rsidP="007E3270">
            <w:pPr>
              <w:spacing w:after="0" w:line="240" w:lineRule="auto"/>
              <w:rPr>
                <w:rFonts w:ascii="Arial Narrow" w:hAnsi="Arial Narrow" w:cs="Arial"/>
                <w:sz w:val="16"/>
                <w:szCs w:val="16"/>
              </w:rPr>
            </w:pPr>
          </w:p>
        </w:tc>
      </w:tr>
    </w:tbl>
    <w:p w14:paraId="2F60616F" w14:textId="7F99F8B6" w:rsidR="00AA3E0C" w:rsidRPr="00DD725C" w:rsidRDefault="00DD725C" w:rsidP="00DD725C">
      <w:pPr>
        <w:spacing w:after="0"/>
        <w:rPr>
          <w:rFonts w:ascii="Arial Narrow" w:hAnsi="Arial Narrow"/>
          <w:i/>
          <w:iCs/>
          <w:sz w:val="16"/>
          <w:szCs w:val="16"/>
        </w:rPr>
      </w:pPr>
      <w:r w:rsidRPr="00DD725C">
        <w:rPr>
          <w:rFonts w:ascii="Arial Narrow" w:hAnsi="Arial Narrow"/>
          <w:i/>
          <w:iCs/>
          <w:sz w:val="16"/>
          <w:szCs w:val="16"/>
        </w:rPr>
        <w:t>Per la lingua inglese, il livello A1 è atteso al temine della scuola primaria; il livello A2 al termine della scuola secondaria di primo grado</w:t>
      </w:r>
    </w:p>
    <w:p w14:paraId="5693278A" w14:textId="16836ED8" w:rsidR="00DD725C" w:rsidRPr="00DD725C" w:rsidRDefault="00DD725C" w:rsidP="00DD725C">
      <w:pPr>
        <w:rPr>
          <w:rFonts w:ascii="Arial Narrow" w:hAnsi="Arial Narrow"/>
          <w:i/>
          <w:iCs/>
          <w:sz w:val="16"/>
          <w:szCs w:val="16"/>
        </w:rPr>
      </w:pPr>
      <w:r w:rsidRPr="00DD725C">
        <w:rPr>
          <w:rFonts w:ascii="Arial Narrow" w:hAnsi="Arial Narrow"/>
          <w:i/>
          <w:iCs/>
          <w:sz w:val="16"/>
          <w:szCs w:val="16"/>
        </w:rPr>
        <w:t>Per la seconda lingua comunitaria, che è prevista solo per la scuola secondaria di primo grado, è atteso il livello A1 al termine del triennio.</w:t>
      </w:r>
    </w:p>
    <w:p w14:paraId="522B24AE" w14:textId="77777777" w:rsidR="00DD725C" w:rsidRDefault="00DD725C" w:rsidP="00DD725C">
      <w:pPr>
        <w:spacing w:after="160" w:line="259" w:lineRule="auto"/>
        <w:rPr>
          <w:rFonts w:ascii="Arial Narrow" w:hAnsi="Arial Narrow" w:cs="Arial"/>
          <w:b/>
          <w:sz w:val="24"/>
          <w:szCs w:val="24"/>
        </w:rPr>
      </w:pPr>
    </w:p>
    <w:p w14:paraId="738CF8D2" w14:textId="77777777" w:rsidR="00DD725C" w:rsidRDefault="00DD725C">
      <w:pPr>
        <w:spacing w:after="160" w:line="259" w:lineRule="auto"/>
        <w:rPr>
          <w:rFonts w:ascii="Arial Narrow" w:hAnsi="Arial Narrow" w:cs="Arial"/>
          <w:b/>
          <w:sz w:val="24"/>
          <w:szCs w:val="24"/>
        </w:rPr>
      </w:pPr>
      <w:r>
        <w:rPr>
          <w:rFonts w:ascii="Arial Narrow" w:hAnsi="Arial Narrow" w:cs="Arial"/>
          <w:b/>
          <w:sz w:val="24"/>
          <w:szCs w:val="24"/>
        </w:rPr>
        <w:br w:type="page"/>
      </w:r>
    </w:p>
    <w:p w14:paraId="3ED13914" w14:textId="269D1720" w:rsidR="00AA3E0C" w:rsidRPr="00DD725C" w:rsidRDefault="0062324C" w:rsidP="00DD725C">
      <w:pPr>
        <w:spacing w:after="160" w:line="259" w:lineRule="auto"/>
      </w:pPr>
      <w:r>
        <w:rPr>
          <w:rFonts w:ascii="Arial Narrow" w:hAnsi="Arial Narrow" w:cs="Arial"/>
          <w:b/>
          <w:sz w:val="24"/>
          <w:szCs w:val="24"/>
        </w:rPr>
        <w:lastRenderedPageBreak/>
        <w:t xml:space="preserve">COMPETENZA MULTILINGUISTICA </w:t>
      </w:r>
      <w:proofErr w:type="gramStart"/>
      <w:r>
        <w:rPr>
          <w:rFonts w:ascii="Arial Narrow" w:hAnsi="Arial Narrow" w:cs="Arial"/>
          <w:b/>
          <w:sz w:val="24"/>
          <w:szCs w:val="24"/>
        </w:rPr>
        <w:t xml:space="preserve">-  </w:t>
      </w:r>
      <w:r w:rsidR="00AA3E0C">
        <w:rPr>
          <w:rFonts w:ascii="Arial Narrow" w:hAnsi="Arial Narrow" w:cs="Arial"/>
          <w:b/>
          <w:sz w:val="24"/>
          <w:szCs w:val="24"/>
        </w:rPr>
        <w:t>LATINO</w:t>
      </w:r>
      <w:proofErr w:type="gramEnd"/>
      <w:r w:rsidR="00AA3E0C">
        <w:rPr>
          <w:rFonts w:ascii="Arial Narrow" w:hAnsi="Arial Narrow" w:cs="Arial"/>
          <w:b/>
          <w:sz w:val="24"/>
          <w:szCs w:val="24"/>
        </w:rPr>
        <w:t xml:space="preserve"> PER L’EDUCAZIONE LINGUISTICA</w:t>
      </w:r>
    </w:p>
    <w:p w14:paraId="18BA06A0" w14:textId="77777777" w:rsidR="00AA3E0C" w:rsidRDefault="00AA3E0C" w:rsidP="00AA3E0C">
      <w:pPr>
        <w:tabs>
          <w:tab w:val="left" w:pos="2268"/>
        </w:tabs>
        <w:spacing w:after="0" w:line="240" w:lineRule="auto"/>
        <w:rPr>
          <w:rFonts w:ascii="Arial Narrow" w:hAnsi="Arial Narrow" w:cs="Arial"/>
          <w:b/>
          <w:sz w:val="24"/>
          <w:szCs w:val="24"/>
        </w:rPr>
      </w:pPr>
    </w:p>
    <w:p w14:paraId="23007BDD" w14:textId="77777777" w:rsidR="00AA3E0C" w:rsidRDefault="00AA3E0C" w:rsidP="00AA3E0C">
      <w:pPr>
        <w:tabs>
          <w:tab w:val="left" w:pos="2268"/>
        </w:tabs>
        <w:spacing w:after="0" w:line="240" w:lineRule="auto"/>
        <w:rPr>
          <w:rFonts w:ascii="Arial Narrow" w:hAnsi="Arial Narrow" w:cs="Arial"/>
          <w:b/>
          <w:sz w:val="24"/>
          <w:szCs w:val="24"/>
        </w:rPr>
      </w:pPr>
    </w:p>
    <w:p w14:paraId="7E575211" w14:textId="78CCC478" w:rsidR="00AA3E0C" w:rsidRDefault="00AA3E0C" w:rsidP="00AA3E0C">
      <w:pPr>
        <w:tabs>
          <w:tab w:val="left" w:pos="2268"/>
        </w:tabs>
        <w:spacing w:after="0" w:line="240" w:lineRule="auto"/>
        <w:rPr>
          <w:rFonts w:ascii="Arial Narrow" w:hAnsi="Arial Narrow" w:cs="Arial"/>
          <w:b/>
          <w:sz w:val="24"/>
          <w:szCs w:val="24"/>
        </w:rPr>
      </w:pPr>
      <w:r>
        <w:rPr>
          <w:rFonts w:ascii="Arial Narrow" w:hAnsi="Arial Narrow" w:cs="Arial"/>
          <w:b/>
          <w:sz w:val="24"/>
          <w:szCs w:val="24"/>
        </w:rPr>
        <w:t>DISCIPLINA DI RIFERIMENTO: LATINO</w:t>
      </w:r>
      <w:r w:rsidR="0062324C">
        <w:rPr>
          <w:rFonts w:ascii="Arial Narrow" w:hAnsi="Arial Narrow" w:cs="Arial"/>
          <w:b/>
          <w:sz w:val="24"/>
          <w:szCs w:val="24"/>
        </w:rPr>
        <w:t xml:space="preserve"> </w:t>
      </w:r>
    </w:p>
    <w:p w14:paraId="76F46510" w14:textId="77777777" w:rsidR="00AA3E0C" w:rsidRDefault="00AA3E0C" w:rsidP="00AA3E0C">
      <w:pPr>
        <w:tabs>
          <w:tab w:val="left" w:pos="2268"/>
        </w:tabs>
        <w:spacing w:after="0" w:line="240" w:lineRule="auto"/>
        <w:rPr>
          <w:rFonts w:ascii="Arial Narrow" w:hAnsi="Arial Narrow" w:cs="Arial"/>
          <w:b/>
          <w:sz w:val="24"/>
          <w:szCs w:val="24"/>
        </w:rPr>
      </w:pPr>
      <w:r>
        <w:rPr>
          <w:rFonts w:ascii="Arial Narrow" w:hAnsi="Arial Narrow" w:cs="Arial"/>
          <w:b/>
          <w:sz w:val="24"/>
          <w:szCs w:val="24"/>
        </w:rPr>
        <w:t>DISCIPLINE CONCORRENTI: tutte</w:t>
      </w:r>
    </w:p>
    <w:p w14:paraId="18D61691" w14:textId="77777777" w:rsidR="00AA3E0C" w:rsidRDefault="00AA3E0C" w:rsidP="00AA3E0C">
      <w:pPr>
        <w:tabs>
          <w:tab w:val="left" w:pos="2268"/>
        </w:tabs>
        <w:spacing w:after="0" w:line="240" w:lineRule="auto"/>
        <w:rPr>
          <w:rFonts w:ascii="Arial Narrow" w:hAnsi="Arial Narrow" w:cs="Arial"/>
          <w:b/>
          <w:sz w:val="12"/>
          <w:szCs w:val="12"/>
        </w:rPr>
      </w:pPr>
    </w:p>
    <w:p w14:paraId="682C86F9" w14:textId="77777777" w:rsidR="00AA3E0C" w:rsidRDefault="00AA3E0C" w:rsidP="00AA3E0C">
      <w:pPr>
        <w:tabs>
          <w:tab w:val="left" w:pos="2268"/>
        </w:tabs>
        <w:spacing w:after="0" w:line="240" w:lineRule="auto"/>
        <w:rPr>
          <w:rFonts w:ascii="Arial Narrow" w:hAnsi="Arial Narrow" w:cs="Arial"/>
          <w:b/>
          <w:sz w:val="12"/>
          <w:szCs w:val="12"/>
        </w:rPr>
      </w:pPr>
      <w:r>
        <w:rPr>
          <w:rFonts w:ascii="Arial Narrow" w:hAnsi="Arial Narrow" w:cs="Arial"/>
          <w:b/>
          <w:sz w:val="24"/>
          <w:szCs w:val="24"/>
        </w:rPr>
        <w:t>COMPETENZE ATTESE PREVISTE DALLE INDICAZIONI NAZIONALI 2025</w:t>
      </w:r>
    </w:p>
    <w:p w14:paraId="0F42F78B" w14:textId="77777777" w:rsidR="00AA3E0C" w:rsidRDefault="00AA3E0C" w:rsidP="00AA3E0C">
      <w:pPr>
        <w:tabs>
          <w:tab w:val="left" w:pos="2268"/>
        </w:tabs>
        <w:spacing w:after="0" w:line="240" w:lineRule="auto"/>
        <w:rPr>
          <w:rFonts w:ascii="Arial Narrow" w:hAnsi="Arial Narrow" w:cs="Arial"/>
          <w:b/>
          <w:sz w:val="24"/>
          <w:szCs w:val="24"/>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AA3E0C" w14:paraId="2866F8F4" w14:textId="77777777" w:rsidTr="00CE4A82">
        <w:tc>
          <w:tcPr>
            <w:tcW w:w="13892" w:type="dxa"/>
            <w:tcBorders>
              <w:top w:val="single" w:sz="4" w:space="0" w:color="000000"/>
              <w:left w:val="single" w:sz="4" w:space="0" w:color="000000"/>
              <w:bottom w:val="single" w:sz="4" w:space="0" w:color="000000"/>
              <w:right w:val="single" w:sz="4" w:space="0" w:color="000000"/>
            </w:tcBorders>
            <w:shd w:val="clear" w:color="auto" w:fill="92CDDC"/>
            <w:hideMark/>
          </w:tcPr>
          <w:p w14:paraId="171F575B" w14:textId="77E15D6E" w:rsidR="00AA3E0C" w:rsidRDefault="00AA3E0C" w:rsidP="00CE4A82">
            <w:pPr>
              <w:tabs>
                <w:tab w:val="left" w:pos="2268"/>
              </w:tabs>
              <w:spacing w:after="0" w:line="240" w:lineRule="auto"/>
              <w:jc w:val="center"/>
              <w:rPr>
                <w:rFonts w:ascii="Arial Narrow" w:hAnsi="Arial Narrow" w:cs="Arial"/>
                <w:b/>
              </w:rPr>
            </w:pPr>
            <w:r>
              <w:rPr>
                <w:rFonts w:ascii="Arial Narrow" w:hAnsi="Arial Narrow" w:cs="Arial"/>
                <w:b/>
              </w:rPr>
              <w:t>COMPETENZE ALLA FINE DELLA CLASSE TERZA SCUOLA SECONDARIA DI PRIMO GRADO</w:t>
            </w:r>
          </w:p>
        </w:tc>
      </w:tr>
      <w:tr w:rsidR="00AA3E0C" w14:paraId="222E32D0" w14:textId="77777777" w:rsidTr="00CE4A82">
        <w:tc>
          <w:tcPr>
            <w:tcW w:w="13892" w:type="dxa"/>
            <w:tcBorders>
              <w:top w:val="single" w:sz="4" w:space="0" w:color="000000"/>
              <w:left w:val="single" w:sz="4" w:space="0" w:color="000000"/>
              <w:bottom w:val="single" w:sz="4" w:space="0" w:color="000000"/>
              <w:right w:val="single" w:sz="4" w:space="0" w:color="000000"/>
            </w:tcBorders>
          </w:tcPr>
          <w:p w14:paraId="07ABA6F7" w14:textId="77777777" w:rsidR="00AA3E0C" w:rsidRPr="00AA3E0C" w:rsidRDefault="00AA3E0C" w:rsidP="00AA3E0C">
            <w:pPr>
              <w:spacing w:after="0"/>
              <w:rPr>
                <w:rFonts w:ascii="Arial Narrow" w:hAnsi="Arial Narrow"/>
                <w:b/>
                <w:sz w:val="18"/>
                <w:szCs w:val="18"/>
              </w:rPr>
            </w:pPr>
            <w:r w:rsidRPr="00AA3E0C">
              <w:rPr>
                <w:rFonts w:ascii="Arial Narrow" w:hAnsi="Arial Narrow"/>
                <w:b/>
                <w:i/>
                <w:iCs/>
                <w:sz w:val="18"/>
                <w:szCs w:val="18"/>
              </w:rPr>
              <w:t xml:space="preserve">Educazione linguistica diacronica </w:t>
            </w:r>
          </w:p>
          <w:p w14:paraId="5F31061B" w14:textId="77777777" w:rsidR="00AA3E0C" w:rsidRPr="00AA3E0C" w:rsidRDefault="00AA3E0C" w:rsidP="00AA3E0C">
            <w:pPr>
              <w:pStyle w:val="Paragrafoelenco"/>
              <w:numPr>
                <w:ilvl w:val="0"/>
                <w:numId w:val="9"/>
              </w:numPr>
              <w:ind w:left="318" w:hanging="284"/>
              <w:rPr>
                <w:rFonts w:ascii="Arial Narrow" w:hAnsi="Arial Narrow"/>
                <w:bCs/>
                <w:sz w:val="18"/>
                <w:szCs w:val="18"/>
              </w:rPr>
            </w:pPr>
            <w:r w:rsidRPr="00AA3E0C">
              <w:rPr>
                <w:rFonts w:ascii="Arial Narrow" w:hAnsi="Arial Narrow"/>
                <w:bCs/>
                <w:sz w:val="18"/>
                <w:szCs w:val="18"/>
              </w:rPr>
              <w:t xml:space="preserve">Comprendere l’importanza del latino per raggiungere una piena consapevolezza nella lettura e nella scrittura dell’italiano. </w:t>
            </w:r>
          </w:p>
          <w:p w14:paraId="76C4125F" w14:textId="77777777" w:rsidR="00AA3E0C" w:rsidRPr="00AA3E0C" w:rsidRDefault="00AA3E0C" w:rsidP="00AA3E0C">
            <w:pPr>
              <w:pStyle w:val="Paragrafoelenco"/>
              <w:numPr>
                <w:ilvl w:val="0"/>
                <w:numId w:val="9"/>
              </w:numPr>
              <w:ind w:left="318" w:hanging="284"/>
              <w:rPr>
                <w:rFonts w:ascii="Arial Narrow" w:hAnsi="Arial Narrow"/>
                <w:bCs/>
                <w:sz w:val="18"/>
                <w:szCs w:val="18"/>
              </w:rPr>
            </w:pPr>
            <w:r w:rsidRPr="00AA3E0C">
              <w:rPr>
                <w:rFonts w:ascii="Arial Narrow" w:hAnsi="Arial Narrow"/>
                <w:bCs/>
                <w:sz w:val="18"/>
                <w:szCs w:val="18"/>
              </w:rPr>
              <w:t xml:space="preserve">Riconoscere l’origine latina di parole italiane appartenenti a registri linguistici differenti, dall’italiano parlato fino a quello letterario studiato. </w:t>
            </w:r>
          </w:p>
          <w:p w14:paraId="5B01BB2C" w14:textId="77777777" w:rsidR="00AA3E0C" w:rsidRPr="00AA3E0C" w:rsidRDefault="00AA3E0C" w:rsidP="00AA3E0C">
            <w:pPr>
              <w:pStyle w:val="Paragrafoelenco"/>
              <w:numPr>
                <w:ilvl w:val="0"/>
                <w:numId w:val="9"/>
              </w:numPr>
              <w:ind w:left="318" w:hanging="284"/>
              <w:rPr>
                <w:rFonts w:ascii="Arial Narrow" w:hAnsi="Arial Narrow"/>
                <w:bCs/>
                <w:sz w:val="18"/>
                <w:szCs w:val="18"/>
              </w:rPr>
            </w:pPr>
            <w:r w:rsidRPr="00AA3E0C">
              <w:rPr>
                <w:rFonts w:ascii="Arial Narrow" w:hAnsi="Arial Narrow"/>
                <w:bCs/>
                <w:sz w:val="18"/>
                <w:szCs w:val="18"/>
              </w:rPr>
              <w:t xml:space="preserve">Comprendere i primi elementi della lingua e della cultura latina e gli elementi di persistenza e variazione del lessico latino nei temi collegabili con l’ambito di cittadinanza. </w:t>
            </w:r>
          </w:p>
          <w:p w14:paraId="7C8397E8" w14:textId="77777777" w:rsidR="00AA3E0C" w:rsidRPr="00AA3E0C" w:rsidRDefault="00AA3E0C" w:rsidP="00AA3E0C">
            <w:pPr>
              <w:pStyle w:val="Paragrafoelenco"/>
              <w:ind w:left="318"/>
              <w:rPr>
                <w:rFonts w:ascii="Arial Narrow" w:hAnsi="Arial Narrow"/>
                <w:bCs/>
                <w:sz w:val="18"/>
                <w:szCs w:val="18"/>
              </w:rPr>
            </w:pPr>
          </w:p>
          <w:p w14:paraId="6C768024" w14:textId="77777777" w:rsidR="00AA3E0C" w:rsidRPr="00AA3E0C" w:rsidRDefault="00AA3E0C" w:rsidP="00AA3E0C">
            <w:pPr>
              <w:spacing w:after="0"/>
              <w:rPr>
                <w:rFonts w:ascii="Arial Narrow" w:hAnsi="Arial Narrow"/>
                <w:b/>
                <w:sz w:val="18"/>
                <w:szCs w:val="18"/>
              </w:rPr>
            </w:pPr>
            <w:r w:rsidRPr="00AA3E0C">
              <w:rPr>
                <w:rFonts w:ascii="Arial Narrow" w:hAnsi="Arial Narrow"/>
                <w:b/>
                <w:i/>
                <w:iCs/>
                <w:sz w:val="18"/>
                <w:szCs w:val="18"/>
              </w:rPr>
              <w:t xml:space="preserve">Consapevolezza della centralità del latino nella tradizione culturale italiana </w:t>
            </w:r>
          </w:p>
          <w:p w14:paraId="48ECF336" w14:textId="0DCA2AC9" w:rsidR="00AA3E0C" w:rsidRDefault="00AA3E0C" w:rsidP="00AA3E0C">
            <w:pPr>
              <w:pStyle w:val="Paragrafoelenco"/>
              <w:numPr>
                <w:ilvl w:val="0"/>
                <w:numId w:val="9"/>
              </w:numPr>
              <w:ind w:left="318" w:hanging="284"/>
              <w:rPr>
                <w:rFonts w:ascii="Arial Narrow" w:hAnsi="Arial Narrow"/>
                <w:bCs/>
                <w:sz w:val="18"/>
                <w:szCs w:val="18"/>
              </w:rPr>
            </w:pPr>
            <w:r w:rsidRPr="00AA3E0C">
              <w:rPr>
                <w:rFonts w:ascii="Arial Narrow" w:hAnsi="Arial Narrow"/>
                <w:bCs/>
                <w:sz w:val="18"/>
                <w:szCs w:val="18"/>
              </w:rPr>
              <w:t xml:space="preserve">Comprendere la funzione del latino nella produzione di testi e documenti con valenza storico-letterario-giuridica e nel patrimonio culturale nazionale (artistico, archeologico, epigrafico, museale) riflettendo consapevolmente sul presente alla luce del passato. </w:t>
            </w:r>
          </w:p>
          <w:p w14:paraId="3FAE1CC6" w14:textId="77777777" w:rsidR="00AA3E0C" w:rsidRPr="00AA3E0C" w:rsidRDefault="00AA3E0C" w:rsidP="00AA3E0C">
            <w:pPr>
              <w:pStyle w:val="Paragrafoelenco"/>
              <w:ind w:left="318"/>
              <w:rPr>
                <w:rFonts w:ascii="Arial Narrow" w:hAnsi="Arial Narrow"/>
                <w:bCs/>
                <w:sz w:val="18"/>
                <w:szCs w:val="18"/>
              </w:rPr>
            </w:pPr>
          </w:p>
          <w:p w14:paraId="4FA83FD7" w14:textId="5356EDC8" w:rsidR="00AA3E0C" w:rsidRPr="00AA3E0C" w:rsidRDefault="00AA3E0C" w:rsidP="00AA3E0C">
            <w:pPr>
              <w:spacing w:after="0"/>
              <w:ind w:left="34"/>
              <w:rPr>
                <w:rFonts w:ascii="Arial Narrow" w:hAnsi="Arial Narrow"/>
                <w:b/>
                <w:sz w:val="18"/>
                <w:szCs w:val="18"/>
              </w:rPr>
            </w:pPr>
            <w:r w:rsidRPr="00AA3E0C">
              <w:rPr>
                <w:rFonts w:ascii="Arial Narrow" w:hAnsi="Arial Narrow"/>
                <w:b/>
                <w:i/>
                <w:iCs/>
                <w:sz w:val="18"/>
                <w:szCs w:val="18"/>
              </w:rPr>
              <w:t xml:space="preserve">Confronto interlinguistico e interdisciplinare </w:t>
            </w:r>
          </w:p>
          <w:p w14:paraId="38785BB4" w14:textId="77777777" w:rsidR="00AA3E0C" w:rsidRDefault="00AA3E0C" w:rsidP="00AA3E0C">
            <w:pPr>
              <w:pStyle w:val="Paragrafoelenco"/>
              <w:numPr>
                <w:ilvl w:val="0"/>
                <w:numId w:val="9"/>
              </w:numPr>
              <w:tabs>
                <w:tab w:val="left" w:pos="3144"/>
              </w:tabs>
              <w:ind w:left="318" w:hanging="284"/>
              <w:rPr>
                <w:rFonts w:ascii="Arial Narrow" w:hAnsi="Arial Narrow"/>
                <w:bCs/>
                <w:sz w:val="18"/>
                <w:szCs w:val="18"/>
              </w:rPr>
            </w:pPr>
            <w:r w:rsidRPr="00AA3E0C">
              <w:rPr>
                <w:rFonts w:ascii="Arial Narrow" w:hAnsi="Arial Narrow"/>
                <w:bCs/>
                <w:sz w:val="18"/>
                <w:szCs w:val="18"/>
              </w:rPr>
              <w:t>Partire dal latino per stabilire confronti con le strutture basilari di altre lingue flessive note.</w:t>
            </w:r>
          </w:p>
          <w:p w14:paraId="3A928612" w14:textId="04A5EC7B" w:rsidR="00AA3E0C" w:rsidRPr="00AA3E0C" w:rsidRDefault="00AA3E0C" w:rsidP="00AA3E0C">
            <w:pPr>
              <w:pStyle w:val="Paragrafoelenco"/>
              <w:tabs>
                <w:tab w:val="left" w:pos="3144"/>
              </w:tabs>
              <w:ind w:left="318"/>
              <w:rPr>
                <w:rFonts w:ascii="Arial Narrow" w:hAnsi="Arial Narrow"/>
                <w:bCs/>
                <w:sz w:val="18"/>
                <w:szCs w:val="18"/>
              </w:rPr>
            </w:pPr>
          </w:p>
        </w:tc>
      </w:tr>
    </w:tbl>
    <w:p w14:paraId="73F3B336" w14:textId="77777777" w:rsidR="00061DE2" w:rsidRDefault="00061DE2"/>
    <w:p w14:paraId="7635CD1C" w14:textId="7C62DE54" w:rsidR="00AA3E0C" w:rsidRPr="00AA3E0C" w:rsidRDefault="00AA3E0C">
      <w:pPr>
        <w:rPr>
          <w:rFonts w:ascii="Arial Narrow" w:hAnsi="Arial Narrow"/>
          <w:sz w:val="18"/>
          <w:szCs w:val="18"/>
        </w:rPr>
      </w:pPr>
      <w:r w:rsidRPr="00AA3E0C">
        <w:rPr>
          <w:rFonts w:ascii="Arial Narrow" w:hAnsi="Arial Narrow"/>
          <w:sz w:val="18"/>
          <w:szCs w:val="18"/>
        </w:rPr>
        <w:t>L’insegnamento del Latino è previsto in forma opzionale nelle classi seconda e terza della scuola secondaria di primo grado.</w:t>
      </w:r>
    </w:p>
    <w:p w14:paraId="0B353A09" w14:textId="4C64F64D" w:rsidR="00AA3E0C" w:rsidRDefault="00AA3E0C">
      <w:pPr>
        <w:rPr>
          <w:rFonts w:ascii="Arial Narrow" w:hAnsi="Arial Narrow"/>
          <w:sz w:val="18"/>
          <w:szCs w:val="18"/>
        </w:rPr>
      </w:pPr>
      <w:r w:rsidRPr="00AA3E0C">
        <w:rPr>
          <w:rFonts w:ascii="Arial Narrow" w:hAnsi="Arial Narrow"/>
          <w:sz w:val="18"/>
          <w:szCs w:val="18"/>
        </w:rPr>
        <w:t>La Raccomandazione Europea sulle competenze chiave per l’apprendimento permanente del 22.05.2018 colloca le conoscenze, abilità e competenze delle lingue classiche nella Competenza multilinguistica. Sappiamo che le otto competenze chiave sono tutte interrelate, perciò la lingua latina concorre allo sviluppo anche della Competenza in materia di consapevolezza ed espressione culturali</w:t>
      </w:r>
    </w:p>
    <w:p w14:paraId="521C0452" w14:textId="77777777" w:rsidR="00AA3E0C" w:rsidRDefault="00AA3E0C">
      <w:pPr>
        <w:rPr>
          <w:rFonts w:ascii="Arial Narrow" w:hAnsi="Arial Narrow"/>
          <w:sz w:val="18"/>
          <w:szCs w:val="18"/>
        </w:rPr>
      </w:pPr>
    </w:p>
    <w:p w14:paraId="5540010F" w14:textId="77777777" w:rsidR="00AA3E0C" w:rsidRDefault="00AA3E0C">
      <w:pPr>
        <w:rPr>
          <w:rFonts w:ascii="Arial Narrow" w:hAnsi="Arial Narrow"/>
          <w:sz w:val="18"/>
          <w:szCs w:val="18"/>
        </w:rPr>
      </w:pPr>
    </w:p>
    <w:p w14:paraId="1E55CEE4" w14:textId="77777777" w:rsidR="00AA3E0C" w:rsidRDefault="00AA3E0C">
      <w:pPr>
        <w:rPr>
          <w:rFonts w:ascii="Arial Narrow" w:hAnsi="Arial Narrow"/>
          <w:sz w:val="18"/>
          <w:szCs w:val="18"/>
        </w:rPr>
      </w:pPr>
    </w:p>
    <w:p w14:paraId="4E6DB027" w14:textId="77777777" w:rsidR="00AA3E0C" w:rsidRDefault="00AA3E0C">
      <w:pPr>
        <w:rPr>
          <w:rFonts w:ascii="Arial Narrow" w:hAnsi="Arial Narrow"/>
          <w:sz w:val="18"/>
          <w:szCs w:val="18"/>
        </w:rPr>
      </w:pPr>
    </w:p>
    <w:p w14:paraId="155EA365" w14:textId="77777777" w:rsidR="00AA3E0C" w:rsidRDefault="00AA3E0C">
      <w:pPr>
        <w:rPr>
          <w:rFonts w:ascii="Arial Narrow" w:hAnsi="Arial Narrow"/>
          <w:sz w:val="18"/>
          <w:szCs w:val="18"/>
        </w:rPr>
      </w:pPr>
    </w:p>
    <w:p w14:paraId="59485467" w14:textId="77777777" w:rsidR="00AA3E0C" w:rsidRDefault="00AA3E0C">
      <w:pPr>
        <w:rPr>
          <w:rFonts w:ascii="Arial Narrow" w:hAnsi="Arial Narrow"/>
          <w:sz w:val="18"/>
          <w:szCs w:val="18"/>
        </w:rPr>
      </w:pPr>
    </w:p>
    <w:p w14:paraId="558231CF" w14:textId="77777777" w:rsidR="00AA3E0C" w:rsidRDefault="00AA3E0C">
      <w:pPr>
        <w:rPr>
          <w:rFonts w:ascii="Arial Narrow" w:hAnsi="Arial Narrow"/>
          <w:sz w:val="18"/>
          <w:szCs w:val="18"/>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4613"/>
        <w:gridCol w:w="6014"/>
        <w:gridCol w:w="3185"/>
      </w:tblGrid>
      <w:tr w:rsidR="00AA3E0C" w14:paraId="3E9A8007" w14:textId="77777777" w:rsidTr="00CE4A82">
        <w:tc>
          <w:tcPr>
            <w:tcW w:w="5000" w:type="pct"/>
            <w:gridSpan w:val="3"/>
            <w:tcBorders>
              <w:top w:val="single" w:sz="4" w:space="0" w:color="auto"/>
              <w:left w:val="single" w:sz="4" w:space="0" w:color="auto"/>
              <w:bottom w:val="single" w:sz="4" w:space="0" w:color="auto"/>
              <w:right w:val="single" w:sz="4" w:space="0" w:color="auto"/>
            </w:tcBorders>
            <w:shd w:val="clear" w:color="auto" w:fill="92CDDC"/>
          </w:tcPr>
          <w:p w14:paraId="40E70AF1" w14:textId="77777777" w:rsidR="00AA3E0C" w:rsidRDefault="00AA3E0C" w:rsidP="00CE4A82">
            <w:pPr>
              <w:spacing w:after="0" w:line="240" w:lineRule="auto"/>
              <w:jc w:val="center"/>
              <w:outlineLvl w:val="1"/>
              <w:rPr>
                <w:rFonts w:ascii="Arial Narrow" w:hAnsi="Arial Narrow" w:cs="Arial"/>
                <w:b/>
                <w:i/>
                <w:sz w:val="16"/>
                <w:szCs w:val="16"/>
              </w:rPr>
            </w:pPr>
            <w:r>
              <w:rPr>
                <w:rFonts w:ascii="Arial Narrow" w:hAnsi="Arial Narrow" w:cs="Arial"/>
                <w:b/>
                <w:i/>
                <w:sz w:val="16"/>
                <w:szCs w:val="16"/>
              </w:rPr>
              <w:lastRenderedPageBreak/>
              <w:t>SEZIONE A: Risultati di apprendimento per la scuola secondaria di primo grado</w:t>
            </w:r>
          </w:p>
          <w:p w14:paraId="7A9B9B1C" w14:textId="77777777" w:rsidR="00AA3E0C" w:rsidRDefault="00AA3E0C" w:rsidP="00CE4A82">
            <w:pPr>
              <w:spacing w:after="0" w:line="240" w:lineRule="auto"/>
              <w:jc w:val="center"/>
              <w:outlineLvl w:val="1"/>
              <w:rPr>
                <w:rFonts w:ascii="Arial Narrow" w:hAnsi="Arial Narrow" w:cs="Arial"/>
                <w:b/>
                <w:sz w:val="16"/>
                <w:szCs w:val="16"/>
              </w:rPr>
            </w:pPr>
          </w:p>
        </w:tc>
      </w:tr>
      <w:tr w:rsidR="00AA3E0C" w14:paraId="194D88B8" w14:textId="77777777" w:rsidTr="00CE4A82">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482E53F3" w14:textId="77777777" w:rsidR="00AA3E0C" w:rsidRDefault="00AA3E0C" w:rsidP="00CE4A82">
            <w:pPr>
              <w:spacing w:after="0" w:line="240" w:lineRule="auto"/>
              <w:jc w:val="center"/>
              <w:outlineLvl w:val="1"/>
              <w:rPr>
                <w:rFonts w:ascii="Arial Narrow" w:hAnsi="Arial Narrow" w:cs="Arial"/>
                <w:b/>
                <w:sz w:val="16"/>
                <w:szCs w:val="16"/>
              </w:rPr>
            </w:pPr>
            <w:r>
              <w:rPr>
                <w:rFonts w:ascii="Arial Narrow" w:hAnsi="Arial Narrow" w:cs="Arial"/>
                <w:b/>
                <w:sz w:val="16"/>
                <w:szCs w:val="16"/>
              </w:rPr>
              <w:t>COMPETENZA CHIAVE EUROPEA:</w:t>
            </w:r>
          </w:p>
        </w:tc>
        <w:tc>
          <w:tcPr>
            <w:tcW w:w="3330" w:type="pct"/>
            <w:gridSpan w:val="2"/>
            <w:tcBorders>
              <w:top w:val="single" w:sz="4" w:space="0" w:color="auto"/>
              <w:left w:val="single" w:sz="4" w:space="0" w:color="auto"/>
              <w:bottom w:val="single" w:sz="4" w:space="0" w:color="auto"/>
              <w:right w:val="single" w:sz="4" w:space="0" w:color="auto"/>
            </w:tcBorders>
            <w:hideMark/>
          </w:tcPr>
          <w:p w14:paraId="34576F17" w14:textId="0FA2EF8E" w:rsidR="00AA3E0C" w:rsidRDefault="00AA3E0C" w:rsidP="00CE4A82">
            <w:pPr>
              <w:spacing w:after="0" w:line="240" w:lineRule="auto"/>
              <w:jc w:val="both"/>
              <w:outlineLvl w:val="1"/>
              <w:rPr>
                <w:rFonts w:ascii="Arial Narrow" w:hAnsi="Arial Narrow" w:cs="Arial"/>
                <w:b/>
                <w:sz w:val="16"/>
                <w:szCs w:val="16"/>
              </w:rPr>
            </w:pPr>
            <w:r>
              <w:rPr>
                <w:rFonts w:ascii="Arial Narrow" w:hAnsi="Arial Narrow" w:cs="Arial"/>
                <w:b/>
                <w:sz w:val="16"/>
                <w:szCs w:val="16"/>
              </w:rPr>
              <w:t>COMPETENZA MULTILINGUISTICA</w:t>
            </w:r>
            <w:r w:rsidR="0062324C">
              <w:rPr>
                <w:rFonts w:ascii="Arial Narrow" w:hAnsi="Arial Narrow" w:cs="Arial"/>
                <w:b/>
                <w:sz w:val="16"/>
                <w:szCs w:val="16"/>
              </w:rPr>
              <w:t xml:space="preserve"> – LATINO PER L’EDUCAZIONE LINGUISTICA</w:t>
            </w:r>
          </w:p>
        </w:tc>
      </w:tr>
      <w:tr w:rsidR="00AA3E0C" w14:paraId="6E8401D1" w14:textId="77777777" w:rsidTr="00CE4A82">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4E82B9A2" w14:textId="77777777" w:rsidR="00AA3E0C" w:rsidRDefault="00AA3E0C" w:rsidP="00CE4A82">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Fonti di legittimazione:</w:t>
            </w:r>
          </w:p>
        </w:tc>
        <w:tc>
          <w:tcPr>
            <w:tcW w:w="3330" w:type="pct"/>
            <w:gridSpan w:val="2"/>
            <w:tcBorders>
              <w:top w:val="single" w:sz="4" w:space="0" w:color="auto"/>
              <w:left w:val="single" w:sz="4" w:space="0" w:color="auto"/>
              <w:bottom w:val="single" w:sz="4" w:space="0" w:color="auto"/>
              <w:right w:val="single" w:sz="4" w:space="0" w:color="auto"/>
            </w:tcBorders>
            <w:hideMark/>
          </w:tcPr>
          <w:p w14:paraId="08185DF0" w14:textId="77777777" w:rsidR="00AA3E0C" w:rsidRDefault="00AA3E0C" w:rsidP="00CE4A82">
            <w:pPr>
              <w:pStyle w:val="TableContents"/>
              <w:rPr>
                <w:rFonts w:ascii="Arial Narrow" w:hAnsi="Arial Narrow" w:cs="Arial"/>
                <w:sz w:val="16"/>
                <w:szCs w:val="16"/>
                <w:lang w:val="it-IT"/>
              </w:rPr>
            </w:pPr>
            <w:r>
              <w:rPr>
                <w:rFonts w:ascii="Arial Narrow" w:hAnsi="Arial Narrow" w:cs="Arial"/>
                <w:sz w:val="16"/>
                <w:szCs w:val="16"/>
                <w:lang w:val="it-IT"/>
              </w:rPr>
              <w:t>Raccomandazione del Parlamento Europeo e del Consiglio 22.05.2018</w:t>
            </w:r>
          </w:p>
          <w:p w14:paraId="29D86AC0" w14:textId="77777777" w:rsidR="00AA3E0C" w:rsidRDefault="00AA3E0C" w:rsidP="00CE4A82">
            <w:pPr>
              <w:pStyle w:val="TableContents"/>
              <w:rPr>
                <w:rFonts w:ascii="Arial Narrow" w:hAnsi="Arial Narrow" w:cs="Arial"/>
                <w:sz w:val="16"/>
                <w:szCs w:val="16"/>
                <w:lang w:val="it-IT"/>
              </w:rPr>
            </w:pPr>
            <w:r>
              <w:rPr>
                <w:rFonts w:ascii="Arial Narrow" w:hAnsi="Arial Narrow" w:cs="Arial"/>
                <w:sz w:val="16"/>
                <w:szCs w:val="16"/>
                <w:lang w:val="it-IT"/>
              </w:rPr>
              <w:t>Indicazioni Nazionali 2025</w:t>
            </w:r>
          </w:p>
        </w:tc>
      </w:tr>
      <w:tr w:rsidR="00AA3E0C" w:rsidRPr="00333C29" w14:paraId="7F35C1DE" w14:textId="77777777" w:rsidTr="00CE4A82">
        <w:trPr>
          <w:trHeight w:val="455"/>
        </w:trPr>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5946A65C" w14:textId="77777777" w:rsidR="00AA3E0C" w:rsidRDefault="00AA3E0C" w:rsidP="00CE4A82">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PROFILO FINALE INDICAZIONI 2025</w:t>
            </w:r>
          </w:p>
        </w:tc>
        <w:tc>
          <w:tcPr>
            <w:tcW w:w="3330" w:type="pct"/>
            <w:gridSpan w:val="2"/>
            <w:tcBorders>
              <w:top w:val="single" w:sz="4" w:space="0" w:color="auto"/>
              <w:left w:val="single" w:sz="4" w:space="0" w:color="auto"/>
              <w:bottom w:val="single" w:sz="4" w:space="0" w:color="auto"/>
              <w:right w:val="single" w:sz="4" w:space="0" w:color="auto"/>
            </w:tcBorders>
            <w:hideMark/>
          </w:tcPr>
          <w:p w14:paraId="066905F2" w14:textId="77777777" w:rsidR="00AA3E0C" w:rsidRPr="00345EF7" w:rsidRDefault="00AA3E0C" w:rsidP="00CE4A82">
            <w:pPr>
              <w:pStyle w:val="TableContents"/>
              <w:numPr>
                <w:ilvl w:val="0"/>
                <w:numId w:val="12"/>
              </w:numPr>
              <w:rPr>
                <w:rFonts w:ascii="Arial Narrow" w:hAnsi="Arial Narrow"/>
                <w:sz w:val="16"/>
                <w:szCs w:val="16"/>
                <w:lang w:val="it-IT"/>
              </w:rPr>
            </w:pPr>
            <w:r w:rsidRPr="00345EF7">
              <w:rPr>
                <w:rFonts w:ascii="Arial Narrow" w:hAnsi="Arial Narrow"/>
                <w:sz w:val="16"/>
                <w:szCs w:val="16"/>
                <w:lang w:val="it-IT"/>
              </w:rPr>
              <w:t>Utilizzare la lingua inglese a livello elementare in forma orale e scritta (comprensione orale e scritta, produzione scritta e produzione/interazione orale) in semplici situazioni di vita quotidiana relative ad ambiti di immediata rilevanza e su argomenti familiari e abituali, compresi contenuti di studio di altre discipline.</w:t>
            </w:r>
          </w:p>
          <w:p w14:paraId="0615C552" w14:textId="77777777" w:rsidR="00AA3E0C" w:rsidRPr="000D6470" w:rsidRDefault="00AA3E0C" w:rsidP="00CE4A82">
            <w:pPr>
              <w:pStyle w:val="TableContents"/>
              <w:numPr>
                <w:ilvl w:val="0"/>
                <w:numId w:val="12"/>
              </w:numPr>
              <w:rPr>
                <w:rFonts w:ascii="Arial Narrow" w:hAnsi="Arial Narrow"/>
                <w:b/>
                <w:bCs/>
                <w:sz w:val="16"/>
                <w:szCs w:val="16"/>
                <w:lang w:val="it-IT"/>
              </w:rPr>
            </w:pPr>
            <w:r w:rsidRPr="000D6470">
              <w:rPr>
                <w:rFonts w:ascii="Arial Narrow" w:hAnsi="Arial Narrow"/>
                <w:b/>
                <w:bCs/>
                <w:sz w:val="16"/>
                <w:szCs w:val="16"/>
                <w:lang w:val="it-IT"/>
              </w:rPr>
              <w:t>Riconoscere le più evidenti somiglianze e differenze tra le lingue e le culture oggetto di studio.</w:t>
            </w:r>
          </w:p>
          <w:p w14:paraId="0C3F9B4E" w14:textId="77777777" w:rsidR="00AA3E0C" w:rsidRPr="00345EF7" w:rsidRDefault="00AA3E0C" w:rsidP="00CE4A82">
            <w:pPr>
              <w:pStyle w:val="TableContents"/>
              <w:numPr>
                <w:ilvl w:val="0"/>
                <w:numId w:val="12"/>
              </w:numPr>
              <w:rPr>
                <w:rFonts w:ascii="Arial Narrow" w:hAnsi="Arial Narrow"/>
                <w:sz w:val="16"/>
                <w:szCs w:val="16"/>
                <w:lang w:val="it-IT"/>
              </w:rPr>
            </w:pPr>
            <w:r w:rsidRPr="000D6470">
              <w:rPr>
                <w:rFonts w:ascii="Arial Narrow" w:hAnsi="Arial Narrow"/>
                <w:b/>
                <w:bCs/>
                <w:sz w:val="16"/>
                <w:szCs w:val="16"/>
                <w:lang w:val="it-IT"/>
              </w:rPr>
              <w:t xml:space="preserve">Utilizzare una seconda lingua </w:t>
            </w:r>
            <w:r w:rsidRPr="00345EF7">
              <w:rPr>
                <w:rFonts w:ascii="Arial Narrow" w:hAnsi="Arial Narrow"/>
                <w:sz w:val="16"/>
                <w:szCs w:val="16"/>
                <w:lang w:val="it-IT"/>
              </w:rPr>
              <w:t xml:space="preserve">comunitaria </w:t>
            </w:r>
            <w:r w:rsidRPr="000D6470">
              <w:rPr>
                <w:rFonts w:ascii="Arial Narrow" w:hAnsi="Arial Narrow"/>
                <w:b/>
                <w:bCs/>
                <w:sz w:val="16"/>
                <w:szCs w:val="16"/>
                <w:lang w:val="it-IT"/>
              </w:rPr>
              <w:t>a livello elementare in forma orale e scritta</w:t>
            </w:r>
            <w:r w:rsidRPr="00345EF7">
              <w:rPr>
                <w:rFonts w:ascii="Arial Narrow" w:hAnsi="Arial Narrow"/>
                <w:sz w:val="16"/>
                <w:szCs w:val="16"/>
                <w:lang w:val="it-IT"/>
              </w:rPr>
              <w:t xml:space="preserve"> (comprensione orale e scritta, produzione scritta e produzione/interazione orale) in semplici situazioni di vita quotidiana in aree che riguardano bisogni immediati o argomenti molto familiari.</w:t>
            </w:r>
          </w:p>
        </w:tc>
      </w:tr>
      <w:tr w:rsidR="00AA3E0C" w:rsidRPr="000B708C" w14:paraId="7E4A1249" w14:textId="77777777" w:rsidTr="00CE4A82">
        <w:tc>
          <w:tcPr>
            <w:tcW w:w="1670" w:type="pct"/>
            <w:tcBorders>
              <w:top w:val="single" w:sz="4" w:space="0" w:color="auto"/>
              <w:left w:val="single" w:sz="4" w:space="0" w:color="auto"/>
              <w:bottom w:val="single" w:sz="4" w:space="0" w:color="auto"/>
              <w:right w:val="single" w:sz="4" w:space="0" w:color="auto"/>
            </w:tcBorders>
            <w:shd w:val="clear" w:color="auto" w:fill="92CDDC"/>
            <w:vAlign w:val="center"/>
            <w:hideMark/>
          </w:tcPr>
          <w:p w14:paraId="4C5B6D3D" w14:textId="77777777" w:rsidR="00AA3E0C" w:rsidRDefault="00AA3E0C" w:rsidP="00CE4A82">
            <w:pPr>
              <w:pStyle w:val="TableContents"/>
              <w:jc w:val="center"/>
              <w:rPr>
                <w:rFonts w:ascii="Arial Narrow" w:hAnsi="Arial Narrow" w:cs="Arial"/>
                <w:b/>
                <w:color w:val="000000"/>
                <w:sz w:val="16"/>
                <w:szCs w:val="16"/>
                <w:lang w:val="it-IT"/>
              </w:rPr>
            </w:pPr>
            <w:r>
              <w:rPr>
                <w:rFonts w:ascii="Arial Narrow" w:hAnsi="Arial Narrow" w:cs="Arial"/>
                <w:b/>
                <w:color w:val="000000"/>
                <w:sz w:val="16"/>
                <w:szCs w:val="16"/>
                <w:lang w:val="it-IT"/>
              </w:rPr>
              <w:t>CERTIFICAZIONE AL TERMINE DELLA SCUOLA SECONDARIA DI PRIMO GRADO DM 14/2025</w:t>
            </w:r>
          </w:p>
        </w:tc>
        <w:tc>
          <w:tcPr>
            <w:tcW w:w="3330" w:type="pct"/>
            <w:gridSpan w:val="2"/>
            <w:tcBorders>
              <w:top w:val="single" w:sz="4" w:space="0" w:color="auto"/>
              <w:left w:val="single" w:sz="4" w:space="0" w:color="auto"/>
              <w:bottom w:val="single" w:sz="4" w:space="0" w:color="auto"/>
              <w:right w:val="single" w:sz="4" w:space="0" w:color="auto"/>
            </w:tcBorders>
            <w:hideMark/>
          </w:tcPr>
          <w:p w14:paraId="31143B90" w14:textId="77777777" w:rsidR="000D6470" w:rsidRPr="000D6470" w:rsidRDefault="00AA3E0C" w:rsidP="00CE4A82">
            <w:pPr>
              <w:numPr>
                <w:ilvl w:val="0"/>
                <w:numId w:val="7"/>
              </w:numPr>
              <w:autoSpaceDE w:val="0"/>
              <w:autoSpaceDN w:val="0"/>
              <w:adjustRightInd w:val="0"/>
              <w:spacing w:after="0" w:line="240" w:lineRule="auto"/>
              <w:ind w:left="399" w:hanging="399"/>
              <w:rPr>
                <w:rFonts w:ascii="Arial Narrow" w:hAnsi="Arial Narrow" w:cs="Times-Roman"/>
                <w:sz w:val="16"/>
                <w:szCs w:val="16"/>
                <w:lang w:eastAsia="it-IT"/>
              </w:rPr>
            </w:pPr>
            <w:r w:rsidRPr="000B708C">
              <w:rPr>
                <w:rFonts w:ascii="Arial Narrow" w:hAnsi="Arial Narrow"/>
                <w:sz w:val="16"/>
                <w:szCs w:val="16"/>
              </w:rPr>
              <w:t xml:space="preserve">Utilizzare la lingua inglese a livello elementare in forma orale e scritta (comprensione orale e scritta, produzione scritta e produzione/interazione orale) in semplici situazioni di vita quotidiana relative ad ambiti di immediata rilevanza e su argomenti familiari e abituali, compresi contenuti di studio di altre discipline (Livello A2 del Quadro Comune Europeo di Riferimento per le lingue) </w:t>
            </w:r>
          </w:p>
          <w:p w14:paraId="50D0210E" w14:textId="5B90E4FC" w:rsidR="000D6470" w:rsidRPr="000D6470" w:rsidRDefault="000D6470" w:rsidP="000D6470">
            <w:pPr>
              <w:numPr>
                <w:ilvl w:val="0"/>
                <w:numId w:val="7"/>
              </w:numPr>
              <w:autoSpaceDE w:val="0"/>
              <w:autoSpaceDN w:val="0"/>
              <w:adjustRightInd w:val="0"/>
              <w:spacing w:after="0" w:line="240" w:lineRule="auto"/>
              <w:ind w:left="399" w:hanging="399"/>
              <w:rPr>
                <w:rFonts w:ascii="Arial Narrow" w:hAnsi="Arial Narrow"/>
                <w:sz w:val="16"/>
                <w:szCs w:val="16"/>
              </w:rPr>
            </w:pPr>
            <w:r w:rsidRPr="000D6470">
              <w:rPr>
                <w:rFonts w:ascii="Arial Narrow" w:hAnsi="Arial Narrow"/>
                <w:b/>
                <w:bCs/>
                <w:sz w:val="16"/>
                <w:szCs w:val="16"/>
              </w:rPr>
              <w:t>Utilizzare una seconda lingua</w:t>
            </w:r>
            <w:r w:rsidRPr="000D6470">
              <w:rPr>
                <w:rFonts w:ascii="Arial Narrow" w:hAnsi="Arial Narrow"/>
                <w:sz w:val="16"/>
                <w:szCs w:val="16"/>
              </w:rPr>
              <w:t xml:space="preserve"> comunitaria </w:t>
            </w:r>
            <w:r w:rsidRPr="000D6470">
              <w:rPr>
                <w:rFonts w:ascii="Arial Narrow" w:hAnsi="Arial Narrow"/>
                <w:b/>
                <w:bCs/>
                <w:sz w:val="16"/>
                <w:szCs w:val="16"/>
              </w:rPr>
              <w:t>a livello elementare in forma orale e scritta</w:t>
            </w:r>
            <w:r w:rsidRPr="000D6470">
              <w:rPr>
                <w:rFonts w:ascii="Arial Narrow" w:hAnsi="Arial Narrow"/>
                <w:sz w:val="16"/>
                <w:szCs w:val="16"/>
              </w:rPr>
              <w:t xml:space="preserve"> (comprensione orale e scritta, produzione scritta e produzione/interazione orale) in semplici situazioni di vita quotidiana in aree che riguardano bisogni immediati o argomenti molto familiari (Livello A1 del Quadro Comune Europeo di Riferimento per le lingue)</w:t>
            </w:r>
          </w:p>
          <w:p w14:paraId="6A7AA648" w14:textId="5FA4D018" w:rsidR="00AA3E0C" w:rsidRPr="000D6470" w:rsidRDefault="00AA3E0C" w:rsidP="000D6470">
            <w:pPr>
              <w:numPr>
                <w:ilvl w:val="0"/>
                <w:numId w:val="7"/>
              </w:numPr>
              <w:autoSpaceDE w:val="0"/>
              <w:autoSpaceDN w:val="0"/>
              <w:adjustRightInd w:val="0"/>
              <w:spacing w:after="0" w:line="240" w:lineRule="auto"/>
              <w:ind w:left="399" w:hanging="399"/>
              <w:rPr>
                <w:rFonts w:ascii="Arial Narrow" w:hAnsi="Arial Narrow"/>
                <w:b/>
                <w:bCs/>
                <w:sz w:val="16"/>
                <w:szCs w:val="16"/>
              </w:rPr>
            </w:pPr>
            <w:r w:rsidRPr="000D6470">
              <w:rPr>
                <w:rFonts w:ascii="Arial Narrow" w:hAnsi="Arial Narrow"/>
                <w:b/>
                <w:bCs/>
                <w:sz w:val="16"/>
                <w:szCs w:val="16"/>
              </w:rPr>
              <w:t>Riconoscere le più evidenti somiglianze e differenze tra le lingue e le culture oggetto di studio</w:t>
            </w:r>
          </w:p>
        </w:tc>
      </w:tr>
      <w:tr w:rsidR="00AA3E0C" w14:paraId="5E6D72A0" w14:textId="77777777" w:rsidTr="00CE4A82">
        <w:tc>
          <w:tcPr>
            <w:tcW w:w="1670" w:type="pct"/>
            <w:tcBorders>
              <w:top w:val="single" w:sz="4" w:space="0" w:color="auto"/>
              <w:left w:val="single" w:sz="4" w:space="0" w:color="auto"/>
              <w:bottom w:val="single" w:sz="4" w:space="0" w:color="auto"/>
              <w:right w:val="single" w:sz="4" w:space="0" w:color="auto"/>
            </w:tcBorders>
            <w:shd w:val="clear" w:color="auto" w:fill="92CDDC"/>
            <w:vAlign w:val="center"/>
          </w:tcPr>
          <w:p w14:paraId="7AAC7D91" w14:textId="77777777" w:rsidR="00AA3E0C" w:rsidRDefault="00AA3E0C" w:rsidP="00CE4A82">
            <w:pPr>
              <w:pStyle w:val="TableContents"/>
              <w:jc w:val="center"/>
              <w:rPr>
                <w:rFonts w:ascii="Arial Narrow" w:hAnsi="Arial Narrow" w:cs="Arial"/>
                <w:b/>
                <w:sz w:val="16"/>
                <w:szCs w:val="16"/>
                <w:lang w:val="it-IT"/>
              </w:rPr>
            </w:pPr>
            <w:r>
              <w:rPr>
                <w:rFonts w:ascii="Arial Narrow" w:hAnsi="Arial Narrow" w:cs="Arial"/>
                <w:b/>
                <w:sz w:val="16"/>
                <w:szCs w:val="16"/>
                <w:lang w:val="it-IT"/>
              </w:rPr>
              <w:t>OBIETTIVI GENERALI DEL PROCESSO FORMATIVO AL TERMINE DELLA SCUOLA SECONDARIA DI PRIMO GRADO</w:t>
            </w:r>
          </w:p>
          <w:p w14:paraId="465A180A" w14:textId="77777777" w:rsidR="00AA3E0C" w:rsidRDefault="00AA3E0C" w:rsidP="00CE4A82">
            <w:pPr>
              <w:pStyle w:val="TableContents"/>
              <w:jc w:val="center"/>
              <w:rPr>
                <w:rFonts w:ascii="Arial Narrow" w:hAnsi="Arial Narrow" w:cs="Arial"/>
                <w:b/>
                <w:sz w:val="16"/>
                <w:szCs w:val="16"/>
                <w:lang w:val="it-IT"/>
              </w:rPr>
            </w:pPr>
            <w:r>
              <w:rPr>
                <w:rFonts w:ascii="Arial Narrow" w:hAnsi="Arial Narrow" w:cs="Arial"/>
                <w:b/>
                <w:sz w:val="16"/>
                <w:szCs w:val="16"/>
                <w:lang w:val="it-IT"/>
              </w:rPr>
              <w:t>INDICAZIONI 2025</w:t>
            </w:r>
          </w:p>
          <w:p w14:paraId="095914EC" w14:textId="77777777" w:rsidR="00AA3E0C" w:rsidRDefault="00AA3E0C" w:rsidP="00CE4A82">
            <w:pPr>
              <w:pStyle w:val="TableContents"/>
              <w:jc w:val="center"/>
              <w:rPr>
                <w:rFonts w:ascii="Arial Narrow" w:hAnsi="Arial Narrow" w:cs="Arial"/>
                <w:b/>
                <w:color w:val="000000"/>
                <w:sz w:val="16"/>
                <w:szCs w:val="16"/>
                <w:lang w:val="it-IT"/>
              </w:rPr>
            </w:pPr>
          </w:p>
          <w:p w14:paraId="39845AAE" w14:textId="77777777" w:rsidR="00AA3E0C" w:rsidRDefault="00AA3E0C" w:rsidP="00CE4A82">
            <w:pPr>
              <w:pStyle w:val="TableContents"/>
              <w:jc w:val="center"/>
              <w:rPr>
                <w:rFonts w:ascii="Arial Narrow" w:hAnsi="Arial Narrow" w:cs="Arial"/>
                <w:b/>
                <w:color w:val="000000"/>
                <w:sz w:val="16"/>
                <w:szCs w:val="16"/>
                <w:lang w:val="it-IT"/>
              </w:rPr>
            </w:pPr>
          </w:p>
        </w:tc>
        <w:tc>
          <w:tcPr>
            <w:tcW w:w="3330" w:type="pct"/>
            <w:gridSpan w:val="2"/>
            <w:tcBorders>
              <w:top w:val="single" w:sz="4" w:space="0" w:color="auto"/>
              <w:left w:val="single" w:sz="4" w:space="0" w:color="auto"/>
              <w:bottom w:val="single" w:sz="4" w:space="0" w:color="auto"/>
              <w:right w:val="single" w:sz="4" w:space="0" w:color="auto"/>
            </w:tcBorders>
            <w:hideMark/>
          </w:tcPr>
          <w:p w14:paraId="2597A0DA" w14:textId="77777777" w:rsidR="00AA3E0C" w:rsidRPr="00112D8A" w:rsidRDefault="00AA3E0C" w:rsidP="00CE4A82">
            <w:pPr>
              <w:pStyle w:val="Paragrafoelenco"/>
              <w:numPr>
                <w:ilvl w:val="0"/>
                <w:numId w:val="7"/>
              </w:numPr>
              <w:snapToGrid w:val="0"/>
              <w:spacing w:after="60"/>
              <w:ind w:left="399" w:hanging="399"/>
              <w:jc w:val="both"/>
              <w:rPr>
                <w:rFonts w:ascii="Arial Narrow" w:hAnsi="Arial Narrow" w:cs="Arial"/>
                <w:b/>
                <w:bCs/>
                <w:sz w:val="16"/>
                <w:szCs w:val="16"/>
              </w:rPr>
            </w:pPr>
            <w:r w:rsidRPr="00112D8A">
              <w:rPr>
                <w:rFonts w:ascii="Arial Narrow" w:hAnsi="Arial Narrow" w:cs="Arial"/>
                <w:b/>
                <w:bCs/>
                <w:sz w:val="16"/>
                <w:szCs w:val="16"/>
              </w:rPr>
              <w:t xml:space="preserve">Produrre frasi complesse e significative: </w:t>
            </w:r>
            <w:r w:rsidRPr="00112D8A">
              <w:rPr>
                <w:rFonts w:ascii="Arial Narrow" w:hAnsi="Arial Narrow" w:cs="Arial"/>
                <w:sz w:val="16"/>
                <w:szCs w:val="16"/>
              </w:rPr>
              <w:t xml:space="preserve">produrre messaggi orali e scritti con una relativa rapidità e un buon livello di correttezza grammaticale e ampiezza lessicale, dimostrando così autonomia nell’espressione linguistica. </w:t>
            </w:r>
          </w:p>
          <w:p w14:paraId="4502844A" w14:textId="77777777" w:rsidR="00AA3E0C" w:rsidRPr="00112D8A" w:rsidRDefault="00AA3E0C" w:rsidP="00CE4A82">
            <w:pPr>
              <w:pStyle w:val="Paragrafoelenco"/>
              <w:numPr>
                <w:ilvl w:val="0"/>
                <w:numId w:val="3"/>
              </w:numPr>
              <w:snapToGrid w:val="0"/>
              <w:spacing w:after="60"/>
              <w:ind w:left="399" w:hanging="399"/>
              <w:jc w:val="both"/>
              <w:rPr>
                <w:rFonts w:ascii="Arial Narrow" w:hAnsi="Arial Narrow" w:cs="Arial"/>
                <w:b/>
                <w:bCs/>
                <w:sz w:val="16"/>
                <w:szCs w:val="16"/>
              </w:rPr>
            </w:pPr>
            <w:r w:rsidRPr="00112D8A">
              <w:rPr>
                <w:rFonts w:ascii="Arial Narrow" w:hAnsi="Arial Narrow" w:cs="Arial"/>
                <w:b/>
                <w:bCs/>
                <w:sz w:val="16"/>
                <w:szCs w:val="16"/>
              </w:rPr>
              <w:t xml:space="preserve">Utilizzare un registro linguistico appropriato e curare pronuncia e intonazione: </w:t>
            </w:r>
            <w:r w:rsidRPr="00112D8A">
              <w:rPr>
                <w:rFonts w:ascii="Arial Narrow" w:hAnsi="Arial Narrow" w:cs="Arial"/>
                <w:sz w:val="16"/>
                <w:szCs w:val="16"/>
              </w:rPr>
              <w:t>adattare il registro linguistico a diverse situazioni comunicative e curare la pronuncia e l'intonazione per una comunicazione orale efficace.</w:t>
            </w:r>
            <w:r w:rsidRPr="00112D8A">
              <w:rPr>
                <w:rFonts w:ascii="Arial Narrow" w:hAnsi="Arial Narrow" w:cs="Arial"/>
                <w:b/>
                <w:bCs/>
                <w:sz w:val="16"/>
                <w:szCs w:val="16"/>
              </w:rPr>
              <w:t xml:space="preserve"> </w:t>
            </w:r>
          </w:p>
          <w:p w14:paraId="0C99F476" w14:textId="77777777" w:rsidR="00AA3E0C" w:rsidRPr="00112D8A" w:rsidRDefault="00AA3E0C" w:rsidP="00CE4A82">
            <w:pPr>
              <w:pStyle w:val="Paragrafoelenco"/>
              <w:numPr>
                <w:ilvl w:val="0"/>
                <w:numId w:val="3"/>
              </w:numPr>
              <w:snapToGrid w:val="0"/>
              <w:spacing w:after="60"/>
              <w:ind w:left="399" w:hanging="399"/>
              <w:jc w:val="both"/>
              <w:rPr>
                <w:rFonts w:ascii="Arial Narrow" w:hAnsi="Arial Narrow" w:cs="Arial"/>
                <w:sz w:val="16"/>
                <w:szCs w:val="16"/>
              </w:rPr>
            </w:pPr>
            <w:r w:rsidRPr="00112D8A">
              <w:rPr>
                <w:rFonts w:ascii="Arial Narrow" w:hAnsi="Arial Narrow" w:cs="Arial"/>
                <w:b/>
                <w:bCs/>
                <w:sz w:val="16"/>
                <w:szCs w:val="16"/>
              </w:rPr>
              <w:t xml:space="preserve">Raccontare per iscritto fatti ed esperienze: </w:t>
            </w:r>
            <w:r w:rsidRPr="00112D8A">
              <w:rPr>
                <w:rFonts w:ascii="Arial Narrow" w:hAnsi="Arial Narrow" w:cs="Arial"/>
                <w:sz w:val="16"/>
                <w:szCs w:val="16"/>
              </w:rPr>
              <w:t xml:space="preserve">narrare eventi, descrivere esperienze e produrre testi di vario genere (es. brevi saggi, e-mail, presentazioni), utilizzando anche risorse digitali. </w:t>
            </w:r>
          </w:p>
          <w:p w14:paraId="094403B9" w14:textId="77777777" w:rsidR="00AA3E0C" w:rsidRPr="00112D8A" w:rsidRDefault="00AA3E0C" w:rsidP="00CE4A82">
            <w:pPr>
              <w:pStyle w:val="Paragrafoelenco"/>
              <w:numPr>
                <w:ilvl w:val="0"/>
                <w:numId w:val="3"/>
              </w:numPr>
              <w:snapToGrid w:val="0"/>
              <w:spacing w:after="60"/>
              <w:ind w:left="399" w:hanging="399"/>
              <w:jc w:val="both"/>
              <w:rPr>
                <w:rFonts w:ascii="Arial Narrow" w:hAnsi="Arial Narrow" w:cs="Arial"/>
                <w:b/>
                <w:bCs/>
                <w:sz w:val="16"/>
                <w:szCs w:val="16"/>
              </w:rPr>
            </w:pPr>
            <w:r w:rsidRPr="00112D8A">
              <w:rPr>
                <w:rFonts w:ascii="Arial Narrow" w:hAnsi="Arial Narrow" w:cs="Arial"/>
                <w:b/>
                <w:bCs/>
                <w:sz w:val="16"/>
                <w:szCs w:val="16"/>
              </w:rPr>
              <w:t xml:space="preserve">Comprendere e riassumere testi su argomenti familiari e di studio: </w:t>
            </w:r>
            <w:r w:rsidRPr="00112D8A">
              <w:rPr>
                <w:rFonts w:ascii="Arial Narrow" w:hAnsi="Arial Narrow" w:cs="Arial"/>
                <w:sz w:val="16"/>
                <w:szCs w:val="16"/>
              </w:rPr>
              <w:t>comprendere i punti essenziali di testi orali e scritti su argomenti familiari, di studio e di interesse personale, e riassumerli in modo conciso e accurato.</w:t>
            </w:r>
            <w:r w:rsidRPr="00112D8A">
              <w:rPr>
                <w:rFonts w:ascii="Arial Narrow" w:hAnsi="Arial Narrow" w:cs="Arial"/>
                <w:b/>
                <w:bCs/>
                <w:sz w:val="16"/>
                <w:szCs w:val="16"/>
              </w:rPr>
              <w:t xml:space="preserve"> </w:t>
            </w:r>
          </w:p>
          <w:p w14:paraId="114F942C" w14:textId="77777777" w:rsidR="00AA3E0C" w:rsidRPr="00112D8A" w:rsidRDefault="00AA3E0C" w:rsidP="00CE4A82">
            <w:pPr>
              <w:pStyle w:val="Paragrafoelenco"/>
              <w:numPr>
                <w:ilvl w:val="0"/>
                <w:numId w:val="3"/>
              </w:numPr>
              <w:snapToGrid w:val="0"/>
              <w:spacing w:after="60"/>
              <w:ind w:left="399" w:hanging="399"/>
              <w:jc w:val="both"/>
              <w:rPr>
                <w:rFonts w:ascii="Arial Narrow" w:hAnsi="Arial Narrow" w:cs="Arial"/>
                <w:sz w:val="16"/>
                <w:szCs w:val="16"/>
              </w:rPr>
            </w:pPr>
            <w:r w:rsidRPr="00112D8A">
              <w:rPr>
                <w:rFonts w:ascii="Arial Narrow" w:hAnsi="Arial Narrow" w:cs="Arial"/>
                <w:b/>
                <w:bCs/>
                <w:sz w:val="16"/>
                <w:szCs w:val="16"/>
              </w:rPr>
              <w:t>Interagire in diverse situazioni comunicative:</w:t>
            </w:r>
            <w:r w:rsidRPr="00112D8A">
              <w:rPr>
                <w:rFonts w:ascii="Arial Narrow" w:hAnsi="Arial Narrow" w:cs="Arial"/>
                <w:sz w:val="16"/>
                <w:szCs w:val="16"/>
              </w:rPr>
              <w:t xml:space="preserve"> partecipare attivamente a conversazioni su argomenti familiari e di interesse, esprimendo opinioni, facendo domande e rispondendo in modo pertinente. </w:t>
            </w:r>
          </w:p>
          <w:p w14:paraId="34F405CC" w14:textId="77777777" w:rsidR="00AA3E0C" w:rsidRPr="00112D8A" w:rsidRDefault="00AA3E0C" w:rsidP="00CE4A82">
            <w:pPr>
              <w:pStyle w:val="Paragrafoelenco"/>
              <w:numPr>
                <w:ilvl w:val="0"/>
                <w:numId w:val="3"/>
              </w:numPr>
              <w:snapToGrid w:val="0"/>
              <w:spacing w:after="60"/>
              <w:ind w:left="399" w:hanging="399"/>
              <w:jc w:val="both"/>
              <w:rPr>
                <w:rFonts w:ascii="Arial Narrow" w:hAnsi="Arial Narrow" w:cs="Arial"/>
                <w:sz w:val="16"/>
                <w:szCs w:val="16"/>
              </w:rPr>
            </w:pPr>
            <w:r w:rsidRPr="00112D8A">
              <w:rPr>
                <w:rFonts w:ascii="Arial Narrow" w:hAnsi="Arial Narrow" w:cs="Arial"/>
                <w:b/>
                <w:bCs/>
                <w:sz w:val="16"/>
                <w:szCs w:val="16"/>
              </w:rPr>
              <w:t xml:space="preserve">Riconoscere le più evidenti somiglianze e differenze linguistiche e culturali di base: </w:t>
            </w:r>
            <w:r w:rsidRPr="00112D8A">
              <w:rPr>
                <w:rFonts w:ascii="Arial Narrow" w:hAnsi="Arial Narrow" w:cs="Arial"/>
                <w:sz w:val="16"/>
                <w:szCs w:val="16"/>
              </w:rPr>
              <w:t xml:space="preserve">notare alcune somiglianze e differenze elementari della propria lingua e cultura con le altre lingue e culture studiate, sviluppando così una prima sensibilità interculturale. </w:t>
            </w:r>
          </w:p>
          <w:p w14:paraId="108F243A" w14:textId="77777777" w:rsidR="00AA3E0C" w:rsidRPr="00345EF7" w:rsidRDefault="00AA3E0C" w:rsidP="00CE4A82">
            <w:pPr>
              <w:autoSpaceDE w:val="0"/>
              <w:autoSpaceDN w:val="0"/>
              <w:adjustRightInd w:val="0"/>
              <w:snapToGrid w:val="0"/>
              <w:spacing w:after="60" w:line="240" w:lineRule="auto"/>
              <w:jc w:val="both"/>
              <w:rPr>
                <w:rFonts w:ascii="Arial Narrow" w:hAnsi="Arial Narrow" w:cs="Arial"/>
                <w:color w:val="EE0000"/>
                <w:sz w:val="16"/>
                <w:szCs w:val="16"/>
              </w:rPr>
            </w:pPr>
          </w:p>
        </w:tc>
      </w:tr>
      <w:tr w:rsidR="00AA3E0C" w14:paraId="0D3BA1F7" w14:textId="77777777" w:rsidTr="00B32F65">
        <w:trPr>
          <w:trHeight w:val="384"/>
        </w:trPr>
        <w:tc>
          <w:tcPr>
            <w:tcW w:w="1670" w:type="pct"/>
            <w:tcBorders>
              <w:top w:val="single" w:sz="4" w:space="0" w:color="auto"/>
              <w:left w:val="single" w:sz="4" w:space="0" w:color="auto"/>
              <w:bottom w:val="single" w:sz="4" w:space="0" w:color="auto"/>
              <w:right w:val="single" w:sz="4" w:space="0" w:color="auto"/>
            </w:tcBorders>
            <w:shd w:val="clear" w:color="auto" w:fill="92CDDC"/>
            <w:hideMark/>
          </w:tcPr>
          <w:p w14:paraId="50D798E0" w14:textId="6554C9CE" w:rsidR="00AA3E0C" w:rsidRDefault="00B32F65" w:rsidP="00CE4A82">
            <w:pPr>
              <w:spacing w:after="0" w:line="240" w:lineRule="auto"/>
              <w:jc w:val="center"/>
              <w:rPr>
                <w:rFonts w:ascii="Arial Narrow" w:hAnsi="Arial Narrow" w:cs="Arial"/>
                <w:b/>
                <w:sz w:val="16"/>
                <w:szCs w:val="16"/>
              </w:rPr>
            </w:pPr>
            <w:r>
              <w:rPr>
                <w:rFonts w:ascii="Arial Narrow" w:hAnsi="Arial Narrow" w:cs="Arial"/>
                <w:b/>
                <w:sz w:val="16"/>
                <w:szCs w:val="16"/>
              </w:rPr>
              <w:t>COMPETENZE ATTESE ALLA FINE DELLA CLASSE TERZA SCUOLA SECONDARIA DI PRIMO GRADO</w:t>
            </w:r>
          </w:p>
        </w:tc>
        <w:tc>
          <w:tcPr>
            <w:tcW w:w="2177" w:type="pct"/>
            <w:tcBorders>
              <w:top w:val="single" w:sz="4" w:space="0" w:color="auto"/>
              <w:left w:val="single" w:sz="4" w:space="0" w:color="auto"/>
              <w:bottom w:val="single" w:sz="4" w:space="0" w:color="auto"/>
              <w:right w:val="single" w:sz="4" w:space="0" w:color="auto"/>
            </w:tcBorders>
            <w:shd w:val="clear" w:color="auto" w:fill="92CDDC"/>
            <w:hideMark/>
          </w:tcPr>
          <w:p w14:paraId="7A10AB9A" w14:textId="1CC60976" w:rsidR="00AA3E0C" w:rsidRDefault="00AA3E0C" w:rsidP="00CE4A82">
            <w:pPr>
              <w:pStyle w:val="Paragrafoelenco"/>
              <w:ind w:left="0"/>
              <w:jc w:val="center"/>
              <w:rPr>
                <w:rFonts w:ascii="Arial Narrow" w:hAnsi="Arial Narrow" w:cs="Arial"/>
                <w:b/>
                <w:sz w:val="16"/>
                <w:szCs w:val="16"/>
              </w:rPr>
            </w:pPr>
            <w:r>
              <w:rPr>
                <w:rFonts w:ascii="Arial Narrow" w:hAnsi="Arial Narrow" w:cs="Arial"/>
                <w:b/>
                <w:sz w:val="16"/>
                <w:szCs w:val="16"/>
              </w:rPr>
              <w:t xml:space="preserve">OBIETTIVI SPECIFICI </w:t>
            </w:r>
            <w:r w:rsidR="00B32F65">
              <w:rPr>
                <w:rFonts w:ascii="Arial Narrow" w:hAnsi="Arial Narrow" w:cs="Arial"/>
                <w:b/>
                <w:sz w:val="16"/>
                <w:szCs w:val="16"/>
              </w:rPr>
              <w:t>ALLA FINE DELLA CLASSE TERZA SCUOLA SECONDARIA DI PRIMO GRADO</w:t>
            </w:r>
          </w:p>
        </w:tc>
        <w:tc>
          <w:tcPr>
            <w:tcW w:w="1153" w:type="pct"/>
            <w:tcBorders>
              <w:top w:val="single" w:sz="4" w:space="0" w:color="auto"/>
              <w:left w:val="single" w:sz="4" w:space="0" w:color="auto"/>
              <w:bottom w:val="single" w:sz="4" w:space="0" w:color="auto"/>
              <w:right w:val="single" w:sz="4" w:space="0" w:color="auto"/>
            </w:tcBorders>
            <w:shd w:val="clear" w:color="auto" w:fill="92CDDC"/>
            <w:hideMark/>
          </w:tcPr>
          <w:p w14:paraId="6C94382A" w14:textId="0BC8280C" w:rsidR="00AA3E0C" w:rsidRDefault="00B32F65" w:rsidP="00B32F65">
            <w:pPr>
              <w:pStyle w:val="Paragrafoelenco"/>
              <w:ind w:left="0"/>
              <w:jc w:val="center"/>
              <w:rPr>
                <w:rFonts w:ascii="Arial Narrow" w:hAnsi="Arial Narrow" w:cs="Arial"/>
                <w:b/>
                <w:sz w:val="16"/>
                <w:szCs w:val="16"/>
              </w:rPr>
            </w:pPr>
            <w:r>
              <w:rPr>
                <w:rFonts w:ascii="Arial Narrow" w:hAnsi="Arial Narrow" w:cs="Arial"/>
                <w:b/>
                <w:sz w:val="16"/>
                <w:szCs w:val="16"/>
              </w:rPr>
              <w:t>CONOSCENZE</w:t>
            </w:r>
          </w:p>
        </w:tc>
      </w:tr>
      <w:tr w:rsidR="00DD32AB" w14:paraId="49871D68" w14:textId="77777777" w:rsidTr="00134220">
        <w:trPr>
          <w:trHeight w:val="384"/>
        </w:trPr>
        <w:tc>
          <w:tcPr>
            <w:tcW w:w="1670" w:type="pct"/>
            <w:tcBorders>
              <w:top w:val="single" w:sz="4" w:space="0" w:color="auto"/>
              <w:left w:val="single" w:sz="4" w:space="0" w:color="auto"/>
              <w:bottom w:val="single" w:sz="4" w:space="0" w:color="auto"/>
              <w:right w:val="single" w:sz="4" w:space="0" w:color="auto"/>
            </w:tcBorders>
          </w:tcPr>
          <w:p w14:paraId="1A9ABE38" w14:textId="77777777" w:rsidR="00DD32AB" w:rsidRPr="00B32F65" w:rsidRDefault="00DD32AB" w:rsidP="00B32F65">
            <w:pPr>
              <w:spacing w:after="0"/>
              <w:rPr>
                <w:rFonts w:ascii="Arial Narrow" w:hAnsi="Arial Narrow"/>
                <w:b/>
                <w:sz w:val="16"/>
                <w:szCs w:val="16"/>
              </w:rPr>
            </w:pPr>
            <w:r w:rsidRPr="00B32F65">
              <w:rPr>
                <w:rFonts w:ascii="Arial Narrow" w:hAnsi="Arial Narrow"/>
                <w:b/>
                <w:i/>
                <w:iCs/>
                <w:sz w:val="16"/>
                <w:szCs w:val="16"/>
              </w:rPr>
              <w:t xml:space="preserve">Educazione linguistica diacronica </w:t>
            </w:r>
          </w:p>
          <w:p w14:paraId="3D802623" w14:textId="77777777" w:rsidR="00DD32AB" w:rsidRPr="00B32F65" w:rsidRDefault="00DD32AB" w:rsidP="00B32F65">
            <w:pPr>
              <w:pStyle w:val="Paragrafoelenco"/>
              <w:numPr>
                <w:ilvl w:val="0"/>
                <w:numId w:val="9"/>
              </w:numPr>
              <w:ind w:left="318" w:hanging="284"/>
              <w:rPr>
                <w:rFonts w:ascii="Arial Narrow" w:hAnsi="Arial Narrow"/>
                <w:bCs/>
                <w:sz w:val="16"/>
                <w:szCs w:val="16"/>
              </w:rPr>
            </w:pPr>
            <w:r w:rsidRPr="00B32F65">
              <w:rPr>
                <w:rFonts w:ascii="Arial Narrow" w:hAnsi="Arial Narrow"/>
                <w:bCs/>
                <w:sz w:val="16"/>
                <w:szCs w:val="16"/>
              </w:rPr>
              <w:t xml:space="preserve">Comprendere l’importanza del latino per raggiungere una piena consapevolezza nella lettura e nella scrittura dell’italiano. </w:t>
            </w:r>
          </w:p>
          <w:p w14:paraId="7843E49A" w14:textId="77777777" w:rsidR="00DD32AB" w:rsidRPr="00B32F65" w:rsidRDefault="00DD32AB" w:rsidP="00B32F65">
            <w:pPr>
              <w:pStyle w:val="Paragrafoelenco"/>
              <w:numPr>
                <w:ilvl w:val="0"/>
                <w:numId w:val="9"/>
              </w:numPr>
              <w:ind w:left="318" w:hanging="284"/>
              <w:rPr>
                <w:rFonts w:ascii="Arial Narrow" w:hAnsi="Arial Narrow"/>
                <w:bCs/>
                <w:sz w:val="16"/>
                <w:szCs w:val="16"/>
              </w:rPr>
            </w:pPr>
            <w:r w:rsidRPr="00B32F65">
              <w:rPr>
                <w:rFonts w:ascii="Arial Narrow" w:hAnsi="Arial Narrow"/>
                <w:bCs/>
                <w:sz w:val="16"/>
                <w:szCs w:val="16"/>
              </w:rPr>
              <w:t xml:space="preserve">Riconoscere l’origine latina di parole italiane appartenenti a registri linguistici differenti, dall’italiano parlato fino a quello letterario studiato. </w:t>
            </w:r>
          </w:p>
          <w:p w14:paraId="5FA5EA9E" w14:textId="77777777" w:rsidR="00DD32AB" w:rsidRPr="00B32F65" w:rsidRDefault="00DD32AB" w:rsidP="00B32F65">
            <w:pPr>
              <w:pStyle w:val="Paragrafoelenco"/>
              <w:numPr>
                <w:ilvl w:val="0"/>
                <w:numId w:val="9"/>
              </w:numPr>
              <w:ind w:left="318" w:hanging="284"/>
              <w:rPr>
                <w:rFonts w:ascii="Arial Narrow" w:hAnsi="Arial Narrow"/>
                <w:bCs/>
                <w:sz w:val="16"/>
                <w:szCs w:val="16"/>
              </w:rPr>
            </w:pPr>
            <w:r w:rsidRPr="00B32F65">
              <w:rPr>
                <w:rFonts w:ascii="Arial Narrow" w:hAnsi="Arial Narrow"/>
                <w:bCs/>
                <w:sz w:val="16"/>
                <w:szCs w:val="16"/>
              </w:rPr>
              <w:t xml:space="preserve">Comprendere i primi elementi della lingua e della cultura latina e gli elementi di persistenza e variazione del lessico latino nei temi collegabili con l’ambito di cittadinanza. </w:t>
            </w:r>
          </w:p>
          <w:p w14:paraId="7B26A735" w14:textId="77777777" w:rsidR="00DD32AB" w:rsidRPr="00AA3E0C" w:rsidRDefault="00DD32AB" w:rsidP="00B32F65">
            <w:pPr>
              <w:pStyle w:val="Paragrafoelenco"/>
              <w:ind w:left="318"/>
              <w:rPr>
                <w:rFonts w:ascii="Arial Narrow" w:hAnsi="Arial Narrow"/>
                <w:bCs/>
                <w:sz w:val="18"/>
                <w:szCs w:val="18"/>
              </w:rPr>
            </w:pPr>
          </w:p>
          <w:p w14:paraId="6A74EFC4" w14:textId="77777777" w:rsidR="00DD32AB" w:rsidRDefault="00DD32AB" w:rsidP="00B32F65">
            <w:pPr>
              <w:spacing w:after="0"/>
              <w:rPr>
                <w:rFonts w:ascii="Arial Narrow" w:hAnsi="Arial Narrow"/>
                <w:b/>
                <w:i/>
                <w:iCs/>
                <w:sz w:val="16"/>
                <w:szCs w:val="16"/>
              </w:rPr>
            </w:pPr>
          </w:p>
          <w:p w14:paraId="7BC43525" w14:textId="77777777" w:rsidR="00DD32AB" w:rsidRDefault="00DD32AB" w:rsidP="00B32F65">
            <w:pPr>
              <w:spacing w:after="0"/>
              <w:rPr>
                <w:rFonts w:ascii="Arial Narrow" w:hAnsi="Arial Narrow"/>
                <w:b/>
                <w:i/>
                <w:iCs/>
                <w:sz w:val="16"/>
                <w:szCs w:val="16"/>
              </w:rPr>
            </w:pPr>
          </w:p>
          <w:p w14:paraId="6A9B0785" w14:textId="77777777" w:rsidR="00DD32AB" w:rsidRPr="00B32F65" w:rsidRDefault="00DD32AB" w:rsidP="00B32F65">
            <w:pPr>
              <w:pStyle w:val="Paragrafoelenco"/>
              <w:ind w:left="318"/>
              <w:rPr>
                <w:rFonts w:ascii="Arial Narrow" w:hAnsi="Arial Narrow"/>
                <w:bCs/>
                <w:sz w:val="16"/>
                <w:szCs w:val="16"/>
              </w:rPr>
            </w:pPr>
          </w:p>
          <w:p w14:paraId="43C13A33" w14:textId="77777777" w:rsidR="00DD32AB" w:rsidRDefault="00DD32AB" w:rsidP="00B32F65">
            <w:pPr>
              <w:pStyle w:val="Paragrafoelenco"/>
              <w:numPr>
                <w:ilvl w:val="0"/>
                <w:numId w:val="9"/>
              </w:numPr>
              <w:tabs>
                <w:tab w:val="left" w:pos="3144"/>
              </w:tabs>
              <w:ind w:left="318" w:hanging="284"/>
              <w:rPr>
                <w:rFonts w:ascii="Arial Narrow" w:hAnsi="Arial Narrow" w:cs="Arial"/>
                <w:b/>
                <w:sz w:val="16"/>
                <w:szCs w:val="16"/>
              </w:rPr>
            </w:pPr>
          </w:p>
        </w:tc>
        <w:tc>
          <w:tcPr>
            <w:tcW w:w="2177" w:type="pct"/>
            <w:tcBorders>
              <w:top w:val="single" w:sz="4" w:space="0" w:color="auto"/>
              <w:left w:val="single" w:sz="4" w:space="0" w:color="auto"/>
              <w:bottom w:val="single" w:sz="4" w:space="0" w:color="auto"/>
              <w:right w:val="single" w:sz="4" w:space="0" w:color="auto"/>
            </w:tcBorders>
          </w:tcPr>
          <w:p w14:paraId="11243364" w14:textId="77777777" w:rsidR="00DD32AB" w:rsidRPr="007E5DC4" w:rsidRDefault="00DD32AB" w:rsidP="00B32F65">
            <w:pPr>
              <w:spacing w:after="60"/>
              <w:rPr>
                <w:rFonts w:ascii="Arial Narrow" w:hAnsi="Arial Narrow" w:cs="Arial"/>
                <w:b/>
                <w:sz w:val="16"/>
                <w:szCs w:val="16"/>
              </w:rPr>
            </w:pPr>
            <w:r w:rsidRPr="007E5DC4">
              <w:rPr>
                <w:rFonts w:ascii="Arial Narrow" w:hAnsi="Arial Narrow" w:cs="Arial"/>
                <w:b/>
                <w:i/>
                <w:iCs/>
                <w:sz w:val="16"/>
                <w:szCs w:val="16"/>
              </w:rPr>
              <w:t xml:space="preserve">Educazione linguistica diacronica </w:t>
            </w:r>
          </w:p>
          <w:p w14:paraId="34D444E4"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Comprendere l’utilizzazione dell’alfabeto latino per la scrittura di lingue diverse. </w:t>
            </w:r>
          </w:p>
          <w:p w14:paraId="4E63B632"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Riconoscere e riprodurre con la guida dell’insegnante la pronuncia corretta delle parole oggetto di studio. </w:t>
            </w:r>
          </w:p>
          <w:p w14:paraId="62516E0F"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Riconoscere i principali elementi morfosintattici, lessicali e semantici di frasi semplici, valorizzando sempre, per analogia o per contrasto, la relazione con l’italiano. </w:t>
            </w:r>
          </w:p>
          <w:p w14:paraId="68F823BE" w14:textId="77777777" w:rsidR="00DD32AB"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Cogliere la dimensione sincronica e diacronica dell’italiano e accostarsi a quella del latino. </w:t>
            </w:r>
          </w:p>
          <w:p w14:paraId="12801840" w14:textId="77777777" w:rsidR="00DD32AB" w:rsidRPr="007E5DC4" w:rsidRDefault="00DD32AB" w:rsidP="00B32F65">
            <w:pPr>
              <w:pStyle w:val="Paragrafoelenco"/>
              <w:spacing w:after="60"/>
              <w:ind w:left="258"/>
              <w:rPr>
                <w:rFonts w:ascii="Arial Narrow" w:hAnsi="Arial Narrow" w:cs="Arial"/>
                <w:bCs/>
                <w:sz w:val="16"/>
                <w:szCs w:val="16"/>
              </w:rPr>
            </w:pPr>
          </w:p>
          <w:p w14:paraId="30C53BD9"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Riconoscere la struttura morfologica di base delle parole latine (parti variabili/invariabili). </w:t>
            </w:r>
          </w:p>
          <w:p w14:paraId="1995CDF9"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Riconoscere il sistema e l’articolazione dei casi e dei generi nella flessione nominale. </w:t>
            </w:r>
          </w:p>
          <w:p w14:paraId="230B90A4"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Riconoscere le forme verbali più semplici (es. modo indicativo, infinito, imperativo). </w:t>
            </w:r>
          </w:p>
          <w:p w14:paraId="0DB8AC7D"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Orientarsi nella sintassi della frase semplice, giovandosi di esempi basati sulle prime due declinazioni latine e rilevando analogie e differenze con la lingua italiana e le altre lingue di studio. </w:t>
            </w:r>
          </w:p>
          <w:p w14:paraId="00BDE0C6" w14:textId="77777777" w:rsidR="00DD32AB"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Usare in modo consapevole gli strumenti di consultazione come il vocabolario della lingua italiana. </w:t>
            </w:r>
          </w:p>
          <w:p w14:paraId="0F64C999" w14:textId="77777777" w:rsidR="00DD32AB" w:rsidRPr="007E5DC4" w:rsidRDefault="00DD32AB" w:rsidP="00B32F65">
            <w:pPr>
              <w:pStyle w:val="Paragrafoelenco"/>
              <w:spacing w:after="60"/>
              <w:ind w:left="258"/>
              <w:rPr>
                <w:rFonts w:ascii="Arial Narrow" w:hAnsi="Arial Narrow" w:cs="Arial"/>
                <w:bCs/>
                <w:sz w:val="16"/>
                <w:szCs w:val="16"/>
              </w:rPr>
            </w:pPr>
          </w:p>
          <w:p w14:paraId="66E29C94" w14:textId="093AC03F" w:rsidR="00DD32AB" w:rsidRDefault="00DD32AB" w:rsidP="00B32F65">
            <w:pPr>
              <w:pStyle w:val="Paragrafoelenco"/>
              <w:ind w:left="0"/>
              <w:jc w:val="center"/>
              <w:rPr>
                <w:rFonts w:ascii="Arial Narrow" w:hAnsi="Arial Narrow" w:cs="Arial"/>
                <w:b/>
                <w:sz w:val="16"/>
                <w:szCs w:val="16"/>
              </w:rPr>
            </w:pPr>
            <w:r w:rsidRPr="007E5DC4">
              <w:rPr>
                <w:rFonts w:ascii="Arial Narrow" w:hAnsi="Arial Narrow" w:cs="Arial"/>
                <w:bCs/>
                <w:sz w:val="16"/>
                <w:szCs w:val="16"/>
              </w:rPr>
              <w:t xml:space="preserve"> </w:t>
            </w:r>
          </w:p>
        </w:tc>
        <w:tc>
          <w:tcPr>
            <w:tcW w:w="1153" w:type="pct"/>
            <w:vMerge w:val="restart"/>
            <w:tcBorders>
              <w:top w:val="single" w:sz="4" w:space="0" w:color="auto"/>
              <w:left w:val="single" w:sz="4" w:space="0" w:color="auto"/>
              <w:right w:val="single" w:sz="4" w:space="0" w:color="auto"/>
            </w:tcBorders>
          </w:tcPr>
          <w:p w14:paraId="097293E1" w14:textId="640C0021" w:rsidR="00DD32AB" w:rsidRDefault="00DD32AB">
            <w:pPr>
              <w:pStyle w:val="Paragrafoelenco"/>
              <w:numPr>
                <w:ilvl w:val="0"/>
                <w:numId w:val="24"/>
              </w:numPr>
              <w:spacing w:after="60"/>
              <w:ind w:left="258" w:hanging="258"/>
              <w:rPr>
                <w:rFonts w:ascii="Arial Narrow" w:hAnsi="Arial Narrow" w:cs="Arial"/>
                <w:bCs/>
                <w:sz w:val="16"/>
                <w:szCs w:val="16"/>
              </w:rPr>
            </w:pPr>
            <w:r w:rsidRPr="00B32F65">
              <w:rPr>
                <w:rFonts w:ascii="Arial Narrow" w:hAnsi="Arial Narrow" w:cs="Arial"/>
                <w:bCs/>
                <w:sz w:val="16"/>
                <w:szCs w:val="16"/>
              </w:rPr>
              <w:t>L’alfabeto latino</w:t>
            </w:r>
          </w:p>
          <w:p w14:paraId="3155D9B1" w14:textId="77777777"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O</w:t>
            </w:r>
            <w:r w:rsidRPr="00B32F65">
              <w:rPr>
                <w:rFonts w:ascii="Arial Narrow" w:hAnsi="Arial Narrow" w:cs="Arial"/>
                <w:bCs/>
                <w:sz w:val="16"/>
                <w:szCs w:val="16"/>
              </w:rPr>
              <w:t>rigine latina di parole italiane ad alta frequenza</w:t>
            </w:r>
          </w:p>
          <w:p w14:paraId="782A0300" w14:textId="5370C06F"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P</w:t>
            </w:r>
            <w:r w:rsidRPr="00B32F65">
              <w:rPr>
                <w:rFonts w:ascii="Arial Narrow" w:hAnsi="Arial Narrow" w:cs="Arial"/>
                <w:bCs/>
                <w:sz w:val="16"/>
                <w:szCs w:val="16"/>
              </w:rPr>
              <w:t>rincipali latinismi in italiano e presenza di semplici termini latini in altre lingue straniere moderne</w:t>
            </w:r>
          </w:p>
          <w:p w14:paraId="5B2EB499" w14:textId="77777777"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C</w:t>
            </w:r>
            <w:r w:rsidRPr="00B32F65">
              <w:rPr>
                <w:rFonts w:ascii="Arial Narrow" w:hAnsi="Arial Narrow" w:cs="Arial"/>
                <w:bCs/>
                <w:sz w:val="16"/>
                <w:szCs w:val="16"/>
              </w:rPr>
              <w:t>orretta pronuncia delle parole latine studiate</w:t>
            </w:r>
          </w:p>
          <w:p w14:paraId="4D4823C0" w14:textId="31A783ED" w:rsidR="00DD32AB" w:rsidRDefault="00DD32AB">
            <w:pPr>
              <w:pStyle w:val="Paragrafoelenco"/>
              <w:numPr>
                <w:ilvl w:val="0"/>
                <w:numId w:val="24"/>
              </w:numPr>
              <w:spacing w:after="60"/>
              <w:ind w:left="258" w:hanging="258"/>
              <w:rPr>
                <w:rFonts w:ascii="Arial Narrow" w:hAnsi="Arial Narrow" w:cs="Arial"/>
                <w:bCs/>
                <w:sz w:val="16"/>
                <w:szCs w:val="16"/>
              </w:rPr>
            </w:pPr>
            <w:r w:rsidRPr="00B32F65">
              <w:rPr>
                <w:rFonts w:ascii="Arial Narrow" w:hAnsi="Arial Narrow" w:cs="Arial"/>
                <w:bCs/>
                <w:sz w:val="16"/>
                <w:szCs w:val="16"/>
              </w:rPr>
              <w:t xml:space="preserve"> </w:t>
            </w:r>
            <w:r>
              <w:rPr>
                <w:rFonts w:ascii="Arial Narrow" w:hAnsi="Arial Narrow" w:cs="Arial"/>
                <w:bCs/>
                <w:sz w:val="16"/>
                <w:szCs w:val="16"/>
              </w:rPr>
              <w:t>I</w:t>
            </w:r>
            <w:r w:rsidRPr="00B32F65">
              <w:rPr>
                <w:rFonts w:ascii="Arial Narrow" w:hAnsi="Arial Narrow" w:cs="Arial"/>
                <w:bCs/>
                <w:sz w:val="16"/>
                <w:szCs w:val="16"/>
              </w:rPr>
              <w:t>ntroduzione alla morfologia delle parole latine e al sistema delle parti invariabili e variabili con esplorazione delle articolazioni fondamentali riferite ai casi e ai generi</w:t>
            </w:r>
          </w:p>
          <w:p w14:paraId="60238FA0" w14:textId="77777777"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I</w:t>
            </w:r>
            <w:r w:rsidRPr="00B32F65">
              <w:rPr>
                <w:rFonts w:ascii="Arial Narrow" w:hAnsi="Arial Narrow" w:cs="Arial"/>
                <w:bCs/>
                <w:sz w:val="16"/>
                <w:szCs w:val="16"/>
              </w:rPr>
              <w:t>ntroduzione alla I e alla II declinazione e alle forme semplici della coniugazione</w:t>
            </w:r>
          </w:p>
          <w:p w14:paraId="6A3C3920" w14:textId="77777777"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E</w:t>
            </w:r>
            <w:r w:rsidRPr="00B32F65">
              <w:rPr>
                <w:rFonts w:ascii="Arial Narrow" w:hAnsi="Arial Narrow" w:cs="Arial"/>
                <w:bCs/>
                <w:sz w:val="16"/>
                <w:szCs w:val="16"/>
              </w:rPr>
              <w:t>lementi della sintassi della frase latina, in analogia e/o in contrasto con l’italiano e con le lingue straniere studiate</w:t>
            </w:r>
          </w:p>
          <w:p w14:paraId="7713C2A7" w14:textId="77777777"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A</w:t>
            </w:r>
            <w:r w:rsidRPr="00B32F65">
              <w:rPr>
                <w:rFonts w:ascii="Arial Narrow" w:hAnsi="Arial Narrow" w:cs="Arial"/>
                <w:bCs/>
                <w:sz w:val="16"/>
                <w:szCs w:val="16"/>
              </w:rPr>
              <w:t>forismi, proverbi, formule epigrafiche di uso comune</w:t>
            </w:r>
          </w:p>
          <w:p w14:paraId="79906FFC" w14:textId="77777777"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lastRenderedPageBreak/>
              <w:t>O</w:t>
            </w:r>
            <w:r w:rsidRPr="00B32F65">
              <w:rPr>
                <w:rFonts w:ascii="Arial Narrow" w:hAnsi="Arial Narrow" w:cs="Arial"/>
                <w:bCs/>
                <w:sz w:val="16"/>
                <w:szCs w:val="16"/>
              </w:rPr>
              <w:t>rigine latina dei termini presenti nei documenti studiati in italiano o in storia o nelle lingue straniere</w:t>
            </w:r>
          </w:p>
          <w:p w14:paraId="0DA53E53" w14:textId="77777777" w:rsidR="00DD32AB"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E</w:t>
            </w:r>
            <w:r w:rsidRPr="00B32F65">
              <w:rPr>
                <w:rFonts w:ascii="Arial Narrow" w:hAnsi="Arial Narrow" w:cs="Arial"/>
                <w:bCs/>
                <w:sz w:val="16"/>
                <w:szCs w:val="16"/>
              </w:rPr>
              <w:t>lementi di uso del latino nelle epoche storiche</w:t>
            </w:r>
          </w:p>
          <w:p w14:paraId="12A7C6ED" w14:textId="0A1AAE41" w:rsidR="00DD32AB" w:rsidRPr="00B32F65" w:rsidRDefault="00DD32AB">
            <w:pPr>
              <w:pStyle w:val="Paragrafoelenco"/>
              <w:numPr>
                <w:ilvl w:val="0"/>
                <w:numId w:val="24"/>
              </w:numPr>
              <w:spacing w:after="60"/>
              <w:ind w:left="258" w:hanging="258"/>
              <w:rPr>
                <w:rFonts w:ascii="Arial Narrow" w:hAnsi="Arial Narrow" w:cs="Arial"/>
                <w:bCs/>
                <w:sz w:val="16"/>
                <w:szCs w:val="16"/>
              </w:rPr>
            </w:pPr>
            <w:r>
              <w:rPr>
                <w:rFonts w:ascii="Arial Narrow" w:hAnsi="Arial Narrow" w:cs="Arial"/>
                <w:bCs/>
                <w:sz w:val="16"/>
                <w:szCs w:val="16"/>
              </w:rPr>
              <w:t>F</w:t>
            </w:r>
            <w:r w:rsidRPr="00B32F65">
              <w:rPr>
                <w:rFonts w:ascii="Arial Narrow" w:hAnsi="Arial Narrow" w:cs="Arial"/>
                <w:bCs/>
                <w:sz w:val="16"/>
                <w:szCs w:val="16"/>
              </w:rPr>
              <w:t>unzione del latino come strumento linguistico per la redazione di documenti di natura storica, letteraria e giuridica e come lingua franca utilizzata per lo scambio intellettuale in Europa.</w:t>
            </w:r>
          </w:p>
        </w:tc>
      </w:tr>
      <w:tr w:rsidR="00DD32AB" w14:paraId="22D07533" w14:textId="77777777" w:rsidTr="00134220">
        <w:trPr>
          <w:trHeight w:val="384"/>
        </w:trPr>
        <w:tc>
          <w:tcPr>
            <w:tcW w:w="1670" w:type="pct"/>
            <w:tcBorders>
              <w:top w:val="single" w:sz="4" w:space="0" w:color="auto"/>
              <w:left w:val="single" w:sz="4" w:space="0" w:color="auto"/>
              <w:bottom w:val="single" w:sz="4" w:space="0" w:color="auto"/>
              <w:right w:val="single" w:sz="4" w:space="0" w:color="auto"/>
            </w:tcBorders>
          </w:tcPr>
          <w:p w14:paraId="1C92F908" w14:textId="77777777" w:rsidR="00DD32AB" w:rsidRPr="00B32F65" w:rsidRDefault="00DD32AB" w:rsidP="00B32F65">
            <w:pPr>
              <w:spacing w:after="0"/>
              <w:rPr>
                <w:rFonts w:ascii="Arial Narrow" w:hAnsi="Arial Narrow"/>
                <w:b/>
                <w:sz w:val="16"/>
                <w:szCs w:val="16"/>
              </w:rPr>
            </w:pPr>
            <w:r w:rsidRPr="00B32F65">
              <w:rPr>
                <w:rFonts w:ascii="Arial Narrow" w:hAnsi="Arial Narrow"/>
                <w:b/>
                <w:i/>
                <w:iCs/>
                <w:sz w:val="16"/>
                <w:szCs w:val="16"/>
              </w:rPr>
              <w:lastRenderedPageBreak/>
              <w:t xml:space="preserve">Consapevolezza della centralità del latino nella tradizione culturale italiana </w:t>
            </w:r>
          </w:p>
          <w:p w14:paraId="4D68620D" w14:textId="77777777" w:rsidR="00DD32AB" w:rsidRPr="00B32F65" w:rsidRDefault="00DD32AB" w:rsidP="00B32F65">
            <w:pPr>
              <w:pStyle w:val="Paragrafoelenco"/>
              <w:numPr>
                <w:ilvl w:val="0"/>
                <w:numId w:val="9"/>
              </w:numPr>
              <w:ind w:left="318" w:hanging="284"/>
              <w:rPr>
                <w:rFonts w:ascii="Arial Narrow" w:hAnsi="Arial Narrow"/>
                <w:bCs/>
                <w:sz w:val="16"/>
                <w:szCs w:val="16"/>
              </w:rPr>
            </w:pPr>
            <w:r w:rsidRPr="00B32F65">
              <w:rPr>
                <w:rFonts w:ascii="Arial Narrow" w:hAnsi="Arial Narrow"/>
                <w:bCs/>
                <w:sz w:val="16"/>
                <w:szCs w:val="16"/>
              </w:rPr>
              <w:t xml:space="preserve">Comprendere la funzione del latino nella produzione di testi e documenti con valenza storico-letterario-giuridica e nel patrimonio culturale nazionale (artistico, archeologico, epigrafico, museale) riflettendo consapevolmente sul presente alla luce del passato. </w:t>
            </w:r>
          </w:p>
          <w:p w14:paraId="1C60BB01" w14:textId="77777777" w:rsidR="00DD32AB" w:rsidRPr="00B32F65" w:rsidRDefault="00DD32AB" w:rsidP="00B32F65">
            <w:pPr>
              <w:spacing w:after="0"/>
              <w:rPr>
                <w:rFonts w:ascii="Arial Narrow" w:hAnsi="Arial Narrow"/>
                <w:b/>
                <w:i/>
                <w:iCs/>
                <w:sz w:val="16"/>
                <w:szCs w:val="16"/>
              </w:rPr>
            </w:pPr>
          </w:p>
        </w:tc>
        <w:tc>
          <w:tcPr>
            <w:tcW w:w="2177" w:type="pct"/>
            <w:tcBorders>
              <w:top w:val="single" w:sz="4" w:space="0" w:color="auto"/>
              <w:left w:val="single" w:sz="4" w:space="0" w:color="auto"/>
              <w:bottom w:val="single" w:sz="4" w:space="0" w:color="auto"/>
              <w:right w:val="single" w:sz="4" w:space="0" w:color="auto"/>
            </w:tcBorders>
          </w:tcPr>
          <w:p w14:paraId="738788EF" w14:textId="77777777" w:rsidR="00DD32AB" w:rsidRPr="007E5DC4" w:rsidRDefault="00DD32AB" w:rsidP="00B32F65">
            <w:pPr>
              <w:spacing w:after="60"/>
              <w:rPr>
                <w:rFonts w:ascii="Arial Narrow" w:hAnsi="Arial Narrow" w:cs="Arial"/>
                <w:b/>
                <w:sz w:val="16"/>
                <w:szCs w:val="16"/>
              </w:rPr>
            </w:pPr>
            <w:r w:rsidRPr="007E5DC4">
              <w:rPr>
                <w:rFonts w:ascii="Arial Narrow" w:hAnsi="Arial Narrow" w:cs="Arial"/>
                <w:b/>
                <w:i/>
                <w:iCs/>
                <w:sz w:val="16"/>
                <w:szCs w:val="16"/>
              </w:rPr>
              <w:t xml:space="preserve">Consapevolezza della centralità del latino nella tradizione culturale italiana </w:t>
            </w:r>
          </w:p>
          <w:p w14:paraId="09CD56ED" w14:textId="77777777" w:rsidR="00DD32AB"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Riconoscere l’origine latina di alcune parole italiane ad alta frequenza, comprendere le parole latine di uso comune e i principali latinismi; individuare inoltre l’origine latina di alcuni termini presenti in documenti fondamentali (es. la Costituzione). </w:t>
            </w:r>
          </w:p>
          <w:p w14:paraId="45F2C71E" w14:textId="792FE167" w:rsidR="00DD32AB" w:rsidRPr="00B32F65" w:rsidRDefault="00DD32AB">
            <w:pPr>
              <w:pStyle w:val="Paragrafoelenco"/>
              <w:numPr>
                <w:ilvl w:val="0"/>
                <w:numId w:val="24"/>
              </w:numPr>
              <w:spacing w:after="60"/>
              <w:ind w:left="258" w:hanging="258"/>
              <w:rPr>
                <w:rFonts w:ascii="Arial Narrow" w:hAnsi="Arial Narrow" w:cs="Arial"/>
                <w:bCs/>
                <w:sz w:val="16"/>
                <w:szCs w:val="16"/>
              </w:rPr>
            </w:pPr>
          </w:p>
        </w:tc>
        <w:tc>
          <w:tcPr>
            <w:tcW w:w="1153" w:type="pct"/>
            <w:vMerge/>
            <w:tcBorders>
              <w:left w:val="single" w:sz="4" w:space="0" w:color="auto"/>
              <w:right w:val="single" w:sz="4" w:space="0" w:color="auto"/>
            </w:tcBorders>
          </w:tcPr>
          <w:p w14:paraId="0DCD94C1" w14:textId="77777777" w:rsidR="00DD32AB" w:rsidRPr="00B32F65" w:rsidRDefault="00DD32AB">
            <w:pPr>
              <w:pStyle w:val="Paragrafoelenco"/>
              <w:numPr>
                <w:ilvl w:val="0"/>
                <w:numId w:val="24"/>
              </w:numPr>
              <w:spacing w:after="60"/>
              <w:ind w:left="258" w:hanging="258"/>
              <w:rPr>
                <w:rFonts w:ascii="Arial Narrow" w:hAnsi="Arial Narrow" w:cs="Arial"/>
                <w:bCs/>
                <w:sz w:val="16"/>
                <w:szCs w:val="16"/>
              </w:rPr>
            </w:pPr>
          </w:p>
        </w:tc>
      </w:tr>
      <w:tr w:rsidR="00DD32AB" w14:paraId="67DE246D" w14:textId="77777777" w:rsidTr="00134220">
        <w:trPr>
          <w:trHeight w:val="384"/>
        </w:trPr>
        <w:tc>
          <w:tcPr>
            <w:tcW w:w="1670" w:type="pct"/>
            <w:tcBorders>
              <w:top w:val="single" w:sz="4" w:space="0" w:color="auto"/>
              <w:left w:val="single" w:sz="4" w:space="0" w:color="auto"/>
              <w:bottom w:val="single" w:sz="4" w:space="0" w:color="auto"/>
              <w:right w:val="single" w:sz="4" w:space="0" w:color="auto"/>
            </w:tcBorders>
          </w:tcPr>
          <w:p w14:paraId="70E2D26A" w14:textId="77777777" w:rsidR="00DD32AB" w:rsidRPr="00B32F65" w:rsidRDefault="00DD32AB" w:rsidP="00B32F65">
            <w:pPr>
              <w:spacing w:after="0"/>
              <w:ind w:left="34"/>
              <w:rPr>
                <w:rFonts w:ascii="Arial Narrow" w:hAnsi="Arial Narrow"/>
                <w:b/>
                <w:sz w:val="16"/>
                <w:szCs w:val="16"/>
              </w:rPr>
            </w:pPr>
            <w:r w:rsidRPr="00B32F65">
              <w:rPr>
                <w:rFonts w:ascii="Arial Narrow" w:hAnsi="Arial Narrow"/>
                <w:b/>
                <w:i/>
                <w:iCs/>
                <w:sz w:val="16"/>
                <w:szCs w:val="16"/>
              </w:rPr>
              <w:t xml:space="preserve">Confronto interlinguistico e interdisciplinare </w:t>
            </w:r>
          </w:p>
          <w:p w14:paraId="48AF1688" w14:textId="77777777" w:rsidR="00DD32AB" w:rsidRPr="00B32F65" w:rsidRDefault="00DD32AB" w:rsidP="00B32F65">
            <w:pPr>
              <w:pStyle w:val="Paragrafoelenco"/>
              <w:numPr>
                <w:ilvl w:val="0"/>
                <w:numId w:val="9"/>
              </w:numPr>
              <w:tabs>
                <w:tab w:val="left" w:pos="3144"/>
              </w:tabs>
              <w:ind w:left="318" w:hanging="284"/>
              <w:rPr>
                <w:rFonts w:ascii="Arial Narrow" w:hAnsi="Arial Narrow"/>
                <w:bCs/>
                <w:sz w:val="16"/>
                <w:szCs w:val="16"/>
              </w:rPr>
            </w:pPr>
            <w:r w:rsidRPr="00B32F65">
              <w:rPr>
                <w:rFonts w:ascii="Arial Narrow" w:hAnsi="Arial Narrow"/>
                <w:bCs/>
                <w:sz w:val="16"/>
                <w:szCs w:val="16"/>
              </w:rPr>
              <w:t>Partire dal latino per stabilire confronti con le strutture basilari di altre lingue flessive note.</w:t>
            </w:r>
          </w:p>
          <w:p w14:paraId="54F846FF" w14:textId="77777777" w:rsidR="00DD32AB" w:rsidRPr="00B32F65" w:rsidRDefault="00DD32AB" w:rsidP="00B32F65">
            <w:pPr>
              <w:spacing w:after="0"/>
              <w:rPr>
                <w:rFonts w:ascii="Arial Narrow" w:hAnsi="Arial Narrow"/>
                <w:b/>
                <w:i/>
                <w:iCs/>
                <w:sz w:val="16"/>
                <w:szCs w:val="16"/>
              </w:rPr>
            </w:pPr>
          </w:p>
        </w:tc>
        <w:tc>
          <w:tcPr>
            <w:tcW w:w="2177" w:type="pct"/>
            <w:tcBorders>
              <w:top w:val="single" w:sz="4" w:space="0" w:color="auto"/>
              <w:left w:val="single" w:sz="4" w:space="0" w:color="auto"/>
              <w:bottom w:val="single" w:sz="4" w:space="0" w:color="auto"/>
              <w:right w:val="single" w:sz="4" w:space="0" w:color="auto"/>
            </w:tcBorders>
          </w:tcPr>
          <w:p w14:paraId="2DEDF9A5" w14:textId="77777777" w:rsidR="00DD32AB" w:rsidRPr="007E5DC4" w:rsidRDefault="00DD32AB" w:rsidP="00B32F65">
            <w:pPr>
              <w:spacing w:after="60"/>
              <w:rPr>
                <w:rFonts w:ascii="Arial Narrow" w:hAnsi="Arial Narrow" w:cs="Arial"/>
                <w:b/>
                <w:i/>
                <w:iCs/>
                <w:sz w:val="16"/>
                <w:szCs w:val="16"/>
              </w:rPr>
            </w:pPr>
            <w:r w:rsidRPr="007E5DC4">
              <w:rPr>
                <w:rFonts w:ascii="Arial Narrow" w:hAnsi="Arial Narrow" w:cs="Arial"/>
                <w:b/>
                <w:i/>
                <w:iCs/>
                <w:sz w:val="16"/>
                <w:szCs w:val="16"/>
              </w:rPr>
              <w:t xml:space="preserve">Confronto interlinguistico e interdisciplinare </w:t>
            </w:r>
          </w:p>
          <w:p w14:paraId="1D8EF0BB"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Istituire semplici confronti, specialmente di natura lessicale, tra l’italiano, il latino e le altre lingue straniere studiate privilegiando l’aspetto semantico rispetto a quello morfologico, mirando, per quanto possibile, a un insegnamento integrato con le altre lingue studiate. </w:t>
            </w:r>
          </w:p>
          <w:p w14:paraId="0FB5FBD8"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Acquisire una terminologia progressivamente più precisa e consapevole in lingua italiana. </w:t>
            </w:r>
          </w:p>
          <w:p w14:paraId="538B5300" w14:textId="77777777" w:rsidR="00DD32AB" w:rsidRPr="007E5DC4"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Utilizzare alcuni applicativi informatici (es. vocabolari digitali) per approfondire lo studio dei rapporti etimologici tra lessico latino e italiano. </w:t>
            </w:r>
          </w:p>
          <w:p w14:paraId="22FC166C" w14:textId="77777777" w:rsidR="00DD32AB" w:rsidRDefault="00DD32AB">
            <w:pPr>
              <w:pStyle w:val="Paragrafoelenco"/>
              <w:numPr>
                <w:ilvl w:val="0"/>
                <w:numId w:val="24"/>
              </w:numPr>
              <w:spacing w:after="60"/>
              <w:ind w:left="258" w:hanging="258"/>
              <w:rPr>
                <w:rFonts w:ascii="Arial Narrow" w:hAnsi="Arial Narrow" w:cs="Arial"/>
                <w:bCs/>
                <w:sz w:val="16"/>
                <w:szCs w:val="16"/>
              </w:rPr>
            </w:pPr>
            <w:r w:rsidRPr="007E5DC4">
              <w:rPr>
                <w:rFonts w:ascii="Arial Narrow" w:hAnsi="Arial Narrow" w:cs="Arial"/>
                <w:bCs/>
                <w:sz w:val="16"/>
                <w:szCs w:val="16"/>
              </w:rPr>
              <w:t xml:space="preserve">Con la guida dell’insegnante e in contesto laboratoriale, comprendere il senso globale di frasi elementari e testi latini semplici (es. aforismi e proverbi, formule epigrafiche, brevi narrazioni …). </w:t>
            </w:r>
          </w:p>
          <w:p w14:paraId="53C89A0C" w14:textId="3BF4E488" w:rsidR="00DD32AB" w:rsidRPr="00B32F65" w:rsidRDefault="00DD32AB">
            <w:pPr>
              <w:pStyle w:val="Paragrafoelenco"/>
              <w:numPr>
                <w:ilvl w:val="0"/>
                <w:numId w:val="24"/>
              </w:numPr>
              <w:spacing w:after="60"/>
              <w:ind w:left="258" w:hanging="258"/>
              <w:rPr>
                <w:rFonts w:ascii="Arial Narrow" w:hAnsi="Arial Narrow" w:cs="Arial"/>
                <w:bCs/>
                <w:sz w:val="16"/>
                <w:szCs w:val="16"/>
              </w:rPr>
            </w:pPr>
            <w:r w:rsidRPr="00B32F65">
              <w:rPr>
                <w:rFonts w:ascii="Arial Narrow" w:hAnsi="Arial Narrow" w:cs="Arial"/>
                <w:bCs/>
                <w:sz w:val="16"/>
                <w:szCs w:val="16"/>
              </w:rPr>
              <w:t>Riconoscere la funzione del latino nella redazione di documenti storici, letterari e giuridici e come lingua franca utilizzata per lo scambio intellettuale in Europa almeno fino al XIX secolo.</w:t>
            </w:r>
          </w:p>
        </w:tc>
        <w:tc>
          <w:tcPr>
            <w:tcW w:w="1153" w:type="pct"/>
            <w:vMerge/>
            <w:tcBorders>
              <w:left w:val="single" w:sz="4" w:space="0" w:color="auto"/>
              <w:bottom w:val="single" w:sz="4" w:space="0" w:color="auto"/>
              <w:right w:val="single" w:sz="4" w:space="0" w:color="auto"/>
            </w:tcBorders>
          </w:tcPr>
          <w:p w14:paraId="51CAB066" w14:textId="77777777" w:rsidR="00DD32AB" w:rsidRPr="00B32F65" w:rsidRDefault="00DD32AB">
            <w:pPr>
              <w:pStyle w:val="Paragrafoelenco"/>
              <w:numPr>
                <w:ilvl w:val="0"/>
                <w:numId w:val="24"/>
              </w:numPr>
              <w:spacing w:after="60"/>
              <w:ind w:left="258" w:hanging="258"/>
              <w:rPr>
                <w:rFonts w:ascii="Arial Narrow" w:hAnsi="Arial Narrow" w:cs="Arial"/>
                <w:bCs/>
                <w:sz w:val="16"/>
                <w:szCs w:val="16"/>
              </w:rPr>
            </w:pPr>
          </w:p>
        </w:tc>
      </w:tr>
    </w:tbl>
    <w:p w14:paraId="202791EE" w14:textId="77777777" w:rsidR="0062324C" w:rsidRDefault="0062324C">
      <w:r>
        <w:br w:type="page"/>
      </w: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696"/>
        <w:gridCol w:w="2978"/>
        <w:gridCol w:w="5953"/>
        <w:gridCol w:w="3185"/>
      </w:tblGrid>
      <w:tr w:rsidR="0062324C" w14:paraId="2BA75E17" w14:textId="77777777" w:rsidTr="0062324C">
        <w:trPr>
          <w:trHeight w:val="42"/>
        </w:trPr>
        <w:tc>
          <w:tcPr>
            <w:tcW w:w="5000" w:type="pct"/>
            <w:gridSpan w:val="4"/>
            <w:tcBorders>
              <w:top w:val="single" w:sz="4" w:space="0" w:color="auto"/>
              <w:left w:val="single" w:sz="4" w:space="0" w:color="auto"/>
              <w:bottom w:val="single" w:sz="4" w:space="0" w:color="auto"/>
              <w:right w:val="single" w:sz="4" w:space="0" w:color="auto"/>
            </w:tcBorders>
            <w:shd w:val="clear" w:color="auto" w:fill="68C3C8"/>
          </w:tcPr>
          <w:p w14:paraId="72D9E15B" w14:textId="5ADB0A50" w:rsidR="0062324C" w:rsidRDefault="0062324C" w:rsidP="00426BFB">
            <w:pPr>
              <w:autoSpaceDE w:val="0"/>
              <w:autoSpaceDN w:val="0"/>
              <w:adjustRightInd w:val="0"/>
              <w:spacing w:after="60"/>
              <w:jc w:val="center"/>
              <w:rPr>
                <w:rStyle w:val="Normale1"/>
                <w:rFonts w:ascii="Arial Narrow" w:hAnsi="Arial Narrow"/>
                <w:b/>
                <w:sz w:val="16"/>
                <w:szCs w:val="16"/>
              </w:rPr>
            </w:pPr>
            <w:r w:rsidRPr="008807D6">
              <w:rPr>
                <w:rFonts w:ascii="Arial Narrow" w:hAnsi="Arial Narrow" w:cs="Arial"/>
                <w:b/>
                <w:i/>
                <w:sz w:val="16"/>
                <w:szCs w:val="16"/>
              </w:rPr>
              <w:lastRenderedPageBreak/>
              <w:t>SEZIONE B: Evidenze e compiti significativi</w:t>
            </w:r>
          </w:p>
        </w:tc>
      </w:tr>
      <w:tr w:rsidR="00DD32AB" w14:paraId="792C6D7C" w14:textId="77777777" w:rsidTr="0062324C">
        <w:trPr>
          <w:trHeight w:val="42"/>
        </w:trPr>
        <w:tc>
          <w:tcPr>
            <w:tcW w:w="614" w:type="pct"/>
            <w:tcBorders>
              <w:top w:val="single" w:sz="4" w:space="0" w:color="auto"/>
              <w:left w:val="single" w:sz="4" w:space="0" w:color="auto"/>
              <w:bottom w:val="single" w:sz="4" w:space="0" w:color="auto"/>
              <w:right w:val="single" w:sz="4" w:space="0" w:color="auto"/>
            </w:tcBorders>
            <w:shd w:val="clear" w:color="auto" w:fill="68C3C8"/>
          </w:tcPr>
          <w:p w14:paraId="230EC154" w14:textId="367A2FB0" w:rsidR="00DD32AB" w:rsidRPr="002A4BCC" w:rsidRDefault="00DD32AB" w:rsidP="00426BFB">
            <w:pPr>
              <w:autoSpaceDE w:val="0"/>
              <w:autoSpaceDN w:val="0"/>
              <w:adjustRightInd w:val="0"/>
              <w:spacing w:after="60"/>
              <w:jc w:val="center"/>
              <w:rPr>
                <w:rStyle w:val="Normale1"/>
                <w:rFonts w:ascii="Arial Narrow" w:hAnsi="Arial Narrow"/>
                <w:b/>
                <w:sz w:val="16"/>
                <w:szCs w:val="16"/>
              </w:rPr>
            </w:pPr>
            <w:r>
              <w:rPr>
                <w:rStyle w:val="Normale1"/>
                <w:rFonts w:ascii="Arial Narrow" w:hAnsi="Arial Narrow"/>
                <w:b/>
                <w:sz w:val="16"/>
                <w:szCs w:val="16"/>
              </w:rPr>
              <w:t>NUCLEI</w:t>
            </w:r>
          </w:p>
        </w:tc>
        <w:tc>
          <w:tcPr>
            <w:tcW w:w="1078" w:type="pct"/>
            <w:tcBorders>
              <w:top w:val="single" w:sz="4" w:space="0" w:color="auto"/>
              <w:left w:val="single" w:sz="4" w:space="0" w:color="auto"/>
              <w:bottom w:val="single" w:sz="4" w:space="0" w:color="auto"/>
              <w:right w:val="single" w:sz="4" w:space="0" w:color="auto"/>
            </w:tcBorders>
            <w:shd w:val="clear" w:color="auto" w:fill="68C3C8"/>
          </w:tcPr>
          <w:p w14:paraId="081B8378" w14:textId="15E476C5" w:rsidR="00DD32AB" w:rsidRPr="002A4BCC" w:rsidRDefault="00DD32AB" w:rsidP="00426BFB">
            <w:pPr>
              <w:autoSpaceDE w:val="0"/>
              <w:autoSpaceDN w:val="0"/>
              <w:adjustRightInd w:val="0"/>
              <w:spacing w:after="60"/>
              <w:jc w:val="center"/>
              <w:rPr>
                <w:rStyle w:val="Normale1"/>
                <w:rFonts w:ascii="Arial Narrow" w:hAnsi="Arial Narrow"/>
                <w:b/>
                <w:sz w:val="16"/>
                <w:szCs w:val="16"/>
              </w:rPr>
            </w:pPr>
            <w:r>
              <w:rPr>
                <w:rStyle w:val="Normale1"/>
                <w:rFonts w:ascii="Arial Narrow" w:hAnsi="Arial Narrow"/>
                <w:b/>
                <w:sz w:val="16"/>
                <w:szCs w:val="16"/>
              </w:rPr>
              <w:t>EVIDENZE/CRITERI DI VALUTAZIONE</w:t>
            </w:r>
          </w:p>
        </w:tc>
        <w:tc>
          <w:tcPr>
            <w:tcW w:w="2155" w:type="pct"/>
            <w:tcBorders>
              <w:top w:val="single" w:sz="4" w:space="0" w:color="auto"/>
              <w:left w:val="single" w:sz="4" w:space="0" w:color="auto"/>
              <w:bottom w:val="single" w:sz="4" w:space="0" w:color="auto"/>
              <w:right w:val="single" w:sz="4" w:space="0" w:color="auto"/>
            </w:tcBorders>
            <w:shd w:val="clear" w:color="auto" w:fill="68C3C8"/>
          </w:tcPr>
          <w:p w14:paraId="228F3ECE" w14:textId="37920E5F" w:rsidR="00DD32AB" w:rsidRPr="002A4BCC" w:rsidRDefault="00DD32AB" w:rsidP="00426BFB">
            <w:pPr>
              <w:autoSpaceDE w:val="0"/>
              <w:autoSpaceDN w:val="0"/>
              <w:adjustRightInd w:val="0"/>
              <w:spacing w:after="60"/>
              <w:jc w:val="center"/>
              <w:rPr>
                <w:rStyle w:val="Normale1"/>
                <w:rFonts w:ascii="Arial Narrow" w:hAnsi="Arial Narrow"/>
                <w:b/>
                <w:sz w:val="16"/>
                <w:szCs w:val="16"/>
              </w:rPr>
            </w:pPr>
            <w:r>
              <w:rPr>
                <w:rStyle w:val="Normale1"/>
                <w:rFonts w:ascii="Arial Narrow" w:hAnsi="Arial Narrow"/>
                <w:b/>
                <w:sz w:val="16"/>
                <w:szCs w:val="16"/>
              </w:rPr>
              <w:t>ESEMPI DI ATTIVITÀ</w:t>
            </w:r>
          </w:p>
        </w:tc>
        <w:tc>
          <w:tcPr>
            <w:tcW w:w="1153" w:type="pct"/>
            <w:tcBorders>
              <w:top w:val="single" w:sz="4" w:space="0" w:color="auto"/>
              <w:left w:val="single" w:sz="4" w:space="0" w:color="auto"/>
              <w:bottom w:val="single" w:sz="4" w:space="0" w:color="auto"/>
              <w:right w:val="single" w:sz="4" w:space="0" w:color="auto"/>
            </w:tcBorders>
            <w:shd w:val="clear" w:color="auto" w:fill="68C3C8"/>
          </w:tcPr>
          <w:p w14:paraId="4FD6A95E" w14:textId="5D11331A" w:rsidR="00DD32AB" w:rsidRPr="002A4BCC" w:rsidRDefault="00DD32AB" w:rsidP="00426BFB">
            <w:pPr>
              <w:autoSpaceDE w:val="0"/>
              <w:autoSpaceDN w:val="0"/>
              <w:adjustRightInd w:val="0"/>
              <w:spacing w:after="60"/>
              <w:jc w:val="center"/>
              <w:rPr>
                <w:rStyle w:val="Normale1"/>
                <w:rFonts w:ascii="Arial Narrow" w:hAnsi="Arial Narrow"/>
                <w:b/>
                <w:sz w:val="16"/>
                <w:szCs w:val="16"/>
              </w:rPr>
            </w:pPr>
            <w:r>
              <w:rPr>
                <w:rStyle w:val="Normale1"/>
                <w:rFonts w:ascii="Arial Narrow" w:hAnsi="Arial Narrow"/>
                <w:b/>
                <w:sz w:val="16"/>
                <w:szCs w:val="16"/>
              </w:rPr>
              <w:t>CONOSCENZE</w:t>
            </w:r>
          </w:p>
        </w:tc>
      </w:tr>
      <w:tr w:rsidR="00426BFB" w14:paraId="7318089E" w14:textId="77777777" w:rsidTr="00426BFB">
        <w:trPr>
          <w:trHeight w:val="240"/>
        </w:trPr>
        <w:tc>
          <w:tcPr>
            <w:tcW w:w="614" w:type="pct"/>
            <w:vMerge w:val="restart"/>
            <w:tcBorders>
              <w:top w:val="single" w:sz="4" w:space="0" w:color="auto"/>
              <w:left w:val="single" w:sz="4" w:space="0" w:color="auto"/>
              <w:right w:val="single" w:sz="4" w:space="0" w:color="auto"/>
            </w:tcBorders>
          </w:tcPr>
          <w:p w14:paraId="5B0F2C42" w14:textId="02056AA7" w:rsidR="00426BFB" w:rsidRPr="002A4BCC" w:rsidRDefault="00426BFB" w:rsidP="00426BFB">
            <w:pPr>
              <w:autoSpaceDE w:val="0"/>
              <w:autoSpaceDN w:val="0"/>
              <w:adjustRightInd w:val="0"/>
              <w:spacing w:after="60"/>
              <w:rPr>
                <w:rStyle w:val="Normale1"/>
                <w:rFonts w:ascii="Arial Narrow" w:hAnsi="Arial Narrow"/>
                <w:b/>
                <w:sz w:val="16"/>
                <w:szCs w:val="16"/>
              </w:rPr>
            </w:pPr>
            <w:r w:rsidRPr="00426BFB">
              <w:rPr>
                <w:rFonts w:ascii="Arial Narrow" w:hAnsi="Arial Narrow"/>
                <w:b/>
                <w:bCs/>
                <w:sz w:val="16"/>
                <w:szCs w:val="16"/>
              </w:rPr>
              <w:t>Lessico ed etimologia</w:t>
            </w:r>
          </w:p>
        </w:tc>
        <w:tc>
          <w:tcPr>
            <w:tcW w:w="1078" w:type="pct"/>
            <w:vMerge w:val="restart"/>
            <w:tcBorders>
              <w:top w:val="single" w:sz="4" w:space="0" w:color="auto"/>
              <w:left w:val="single" w:sz="4" w:space="0" w:color="auto"/>
              <w:right w:val="single" w:sz="4" w:space="0" w:color="auto"/>
            </w:tcBorders>
          </w:tcPr>
          <w:p w14:paraId="441D148E" w14:textId="77777777" w:rsidR="00426BFB" w:rsidRDefault="00426BFB" w:rsidP="00426BFB">
            <w:pPr>
              <w:autoSpaceDE w:val="0"/>
              <w:autoSpaceDN w:val="0"/>
              <w:adjustRightInd w:val="0"/>
              <w:spacing w:after="60"/>
              <w:ind w:right="60"/>
              <w:rPr>
                <w:rFonts w:ascii="Arial Narrow" w:hAnsi="Arial Narrow"/>
                <w:sz w:val="16"/>
                <w:szCs w:val="16"/>
              </w:rPr>
            </w:pPr>
            <w:r w:rsidRPr="00426BFB">
              <w:rPr>
                <w:rFonts w:ascii="Arial Narrow" w:hAnsi="Arial Narrow"/>
                <w:sz w:val="16"/>
                <w:szCs w:val="16"/>
              </w:rPr>
              <w:t>Riconosce l’origine latina di parole italiane e amplia il proprio patrimonio lessicale attraverso il confronto etimologico.</w:t>
            </w:r>
          </w:p>
          <w:p w14:paraId="7021BE89" w14:textId="3128FE1B" w:rsidR="00DE4D8A" w:rsidRPr="00DE4D8A" w:rsidRDefault="00DE4D8A" w:rsidP="00426BFB">
            <w:pPr>
              <w:autoSpaceDE w:val="0"/>
              <w:autoSpaceDN w:val="0"/>
              <w:adjustRightInd w:val="0"/>
              <w:spacing w:after="60"/>
              <w:ind w:right="60"/>
              <w:rPr>
                <w:rStyle w:val="Normale1"/>
                <w:rFonts w:ascii="Arial Narrow" w:hAnsi="Arial Narrow"/>
                <w:bCs/>
                <w:sz w:val="16"/>
                <w:szCs w:val="16"/>
              </w:rPr>
            </w:pPr>
            <w:r w:rsidRPr="00DE4D8A">
              <w:rPr>
                <w:rStyle w:val="Normale1"/>
                <w:rFonts w:ascii="Arial Narrow" w:hAnsi="Arial Narrow"/>
                <w:bCs/>
                <w:sz w:val="16"/>
                <w:szCs w:val="16"/>
              </w:rPr>
              <w:t>Individua la presenza della lingua latina in monumenti, oggetti culturali, modi di dire, locuzioni di uso quotidiano, ecc.</w:t>
            </w:r>
          </w:p>
        </w:tc>
        <w:tc>
          <w:tcPr>
            <w:tcW w:w="2155" w:type="pct"/>
            <w:tcBorders>
              <w:top w:val="single" w:sz="4" w:space="0" w:color="auto"/>
              <w:left w:val="single" w:sz="4" w:space="0" w:color="auto"/>
              <w:bottom w:val="single" w:sz="4" w:space="0" w:color="auto"/>
              <w:right w:val="single" w:sz="4" w:space="0" w:color="auto"/>
            </w:tcBorders>
          </w:tcPr>
          <w:p w14:paraId="09295300"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SECONDA</w:t>
            </w:r>
          </w:p>
          <w:p w14:paraId="48F30489" w14:textId="77777777" w:rsidR="00426BFB" w:rsidRPr="00426BFB" w:rsidRDefault="00426BFB" w:rsidP="00426BFB">
            <w:pPr>
              <w:autoSpaceDE w:val="0"/>
              <w:autoSpaceDN w:val="0"/>
              <w:adjustRightInd w:val="0"/>
              <w:spacing w:after="60"/>
              <w:rPr>
                <w:rFonts w:ascii="Arial Narrow" w:hAnsi="Arial Narrow"/>
                <w:bCs/>
                <w:sz w:val="16"/>
                <w:szCs w:val="16"/>
              </w:rPr>
            </w:pPr>
            <w:r w:rsidRPr="00426BFB">
              <w:rPr>
                <w:rFonts w:ascii="Arial Narrow" w:hAnsi="Arial Narrow"/>
                <w:bCs/>
                <w:sz w:val="16"/>
                <w:szCs w:val="16"/>
              </w:rPr>
              <w:t xml:space="preserve">Riconoscere parole italiane di origine latina. </w:t>
            </w:r>
          </w:p>
          <w:p w14:paraId="2E01DE3A" w14:textId="77777777" w:rsidR="00426BFB" w:rsidRPr="00426BFB" w:rsidRDefault="00426BFB" w:rsidP="00426BFB">
            <w:pPr>
              <w:autoSpaceDE w:val="0"/>
              <w:autoSpaceDN w:val="0"/>
              <w:adjustRightInd w:val="0"/>
              <w:spacing w:after="60"/>
              <w:rPr>
                <w:rFonts w:ascii="Arial Narrow" w:hAnsi="Arial Narrow"/>
                <w:bCs/>
                <w:sz w:val="16"/>
                <w:szCs w:val="16"/>
              </w:rPr>
            </w:pPr>
            <w:r w:rsidRPr="00426BFB">
              <w:rPr>
                <w:rFonts w:ascii="Arial Narrow" w:hAnsi="Arial Narrow"/>
                <w:bCs/>
                <w:sz w:val="16"/>
                <w:szCs w:val="16"/>
              </w:rPr>
              <w:t>Comprendere il significato attraverso la radice (es: Spiegare il significato di locuzioni quotidiane come alter ego, curriculum, gratis, fai-da-te linguistici.</w:t>
            </w:r>
          </w:p>
          <w:p w14:paraId="59977073" w14:textId="18B72479" w:rsidR="00426BFB" w:rsidRPr="002A4BCC" w:rsidRDefault="00426BFB" w:rsidP="00426BFB">
            <w:pPr>
              <w:autoSpaceDE w:val="0"/>
              <w:autoSpaceDN w:val="0"/>
              <w:adjustRightInd w:val="0"/>
              <w:spacing w:after="60"/>
              <w:rPr>
                <w:rStyle w:val="Normale1"/>
                <w:rFonts w:ascii="Arial Narrow" w:hAnsi="Arial Narrow"/>
                <w:b/>
                <w:sz w:val="16"/>
                <w:szCs w:val="16"/>
              </w:rPr>
            </w:pPr>
            <w:r w:rsidRPr="00426BFB">
              <w:rPr>
                <w:rFonts w:ascii="Arial Narrow" w:hAnsi="Arial Narrow"/>
                <w:bCs/>
                <w:sz w:val="16"/>
                <w:szCs w:val="16"/>
              </w:rPr>
              <w:t>Associare i nomi delle divinità romane ai giorni della settimana, ai pianeti e alla toponomastica locale).</w:t>
            </w:r>
          </w:p>
        </w:tc>
        <w:tc>
          <w:tcPr>
            <w:tcW w:w="1153" w:type="pct"/>
            <w:tcBorders>
              <w:top w:val="single" w:sz="4" w:space="0" w:color="auto"/>
              <w:left w:val="single" w:sz="4" w:space="0" w:color="auto"/>
              <w:right w:val="single" w:sz="4" w:space="0" w:color="auto"/>
            </w:tcBorders>
          </w:tcPr>
          <w:p w14:paraId="4CBB472C"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SECONDA</w:t>
            </w:r>
          </w:p>
          <w:p w14:paraId="226FA42C" w14:textId="77777777" w:rsidR="00DE4D8A" w:rsidRPr="00DE4D8A" w:rsidRDefault="00DE4D8A">
            <w:pPr>
              <w:pStyle w:val="Paragrafoelenco"/>
              <w:numPr>
                <w:ilvl w:val="0"/>
                <w:numId w:val="29"/>
              </w:numPr>
              <w:autoSpaceDE w:val="0"/>
              <w:autoSpaceDN w:val="0"/>
              <w:adjustRightInd w:val="0"/>
              <w:spacing w:after="60"/>
              <w:ind w:left="341" w:hanging="284"/>
              <w:rPr>
                <w:rFonts w:ascii="Arial Narrow" w:hAnsi="Arial Narrow"/>
                <w:bCs/>
                <w:sz w:val="16"/>
                <w:szCs w:val="16"/>
              </w:rPr>
            </w:pPr>
            <w:r w:rsidRPr="00DE4D8A">
              <w:rPr>
                <w:rFonts w:ascii="Arial Narrow" w:hAnsi="Arial Narrow"/>
                <w:bCs/>
                <w:sz w:val="16"/>
                <w:szCs w:val="16"/>
              </w:rPr>
              <w:t>Alfabeto latino.</w:t>
            </w:r>
          </w:p>
          <w:p w14:paraId="2FFA0141" w14:textId="77777777" w:rsidR="00DE4D8A" w:rsidRPr="00DE4D8A" w:rsidRDefault="00DE4D8A">
            <w:pPr>
              <w:pStyle w:val="Paragrafoelenco"/>
              <w:numPr>
                <w:ilvl w:val="0"/>
                <w:numId w:val="29"/>
              </w:numPr>
              <w:autoSpaceDE w:val="0"/>
              <w:autoSpaceDN w:val="0"/>
              <w:adjustRightInd w:val="0"/>
              <w:spacing w:after="60"/>
              <w:ind w:left="341" w:hanging="284"/>
              <w:rPr>
                <w:rFonts w:ascii="Arial Narrow" w:hAnsi="Arial Narrow"/>
                <w:bCs/>
                <w:sz w:val="16"/>
                <w:szCs w:val="16"/>
              </w:rPr>
            </w:pPr>
            <w:r w:rsidRPr="00DE4D8A">
              <w:rPr>
                <w:rFonts w:ascii="Arial Narrow" w:hAnsi="Arial Narrow"/>
                <w:bCs/>
                <w:sz w:val="16"/>
                <w:szCs w:val="16"/>
              </w:rPr>
              <w:t>Il sistema vocalico.</w:t>
            </w:r>
          </w:p>
          <w:p w14:paraId="250EE937" w14:textId="77777777" w:rsidR="00DE4D8A" w:rsidRPr="00DE4D8A" w:rsidRDefault="00DE4D8A">
            <w:pPr>
              <w:pStyle w:val="Paragrafoelenco"/>
              <w:numPr>
                <w:ilvl w:val="0"/>
                <w:numId w:val="29"/>
              </w:numPr>
              <w:autoSpaceDE w:val="0"/>
              <w:autoSpaceDN w:val="0"/>
              <w:adjustRightInd w:val="0"/>
              <w:spacing w:after="60"/>
              <w:ind w:left="341" w:hanging="284"/>
              <w:rPr>
                <w:rFonts w:ascii="Arial Narrow" w:hAnsi="Arial Narrow"/>
                <w:bCs/>
                <w:sz w:val="16"/>
                <w:szCs w:val="16"/>
              </w:rPr>
            </w:pPr>
            <w:r w:rsidRPr="00DE4D8A">
              <w:rPr>
                <w:rFonts w:ascii="Arial Narrow" w:hAnsi="Arial Narrow"/>
                <w:bCs/>
                <w:sz w:val="16"/>
                <w:szCs w:val="16"/>
              </w:rPr>
              <w:t>La pronuncia.</w:t>
            </w:r>
          </w:p>
          <w:p w14:paraId="4815AB36" w14:textId="77777777" w:rsidR="00DE4D8A" w:rsidRPr="00DE4D8A" w:rsidRDefault="00DE4D8A">
            <w:pPr>
              <w:pStyle w:val="Paragrafoelenco"/>
              <w:numPr>
                <w:ilvl w:val="0"/>
                <w:numId w:val="29"/>
              </w:numPr>
              <w:autoSpaceDE w:val="0"/>
              <w:autoSpaceDN w:val="0"/>
              <w:adjustRightInd w:val="0"/>
              <w:spacing w:after="60"/>
              <w:ind w:left="341" w:hanging="284"/>
              <w:rPr>
                <w:rFonts w:ascii="Arial Narrow" w:hAnsi="Arial Narrow"/>
                <w:bCs/>
                <w:sz w:val="16"/>
                <w:szCs w:val="16"/>
              </w:rPr>
            </w:pPr>
            <w:r w:rsidRPr="00DE4D8A">
              <w:rPr>
                <w:rFonts w:ascii="Arial Narrow" w:hAnsi="Arial Narrow"/>
                <w:bCs/>
                <w:sz w:val="16"/>
                <w:szCs w:val="16"/>
              </w:rPr>
              <w:t xml:space="preserve">Prestiti e derivati.  </w:t>
            </w:r>
          </w:p>
          <w:p w14:paraId="0256145B" w14:textId="77777777" w:rsidR="00DE4D8A" w:rsidRPr="00DE4D8A" w:rsidRDefault="00DE4D8A">
            <w:pPr>
              <w:pStyle w:val="Paragrafoelenco"/>
              <w:numPr>
                <w:ilvl w:val="0"/>
                <w:numId w:val="29"/>
              </w:numPr>
              <w:autoSpaceDE w:val="0"/>
              <w:autoSpaceDN w:val="0"/>
              <w:adjustRightInd w:val="0"/>
              <w:spacing w:after="60"/>
              <w:ind w:left="341" w:hanging="284"/>
              <w:rPr>
                <w:rFonts w:ascii="Arial Narrow" w:hAnsi="Arial Narrow"/>
                <w:bCs/>
                <w:sz w:val="16"/>
                <w:szCs w:val="16"/>
              </w:rPr>
            </w:pPr>
            <w:r w:rsidRPr="00DE4D8A">
              <w:rPr>
                <w:rFonts w:ascii="Arial Narrow" w:hAnsi="Arial Narrow"/>
                <w:bCs/>
                <w:sz w:val="16"/>
                <w:szCs w:val="16"/>
              </w:rPr>
              <w:t>Radici frequenti.</w:t>
            </w:r>
          </w:p>
          <w:p w14:paraId="28FFA98B" w14:textId="3B57A374" w:rsidR="00426BFB" w:rsidRPr="00DE4D8A" w:rsidRDefault="00DE4D8A">
            <w:pPr>
              <w:pStyle w:val="Paragrafoelenco"/>
              <w:numPr>
                <w:ilvl w:val="0"/>
                <w:numId w:val="29"/>
              </w:numPr>
              <w:autoSpaceDE w:val="0"/>
              <w:autoSpaceDN w:val="0"/>
              <w:adjustRightInd w:val="0"/>
              <w:spacing w:after="60"/>
              <w:ind w:left="341" w:hanging="284"/>
              <w:rPr>
                <w:rStyle w:val="Normale1"/>
                <w:rFonts w:ascii="Arial Narrow" w:hAnsi="Arial Narrow"/>
                <w:b/>
                <w:sz w:val="16"/>
                <w:szCs w:val="16"/>
              </w:rPr>
            </w:pPr>
            <w:r w:rsidRPr="00DE4D8A">
              <w:rPr>
                <w:rFonts w:ascii="Arial Narrow" w:hAnsi="Arial Narrow"/>
                <w:bCs/>
                <w:sz w:val="16"/>
                <w:szCs w:val="16"/>
              </w:rPr>
              <w:t>Proverbi semplici.</w:t>
            </w:r>
          </w:p>
        </w:tc>
      </w:tr>
      <w:tr w:rsidR="00426BFB" w14:paraId="540850CD" w14:textId="77777777" w:rsidTr="00426BFB">
        <w:trPr>
          <w:trHeight w:val="240"/>
        </w:trPr>
        <w:tc>
          <w:tcPr>
            <w:tcW w:w="614" w:type="pct"/>
            <w:vMerge/>
            <w:tcBorders>
              <w:left w:val="single" w:sz="4" w:space="0" w:color="auto"/>
              <w:bottom w:val="single" w:sz="4" w:space="0" w:color="auto"/>
              <w:right w:val="single" w:sz="4" w:space="0" w:color="auto"/>
            </w:tcBorders>
          </w:tcPr>
          <w:p w14:paraId="2CF05035" w14:textId="77777777" w:rsidR="00426BFB" w:rsidRPr="00426BFB" w:rsidRDefault="00426BFB" w:rsidP="00426BFB">
            <w:pPr>
              <w:autoSpaceDE w:val="0"/>
              <w:autoSpaceDN w:val="0"/>
              <w:adjustRightInd w:val="0"/>
              <w:spacing w:after="60"/>
              <w:rPr>
                <w:rFonts w:ascii="Arial Narrow" w:hAnsi="Arial Narrow"/>
                <w:b/>
                <w:bCs/>
                <w:sz w:val="16"/>
                <w:szCs w:val="16"/>
              </w:rPr>
            </w:pPr>
          </w:p>
        </w:tc>
        <w:tc>
          <w:tcPr>
            <w:tcW w:w="1078" w:type="pct"/>
            <w:vMerge/>
            <w:tcBorders>
              <w:left w:val="single" w:sz="4" w:space="0" w:color="auto"/>
              <w:bottom w:val="single" w:sz="4" w:space="0" w:color="auto"/>
              <w:right w:val="single" w:sz="4" w:space="0" w:color="auto"/>
            </w:tcBorders>
          </w:tcPr>
          <w:p w14:paraId="1A41CE6F" w14:textId="77777777" w:rsidR="00426BFB" w:rsidRPr="00426BFB" w:rsidRDefault="00426BFB" w:rsidP="00426BFB">
            <w:pPr>
              <w:autoSpaceDE w:val="0"/>
              <w:autoSpaceDN w:val="0"/>
              <w:adjustRightInd w:val="0"/>
              <w:spacing w:after="60"/>
              <w:rPr>
                <w:rFonts w:ascii="Arial Narrow" w:hAnsi="Arial Narrow"/>
                <w:sz w:val="16"/>
                <w:szCs w:val="16"/>
              </w:rPr>
            </w:pPr>
          </w:p>
        </w:tc>
        <w:tc>
          <w:tcPr>
            <w:tcW w:w="2155" w:type="pct"/>
            <w:tcBorders>
              <w:top w:val="single" w:sz="4" w:space="0" w:color="auto"/>
              <w:left w:val="single" w:sz="4" w:space="0" w:color="auto"/>
              <w:bottom w:val="single" w:sz="4" w:space="0" w:color="auto"/>
              <w:right w:val="single" w:sz="4" w:space="0" w:color="auto"/>
            </w:tcBorders>
          </w:tcPr>
          <w:p w14:paraId="00200D00"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TERZA</w:t>
            </w:r>
          </w:p>
          <w:p w14:paraId="1EB309BB" w14:textId="77777777" w:rsidR="00426BFB" w:rsidRPr="00426BFB" w:rsidRDefault="00426BFB" w:rsidP="00426BFB">
            <w:pPr>
              <w:autoSpaceDE w:val="0"/>
              <w:autoSpaceDN w:val="0"/>
              <w:adjustRightInd w:val="0"/>
              <w:spacing w:after="60"/>
              <w:rPr>
                <w:rFonts w:ascii="Arial Narrow" w:hAnsi="Arial Narrow"/>
                <w:bCs/>
                <w:sz w:val="16"/>
                <w:szCs w:val="16"/>
              </w:rPr>
            </w:pPr>
            <w:r w:rsidRPr="00426BFB">
              <w:rPr>
                <w:rFonts w:ascii="Arial Narrow" w:hAnsi="Arial Narrow"/>
                <w:bCs/>
                <w:sz w:val="16"/>
                <w:szCs w:val="16"/>
              </w:rPr>
              <w:t xml:space="preserve">Ampliare il riconoscimento di derivazioni e composti. </w:t>
            </w:r>
          </w:p>
          <w:p w14:paraId="55891796" w14:textId="77777777" w:rsidR="00426BFB" w:rsidRPr="00426BFB" w:rsidRDefault="00426BFB" w:rsidP="00426BFB">
            <w:pPr>
              <w:autoSpaceDE w:val="0"/>
              <w:autoSpaceDN w:val="0"/>
              <w:adjustRightInd w:val="0"/>
              <w:spacing w:after="60"/>
              <w:rPr>
                <w:rFonts w:ascii="Arial Narrow" w:hAnsi="Arial Narrow"/>
                <w:bCs/>
                <w:sz w:val="16"/>
                <w:szCs w:val="16"/>
              </w:rPr>
            </w:pPr>
            <w:r w:rsidRPr="00426BFB">
              <w:rPr>
                <w:rFonts w:ascii="Arial Narrow" w:hAnsi="Arial Narrow"/>
                <w:bCs/>
                <w:sz w:val="16"/>
                <w:szCs w:val="16"/>
              </w:rPr>
              <w:t xml:space="preserve">Usare il lessico per migliorare la scrittura in italiano. </w:t>
            </w:r>
          </w:p>
          <w:p w14:paraId="075AA85E" w14:textId="77777777" w:rsidR="00426BFB" w:rsidRDefault="00426BFB" w:rsidP="00426BFB">
            <w:pPr>
              <w:autoSpaceDE w:val="0"/>
              <w:autoSpaceDN w:val="0"/>
              <w:adjustRightInd w:val="0"/>
              <w:spacing w:after="60"/>
              <w:rPr>
                <w:rFonts w:ascii="Arial Narrow" w:hAnsi="Arial Narrow"/>
                <w:bCs/>
                <w:sz w:val="16"/>
                <w:szCs w:val="16"/>
              </w:rPr>
            </w:pPr>
            <w:r w:rsidRPr="00426BFB">
              <w:rPr>
                <w:rFonts w:ascii="Arial Narrow" w:hAnsi="Arial Narrow"/>
                <w:bCs/>
                <w:sz w:val="16"/>
                <w:szCs w:val="16"/>
              </w:rPr>
              <w:t xml:space="preserve">Analizzare parole chiave della Costituzione e della vita civile derivate dal latino (es. </w:t>
            </w:r>
            <w:r w:rsidRPr="00426BFB">
              <w:rPr>
                <w:rFonts w:ascii="Arial Narrow" w:hAnsi="Arial Narrow"/>
                <w:bCs/>
                <w:i/>
                <w:iCs/>
                <w:sz w:val="16"/>
                <w:szCs w:val="16"/>
              </w:rPr>
              <w:t>repubblica, legge, senato, suffragio, cittadino</w:t>
            </w:r>
            <w:r w:rsidRPr="00426BFB">
              <w:rPr>
                <w:rFonts w:ascii="Arial Narrow" w:hAnsi="Arial Narrow"/>
                <w:bCs/>
                <w:sz w:val="16"/>
                <w:szCs w:val="16"/>
              </w:rPr>
              <w:t>).</w:t>
            </w:r>
          </w:p>
          <w:p w14:paraId="4DE8B469" w14:textId="654A450B" w:rsidR="00DE4D8A" w:rsidRPr="00DE4D8A" w:rsidRDefault="00DE4D8A" w:rsidP="00DE4D8A">
            <w:pPr>
              <w:autoSpaceDE w:val="0"/>
              <w:autoSpaceDN w:val="0"/>
              <w:adjustRightInd w:val="0"/>
              <w:spacing w:after="0"/>
              <w:rPr>
                <w:rFonts w:ascii="Arial Narrow" w:hAnsi="Arial Narrow"/>
                <w:bCs/>
                <w:sz w:val="16"/>
                <w:szCs w:val="16"/>
              </w:rPr>
            </w:pPr>
            <w:r w:rsidRPr="00DE4D8A">
              <w:rPr>
                <w:rFonts w:ascii="Arial Narrow" w:hAnsi="Arial Narrow"/>
                <w:bCs/>
                <w:sz w:val="16"/>
                <w:szCs w:val="16"/>
              </w:rPr>
              <w:t>Identificare la presenza della lingua latina in epigrafi, monumenti, formulazioni linguistiche e modi di dire dell’uso quotidiano</w:t>
            </w:r>
            <w:r>
              <w:rPr>
                <w:rFonts w:ascii="Arial Narrow" w:hAnsi="Arial Narrow"/>
                <w:bCs/>
                <w:sz w:val="16"/>
                <w:szCs w:val="16"/>
              </w:rPr>
              <w:t xml:space="preserve"> (es. “</w:t>
            </w:r>
            <w:proofErr w:type="spellStart"/>
            <w:r>
              <w:rPr>
                <w:rFonts w:ascii="Arial Narrow" w:hAnsi="Arial Narrow"/>
                <w:bCs/>
                <w:sz w:val="16"/>
                <w:szCs w:val="16"/>
              </w:rPr>
              <w:t>cum</w:t>
            </w:r>
            <w:proofErr w:type="spellEnd"/>
            <w:r>
              <w:rPr>
                <w:rFonts w:ascii="Arial Narrow" w:hAnsi="Arial Narrow"/>
                <w:bCs/>
                <w:sz w:val="16"/>
                <w:szCs w:val="16"/>
              </w:rPr>
              <w:t xml:space="preserve"> grano </w:t>
            </w:r>
            <w:proofErr w:type="spellStart"/>
            <w:r>
              <w:rPr>
                <w:rFonts w:ascii="Arial Narrow" w:hAnsi="Arial Narrow"/>
                <w:bCs/>
                <w:sz w:val="16"/>
                <w:szCs w:val="16"/>
              </w:rPr>
              <w:t>salis</w:t>
            </w:r>
            <w:proofErr w:type="spellEnd"/>
            <w:r>
              <w:rPr>
                <w:rFonts w:ascii="Arial Narrow" w:hAnsi="Arial Narrow"/>
                <w:bCs/>
                <w:sz w:val="16"/>
                <w:szCs w:val="16"/>
              </w:rPr>
              <w:t xml:space="preserve">”; “ad usum </w:t>
            </w:r>
            <w:proofErr w:type="spellStart"/>
            <w:r>
              <w:rPr>
                <w:rFonts w:ascii="Arial Narrow" w:hAnsi="Arial Narrow"/>
                <w:bCs/>
                <w:sz w:val="16"/>
                <w:szCs w:val="16"/>
              </w:rPr>
              <w:t>delphini</w:t>
            </w:r>
            <w:proofErr w:type="spellEnd"/>
            <w:r>
              <w:rPr>
                <w:rFonts w:ascii="Arial Narrow" w:hAnsi="Arial Narrow"/>
                <w:bCs/>
                <w:sz w:val="16"/>
                <w:szCs w:val="16"/>
              </w:rPr>
              <w:t xml:space="preserve">”, “ad </w:t>
            </w:r>
            <w:proofErr w:type="spellStart"/>
            <w:r>
              <w:rPr>
                <w:rFonts w:ascii="Arial Narrow" w:hAnsi="Arial Narrow"/>
                <w:bCs/>
                <w:sz w:val="16"/>
                <w:szCs w:val="16"/>
              </w:rPr>
              <w:t>majora</w:t>
            </w:r>
            <w:proofErr w:type="spellEnd"/>
            <w:r>
              <w:rPr>
                <w:rFonts w:ascii="Arial Narrow" w:hAnsi="Arial Narrow"/>
                <w:bCs/>
                <w:sz w:val="16"/>
                <w:szCs w:val="16"/>
              </w:rPr>
              <w:t>”)</w:t>
            </w:r>
          </w:p>
          <w:p w14:paraId="1AA4B6BB" w14:textId="77777777" w:rsidR="00DE4D8A" w:rsidRDefault="00426BFB" w:rsidP="00426BFB">
            <w:pPr>
              <w:autoSpaceDE w:val="0"/>
              <w:autoSpaceDN w:val="0"/>
              <w:adjustRightInd w:val="0"/>
              <w:spacing w:after="60"/>
              <w:rPr>
                <w:rFonts w:ascii="Arial Narrow" w:hAnsi="Arial Narrow"/>
                <w:bCs/>
                <w:sz w:val="16"/>
                <w:szCs w:val="16"/>
              </w:rPr>
            </w:pPr>
            <w:r w:rsidRPr="00426BFB">
              <w:rPr>
                <w:rFonts w:ascii="Arial Narrow" w:hAnsi="Arial Narrow"/>
                <w:bCs/>
                <w:sz w:val="16"/>
                <w:szCs w:val="16"/>
              </w:rPr>
              <w:t>Identificare la persistenza di modelli culturali ed etici classici all'interno delle produzioni artistiche e dei media contemporanei.</w:t>
            </w:r>
          </w:p>
          <w:p w14:paraId="7639BAA0" w14:textId="77777777" w:rsidR="000E05D5" w:rsidRDefault="000E05D5" w:rsidP="00426BFB">
            <w:pPr>
              <w:autoSpaceDE w:val="0"/>
              <w:autoSpaceDN w:val="0"/>
              <w:adjustRightInd w:val="0"/>
              <w:spacing w:after="60"/>
              <w:rPr>
                <w:rFonts w:ascii="Arial Narrow" w:hAnsi="Arial Narrow"/>
                <w:bCs/>
                <w:sz w:val="16"/>
                <w:szCs w:val="16"/>
              </w:rPr>
            </w:pPr>
            <w:r w:rsidRPr="000E05D5">
              <w:rPr>
                <w:rFonts w:ascii="Arial Narrow" w:hAnsi="Arial Narrow"/>
                <w:bCs/>
                <w:sz w:val="16"/>
                <w:szCs w:val="16"/>
              </w:rPr>
              <w:t>Leggere pubblicazioni di facile lettura in latino per familiarizzare con il lessico</w:t>
            </w:r>
            <w:r>
              <w:rPr>
                <w:rFonts w:ascii="Arial Narrow" w:hAnsi="Arial Narrow"/>
                <w:bCs/>
                <w:sz w:val="16"/>
                <w:szCs w:val="16"/>
              </w:rPr>
              <w:t xml:space="preserve"> e le strutture </w:t>
            </w:r>
            <w:r w:rsidRPr="000E05D5">
              <w:rPr>
                <w:rFonts w:ascii="Arial Narrow" w:hAnsi="Arial Narrow"/>
                <w:bCs/>
                <w:sz w:val="16"/>
                <w:szCs w:val="16"/>
              </w:rPr>
              <w:t xml:space="preserve">(es. Asterix) o seguire </w:t>
            </w:r>
            <w:r w:rsidR="002D4EFA">
              <w:rPr>
                <w:rFonts w:ascii="Arial Narrow" w:hAnsi="Arial Narrow"/>
                <w:bCs/>
                <w:sz w:val="16"/>
                <w:szCs w:val="16"/>
              </w:rPr>
              <w:t>canali</w:t>
            </w:r>
            <w:r w:rsidRPr="000E05D5">
              <w:rPr>
                <w:rFonts w:ascii="Arial Narrow" w:hAnsi="Arial Narrow"/>
                <w:bCs/>
                <w:sz w:val="16"/>
                <w:szCs w:val="16"/>
              </w:rPr>
              <w:t xml:space="preserve"> dedicati in rete </w:t>
            </w:r>
            <w:r>
              <w:rPr>
                <w:rFonts w:ascii="Arial Narrow" w:hAnsi="Arial Narrow"/>
                <w:bCs/>
                <w:sz w:val="16"/>
                <w:szCs w:val="16"/>
              </w:rPr>
              <w:t>(es. Latina Schola Arcadia)</w:t>
            </w:r>
          </w:p>
          <w:p w14:paraId="69992F3F" w14:textId="2F8AAD18" w:rsidR="002D4EFA" w:rsidRPr="002D4EFA" w:rsidRDefault="002D4EFA" w:rsidP="00426BFB">
            <w:pPr>
              <w:autoSpaceDE w:val="0"/>
              <w:autoSpaceDN w:val="0"/>
              <w:adjustRightInd w:val="0"/>
              <w:spacing w:after="60"/>
              <w:rPr>
                <w:rStyle w:val="Normale1"/>
                <w:rFonts w:ascii="Arial Narrow" w:hAnsi="Arial Narrow"/>
                <w:bCs/>
                <w:sz w:val="16"/>
                <w:szCs w:val="16"/>
              </w:rPr>
            </w:pPr>
            <w:r w:rsidRPr="002D4EFA">
              <w:rPr>
                <w:rStyle w:val="Normale1"/>
                <w:rFonts w:ascii="Arial Narrow" w:hAnsi="Arial Narrow"/>
                <w:bCs/>
                <w:sz w:val="16"/>
                <w:szCs w:val="16"/>
              </w:rPr>
              <w:t>L</w:t>
            </w:r>
            <w:r w:rsidRPr="002D4EFA">
              <w:rPr>
                <w:rStyle w:val="Normale1"/>
                <w:rFonts w:ascii="Arial Narrow" w:hAnsi="Arial Narrow"/>
                <w:sz w:val="16"/>
                <w:szCs w:val="16"/>
              </w:rPr>
              <w:t>eggere testi e ascoltare opere musicali (inni, canti…) in latino ancora presenti negli usi e nella tradizione attuale e del passato recente</w:t>
            </w:r>
          </w:p>
        </w:tc>
        <w:tc>
          <w:tcPr>
            <w:tcW w:w="1153" w:type="pct"/>
            <w:tcBorders>
              <w:left w:val="single" w:sz="4" w:space="0" w:color="auto"/>
              <w:bottom w:val="single" w:sz="4" w:space="0" w:color="auto"/>
              <w:right w:val="single" w:sz="4" w:space="0" w:color="auto"/>
            </w:tcBorders>
          </w:tcPr>
          <w:p w14:paraId="4ED183D3"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TERZA</w:t>
            </w:r>
          </w:p>
          <w:p w14:paraId="77057FE4" w14:textId="77777777" w:rsidR="009C0B94" w:rsidRPr="009C0B94" w:rsidRDefault="009C0B94">
            <w:pPr>
              <w:pStyle w:val="Paragrafoelenco"/>
              <w:numPr>
                <w:ilvl w:val="0"/>
                <w:numId w:val="30"/>
              </w:numPr>
              <w:autoSpaceDE w:val="0"/>
              <w:autoSpaceDN w:val="0"/>
              <w:adjustRightInd w:val="0"/>
              <w:spacing w:after="60"/>
              <w:ind w:left="341" w:hanging="284"/>
              <w:rPr>
                <w:rFonts w:ascii="Arial Narrow" w:hAnsi="Arial Narrow"/>
                <w:bCs/>
                <w:sz w:val="16"/>
                <w:szCs w:val="16"/>
              </w:rPr>
            </w:pPr>
            <w:r w:rsidRPr="009C0B94">
              <w:rPr>
                <w:rFonts w:ascii="Arial Narrow" w:hAnsi="Arial Narrow"/>
                <w:bCs/>
                <w:sz w:val="16"/>
                <w:szCs w:val="16"/>
              </w:rPr>
              <w:t>Seconda declinazione.</w:t>
            </w:r>
          </w:p>
          <w:p w14:paraId="29084BDC" w14:textId="77777777" w:rsidR="009C0B94" w:rsidRPr="009C0B94" w:rsidRDefault="009C0B94">
            <w:pPr>
              <w:pStyle w:val="Paragrafoelenco"/>
              <w:numPr>
                <w:ilvl w:val="0"/>
                <w:numId w:val="30"/>
              </w:numPr>
              <w:autoSpaceDE w:val="0"/>
              <w:autoSpaceDN w:val="0"/>
              <w:adjustRightInd w:val="0"/>
              <w:spacing w:after="60"/>
              <w:ind w:left="341" w:hanging="284"/>
              <w:rPr>
                <w:rFonts w:ascii="Arial Narrow" w:hAnsi="Arial Narrow"/>
                <w:bCs/>
                <w:sz w:val="16"/>
                <w:szCs w:val="16"/>
              </w:rPr>
            </w:pPr>
            <w:r w:rsidRPr="009C0B94">
              <w:rPr>
                <w:rFonts w:ascii="Arial Narrow" w:hAnsi="Arial Narrow"/>
                <w:bCs/>
                <w:sz w:val="16"/>
                <w:szCs w:val="16"/>
              </w:rPr>
              <w:t>Prefissi e suffissi latini più comuni.</w:t>
            </w:r>
          </w:p>
          <w:p w14:paraId="5E8334AC" w14:textId="77777777" w:rsidR="00426BFB" w:rsidRPr="002D4EFA" w:rsidRDefault="009C0B94">
            <w:pPr>
              <w:pStyle w:val="Paragrafoelenco"/>
              <w:numPr>
                <w:ilvl w:val="0"/>
                <w:numId w:val="30"/>
              </w:numPr>
              <w:autoSpaceDE w:val="0"/>
              <w:autoSpaceDN w:val="0"/>
              <w:adjustRightInd w:val="0"/>
              <w:spacing w:after="60"/>
              <w:ind w:left="341" w:hanging="284"/>
              <w:rPr>
                <w:rFonts w:ascii="Arial Narrow" w:hAnsi="Arial Narrow"/>
                <w:b/>
                <w:sz w:val="16"/>
                <w:szCs w:val="16"/>
              </w:rPr>
            </w:pPr>
            <w:r w:rsidRPr="009C0B94">
              <w:rPr>
                <w:rFonts w:ascii="Arial Narrow" w:hAnsi="Arial Narrow"/>
                <w:bCs/>
                <w:sz w:val="16"/>
                <w:szCs w:val="16"/>
              </w:rPr>
              <w:t>Famiglie lessicali.</w:t>
            </w:r>
          </w:p>
          <w:p w14:paraId="34B66332" w14:textId="0B26ABD1" w:rsidR="002D4EFA" w:rsidRPr="009C0B94" w:rsidRDefault="002D4EFA">
            <w:pPr>
              <w:pStyle w:val="Paragrafoelenco"/>
              <w:numPr>
                <w:ilvl w:val="0"/>
                <w:numId w:val="30"/>
              </w:numPr>
              <w:autoSpaceDE w:val="0"/>
              <w:autoSpaceDN w:val="0"/>
              <w:adjustRightInd w:val="0"/>
              <w:spacing w:after="60"/>
              <w:ind w:left="341" w:hanging="284"/>
              <w:rPr>
                <w:rStyle w:val="Normale1"/>
                <w:rFonts w:ascii="Arial Narrow" w:hAnsi="Arial Narrow"/>
                <w:b/>
                <w:sz w:val="16"/>
                <w:szCs w:val="16"/>
              </w:rPr>
            </w:pPr>
            <w:r>
              <w:rPr>
                <w:rFonts w:ascii="Arial Narrow" w:hAnsi="Arial Narrow"/>
                <w:bCs/>
                <w:sz w:val="16"/>
                <w:szCs w:val="16"/>
              </w:rPr>
              <w:t>Strutture semplici della lingua</w:t>
            </w:r>
          </w:p>
        </w:tc>
      </w:tr>
      <w:tr w:rsidR="00426BFB" w14:paraId="7BD7131B" w14:textId="77777777" w:rsidTr="00426BFB">
        <w:trPr>
          <w:trHeight w:val="240"/>
        </w:trPr>
        <w:tc>
          <w:tcPr>
            <w:tcW w:w="614" w:type="pct"/>
            <w:vMerge w:val="restart"/>
            <w:tcBorders>
              <w:top w:val="single" w:sz="4" w:space="0" w:color="auto"/>
              <w:left w:val="single" w:sz="4" w:space="0" w:color="auto"/>
              <w:right w:val="single" w:sz="4" w:space="0" w:color="auto"/>
            </w:tcBorders>
          </w:tcPr>
          <w:p w14:paraId="7EDF51C3" w14:textId="4F212DC2" w:rsidR="00426BFB" w:rsidRPr="002A4BCC" w:rsidRDefault="00426BFB" w:rsidP="00426BFB">
            <w:pPr>
              <w:autoSpaceDE w:val="0"/>
              <w:autoSpaceDN w:val="0"/>
              <w:adjustRightInd w:val="0"/>
              <w:spacing w:after="60"/>
              <w:rPr>
                <w:rStyle w:val="Normale1"/>
                <w:rFonts w:ascii="Arial Narrow" w:hAnsi="Arial Narrow"/>
                <w:b/>
                <w:sz w:val="16"/>
                <w:szCs w:val="16"/>
              </w:rPr>
            </w:pPr>
            <w:r w:rsidRPr="00426BFB">
              <w:rPr>
                <w:rFonts w:ascii="Arial Narrow" w:hAnsi="Arial Narrow"/>
                <w:b/>
                <w:bCs/>
                <w:sz w:val="16"/>
                <w:szCs w:val="16"/>
              </w:rPr>
              <w:t>Morfologia di base</w:t>
            </w:r>
          </w:p>
        </w:tc>
        <w:tc>
          <w:tcPr>
            <w:tcW w:w="1078" w:type="pct"/>
            <w:vMerge w:val="restart"/>
            <w:tcBorders>
              <w:top w:val="single" w:sz="4" w:space="0" w:color="auto"/>
              <w:left w:val="single" w:sz="4" w:space="0" w:color="auto"/>
              <w:right w:val="single" w:sz="4" w:space="0" w:color="auto"/>
            </w:tcBorders>
          </w:tcPr>
          <w:p w14:paraId="58509482" w14:textId="31798187" w:rsidR="00426BFB" w:rsidRPr="00426BFB" w:rsidRDefault="00426BFB" w:rsidP="00426BFB">
            <w:pPr>
              <w:autoSpaceDE w:val="0"/>
              <w:autoSpaceDN w:val="0"/>
              <w:adjustRightInd w:val="0"/>
              <w:spacing w:after="60"/>
              <w:rPr>
                <w:rStyle w:val="Normale1"/>
                <w:rFonts w:ascii="Arial Narrow" w:hAnsi="Arial Narrow"/>
                <w:b/>
                <w:sz w:val="16"/>
                <w:szCs w:val="16"/>
              </w:rPr>
            </w:pPr>
            <w:r w:rsidRPr="00426BFB">
              <w:rPr>
                <w:rFonts w:ascii="Arial Narrow" w:hAnsi="Arial Narrow"/>
                <w:sz w:val="16"/>
                <w:szCs w:val="16"/>
              </w:rPr>
              <w:t>Acquisi</w:t>
            </w:r>
            <w:r w:rsidR="00DE4D8A">
              <w:rPr>
                <w:rFonts w:ascii="Arial Narrow" w:hAnsi="Arial Narrow"/>
                <w:sz w:val="16"/>
                <w:szCs w:val="16"/>
              </w:rPr>
              <w:t>sce</w:t>
            </w:r>
            <w:r w:rsidRPr="00426BFB">
              <w:rPr>
                <w:rFonts w:ascii="Arial Narrow" w:hAnsi="Arial Narrow"/>
                <w:sz w:val="16"/>
                <w:szCs w:val="16"/>
              </w:rPr>
              <w:t xml:space="preserve"> una </w:t>
            </w:r>
            <w:r w:rsidR="00DE4D8A">
              <w:rPr>
                <w:rFonts w:ascii="Arial Narrow" w:hAnsi="Arial Narrow"/>
                <w:sz w:val="16"/>
                <w:szCs w:val="16"/>
              </w:rPr>
              <w:t>conoscenza generale della</w:t>
            </w:r>
            <w:r w:rsidRPr="00426BFB">
              <w:rPr>
                <w:rFonts w:ascii="Arial Narrow" w:hAnsi="Arial Narrow"/>
                <w:sz w:val="16"/>
                <w:szCs w:val="16"/>
              </w:rPr>
              <w:t xml:space="preserve"> struttura della lingua, delle parti variabili e</w:t>
            </w:r>
            <w:r w:rsidR="0062324C">
              <w:rPr>
                <w:rFonts w:ascii="Arial Narrow" w:hAnsi="Arial Narrow"/>
                <w:sz w:val="16"/>
                <w:szCs w:val="16"/>
              </w:rPr>
              <w:t xml:space="preserve"> </w:t>
            </w:r>
            <w:r w:rsidRPr="00426BFB">
              <w:rPr>
                <w:rFonts w:ascii="Arial Narrow" w:hAnsi="Arial Narrow"/>
                <w:sz w:val="16"/>
                <w:szCs w:val="16"/>
              </w:rPr>
              <w:t>invariabili, attraverso l’analisi di forme latine semplici.</w:t>
            </w:r>
          </w:p>
        </w:tc>
        <w:tc>
          <w:tcPr>
            <w:tcW w:w="2155" w:type="pct"/>
            <w:tcBorders>
              <w:top w:val="single" w:sz="4" w:space="0" w:color="auto"/>
              <w:left w:val="single" w:sz="4" w:space="0" w:color="auto"/>
              <w:bottom w:val="single" w:sz="4" w:space="0" w:color="auto"/>
              <w:right w:val="single" w:sz="4" w:space="0" w:color="auto"/>
            </w:tcBorders>
          </w:tcPr>
          <w:p w14:paraId="7D43B4ED"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SECONDA</w:t>
            </w:r>
          </w:p>
          <w:p w14:paraId="265E2402" w14:textId="7A636CAD" w:rsidR="009C0B94" w:rsidRPr="009C0B94" w:rsidRDefault="009C0B94" w:rsidP="00426BFB">
            <w:pPr>
              <w:autoSpaceDE w:val="0"/>
              <w:autoSpaceDN w:val="0"/>
              <w:adjustRightInd w:val="0"/>
              <w:spacing w:after="60"/>
              <w:rPr>
                <w:rStyle w:val="Normale1"/>
                <w:rFonts w:ascii="Arial Narrow" w:hAnsi="Arial Narrow"/>
                <w:bCs/>
                <w:sz w:val="16"/>
                <w:szCs w:val="16"/>
              </w:rPr>
            </w:pPr>
            <w:r w:rsidRPr="009C0B94">
              <w:rPr>
                <w:rFonts w:ascii="Arial Narrow" w:hAnsi="Arial Narrow"/>
                <w:bCs/>
                <w:sz w:val="16"/>
                <w:szCs w:val="16"/>
              </w:rPr>
              <w:t>Leggere e analizzare forme nominali e verbali semplici. Confrontarle con l’italiano.</w:t>
            </w:r>
          </w:p>
        </w:tc>
        <w:tc>
          <w:tcPr>
            <w:tcW w:w="1153" w:type="pct"/>
            <w:tcBorders>
              <w:top w:val="single" w:sz="4" w:space="0" w:color="auto"/>
              <w:left w:val="single" w:sz="4" w:space="0" w:color="auto"/>
              <w:right w:val="single" w:sz="4" w:space="0" w:color="auto"/>
            </w:tcBorders>
          </w:tcPr>
          <w:p w14:paraId="08FF5F90" w14:textId="77777777" w:rsidR="00426BFB" w:rsidRPr="009C0B94" w:rsidRDefault="00426BFB" w:rsidP="00426BFB">
            <w:pPr>
              <w:autoSpaceDE w:val="0"/>
              <w:autoSpaceDN w:val="0"/>
              <w:adjustRightInd w:val="0"/>
              <w:spacing w:after="60"/>
              <w:rPr>
                <w:rStyle w:val="Normale1"/>
                <w:rFonts w:ascii="Arial Narrow" w:hAnsi="Arial Narrow"/>
                <w:b/>
                <w:sz w:val="16"/>
                <w:szCs w:val="16"/>
              </w:rPr>
            </w:pPr>
            <w:r w:rsidRPr="009C0B94">
              <w:rPr>
                <w:rStyle w:val="Normale1"/>
                <w:rFonts w:ascii="Arial Narrow" w:hAnsi="Arial Narrow"/>
                <w:b/>
                <w:sz w:val="16"/>
                <w:szCs w:val="16"/>
              </w:rPr>
              <w:t>CLASSE SECONDA</w:t>
            </w:r>
          </w:p>
          <w:p w14:paraId="7C3144F0" w14:textId="77777777" w:rsidR="009C0B94" w:rsidRPr="009C0B94" w:rsidRDefault="009C0B94">
            <w:pPr>
              <w:pStyle w:val="Paragrafoelenco"/>
              <w:widowControl w:val="0"/>
              <w:numPr>
                <w:ilvl w:val="0"/>
                <w:numId w:val="31"/>
              </w:numPr>
              <w:ind w:left="341" w:hanging="284"/>
              <w:rPr>
                <w:rFonts w:ascii="Arial Narrow" w:eastAsia="Calibri" w:hAnsi="Arial Narrow"/>
                <w:sz w:val="16"/>
                <w:szCs w:val="16"/>
                <w:highlight w:val="white"/>
              </w:rPr>
            </w:pPr>
            <w:r w:rsidRPr="009C0B94">
              <w:rPr>
                <w:rFonts w:ascii="Arial Narrow" w:hAnsi="Arial Narrow"/>
                <w:sz w:val="16"/>
                <w:szCs w:val="16"/>
                <w:highlight w:val="white"/>
              </w:rPr>
              <w:t xml:space="preserve">Prima declinazione, sostantivi. </w:t>
            </w:r>
          </w:p>
          <w:p w14:paraId="092EAE17" w14:textId="77777777" w:rsidR="009C0B94" w:rsidRPr="009C0B94" w:rsidRDefault="009C0B94">
            <w:pPr>
              <w:pStyle w:val="Paragrafoelenco"/>
              <w:widowControl w:val="0"/>
              <w:numPr>
                <w:ilvl w:val="0"/>
                <w:numId w:val="31"/>
              </w:numPr>
              <w:ind w:left="341" w:hanging="284"/>
              <w:rPr>
                <w:rFonts w:ascii="Arial Narrow" w:hAnsi="Arial Narrow"/>
                <w:sz w:val="16"/>
                <w:szCs w:val="16"/>
                <w:highlight w:val="white"/>
              </w:rPr>
            </w:pPr>
            <w:r w:rsidRPr="009C0B94">
              <w:rPr>
                <w:rFonts w:ascii="Arial Narrow" w:hAnsi="Arial Narrow"/>
                <w:sz w:val="16"/>
                <w:szCs w:val="16"/>
                <w:highlight w:val="white"/>
              </w:rPr>
              <w:t>Aggettivi femminili primo gruppo.</w:t>
            </w:r>
          </w:p>
          <w:p w14:paraId="5ED9686B" w14:textId="77777777" w:rsidR="009C0B94" w:rsidRPr="009C0B94" w:rsidRDefault="009C0B94">
            <w:pPr>
              <w:pStyle w:val="Paragrafoelenco"/>
              <w:widowControl w:val="0"/>
              <w:numPr>
                <w:ilvl w:val="0"/>
                <w:numId w:val="31"/>
              </w:numPr>
              <w:ind w:left="341" w:hanging="284"/>
              <w:rPr>
                <w:rFonts w:ascii="Arial Narrow" w:hAnsi="Arial Narrow"/>
                <w:sz w:val="16"/>
                <w:szCs w:val="16"/>
                <w:highlight w:val="white"/>
              </w:rPr>
            </w:pPr>
            <w:r w:rsidRPr="009C0B94">
              <w:rPr>
                <w:rFonts w:ascii="Arial Narrow" w:hAnsi="Arial Narrow"/>
                <w:sz w:val="16"/>
                <w:szCs w:val="16"/>
                <w:highlight w:val="white"/>
              </w:rPr>
              <w:t xml:space="preserve">Presente indicativo verbi in -are attivo e passivo. </w:t>
            </w:r>
          </w:p>
          <w:p w14:paraId="7C0F8E67" w14:textId="526A65BE" w:rsidR="009C0B94" w:rsidRPr="009C0B94" w:rsidRDefault="009C0B94">
            <w:pPr>
              <w:pStyle w:val="Paragrafoelenco"/>
              <w:numPr>
                <w:ilvl w:val="0"/>
                <w:numId w:val="31"/>
              </w:numPr>
              <w:autoSpaceDE w:val="0"/>
              <w:autoSpaceDN w:val="0"/>
              <w:adjustRightInd w:val="0"/>
              <w:spacing w:after="60"/>
              <w:ind w:left="341" w:hanging="284"/>
              <w:rPr>
                <w:rStyle w:val="Normale1"/>
                <w:rFonts w:ascii="Arial Narrow" w:hAnsi="Arial Narrow"/>
                <w:b/>
                <w:sz w:val="16"/>
                <w:szCs w:val="16"/>
              </w:rPr>
            </w:pPr>
            <w:r w:rsidRPr="009C0B94">
              <w:rPr>
                <w:rFonts w:ascii="Arial Narrow" w:hAnsi="Arial Narrow"/>
                <w:sz w:val="16"/>
                <w:szCs w:val="16"/>
                <w:highlight w:val="white"/>
              </w:rPr>
              <w:t xml:space="preserve">Verbo </w:t>
            </w:r>
            <w:r w:rsidRPr="009C0B94">
              <w:rPr>
                <w:rFonts w:ascii="Arial Narrow" w:hAnsi="Arial Narrow"/>
                <w:i/>
                <w:iCs/>
                <w:sz w:val="16"/>
                <w:szCs w:val="16"/>
                <w:highlight w:val="white"/>
              </w:rPr>
              <w:t>sum</w:t>
            </w:r>
            <w:r w:rsidRPr="009C0B94">
              <w:rPr>
                <w:rFonts w:ascii="Arial Narrow" w:hAnsi="Arial Narrow"/>
                <w:sz w:val="16"/>
                <w:szCs w:val="16"/>
                <w:highlight w:val="white"/>
              </w:rPr>
              <w:t xml:space="preserve"> come copula e come predicato verbale.</w:t>
            </w:r>
          </w:p>
        </w:tc>
      </w:tr>
      <w:tr w:rsidR="00426BFB" w14:paraId="1C50C39F" w14:textId="77777777" w:rsidTr="00426BFB">
        <w:trPr>
          <w:trHeight w:val="240"/>
        </w:trPr>
        <w:tc>
          <w:tcPr>
            <w:tcW w:w="614" w:type="pct"/>
            <w:vMerge/>
            <w:tcBorders>
              <w:left w:val="single" w:sz="4" w:space="0" w:color="auto"/>
              <w:bottom w:val="single" w:sz="4" w:space="0" w:color="auto"/>
              <w:right w:val="single" w:sz="4" w:space="0" w:color="auto"/>
            </w:tcBorders>
          </w:tcPr>
          <w:p w14:paraId="1B1C00C6" w14:textId="77777777" w:rsidR="00426BFB" w:rsidRPr="00426BFB" w:rsidRDefault="00426BFB" w:rsidP="00426BFB">
            <w:pPr>
              <w:autoSpaceDE w:val="0"/>
              <w:autoSpaceDN w:val="0"/>
              <w:adjustRightInd w:val="0"/>
              <w:spacing w:after="60"/>
              <w:rPr>
                <w:rFonts w:ascii="Arial Narrow" w:hAnsi="Arial Narrow"/>
                <w:b/>
                <w:bCs/>
                <w:sz w:val="16"/>
                <w:szCs w:val="16"/>
              </w:rPr>
            </w:pPr>
          </w:p>
        </w:tc>
        <w:tc>
          <w:tcPr>
            <w:tcW w:w="1078" w:type="pct"/>
            <w:vMerge/>
            <w:tcBorders>
              <w:left w:val="single" w:sz="4" w:space="0" w:color="auto"/>
              <w:bottom w:val="single" w:sz="4" w:space="0" w:color="auto"/>
              <w:right w:val="single" w:sz="4" w:space="0" w:color="auto"/>
            </w:tcBorders>
          </w:tcPr>
          <w:p w14:paraId="1C566F4B" w14:textId="77777777" w:rsidR="00426BFB" w:rsidRPr="00426BFB" w:rsidRDefault="00426BFB" w:rsidP="00426BFB">
            <w:pPr>
              <w:autoSpaceDE w:val="0"/>
              <w:autoSpaceDN w:val="0"/>
              <w:adjustRightInd w:val="0"/>
              <w:spacing w:after="60"/>
              <w:rPr>
                <w:rFonts w:ascii="Arial Narrow" w:hAnsi="Arial Narrow"/>
                <w:sz w:val="16"/>
                <w:szCs w:val="16"/>
              </w:rPr>
            </w:pPr>
          </w:p>
        </w:tc>
        <w:tc>
          <w:tcPr>
            <w:tcW w:w="2155" w:type="pct"/>
            <w:tcBorders>
              <w:top w:val="single" w:sz="4" w:space="0" w:color="auto"/>
              <w:left w:val="single" w:sz="4" w:space="0" w:color="auto"/>
              <w:bottom w:val="single" w:sz="4" w:space="0" w:color="auto"/>
              <w:right w:val="single" w:sz="4" w:space="0" w:color="auto"/>
            </w:tcBorders>
          </w:tcPr>
          <w:p w14:paraId="008BA855"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TERZA</w:t>
            </w:r>
          </w:p>
          <w:p w14:paraId="3AF84F09" w14:textId="4D07FCFE" w:rsidR="002D4EFA" w:rsidRPr="000D326C" w:rsidRDefault="002D4EFA" w:rsidP="00426BFB">
            <w:pPr>
              <w:autoSpaceDE w:val="0"/>
              <w:autoSpaceDN w:val="0"/>
              <w:adjustRightInd w:val="0"/>
              <w:spacing w:after="60"/>
              <w:rPr>
                <w:rStyle w:val="Normale1"/>
                <w:rFonts w:ascii="Arial Narrow" w:hAnsi="Arial Narrow"/>
                <w:bCs/>
                <w:sz w:val="16"/>
                <w:szCs w:val="16"/>
              </w:rPr>
            </w:pPr>
            <w:r w:rsidRPr="000D326C">
              <w:rPr>
                <w:rFonts w:ascii="Arial Narrow" w:hAnsi="Arial Narrow"/>
                <w:bCs/>
                <w:sz w:val="16"/>
                <w:szCs w:val="16"/>
              </w:rPr>
              <w:t>Riconoscere e usare forme della seconda declinazione e coniugazioni regolari.</w:t>
            </w:r>
          </w:p>
        </w:tc>
        <w:tc>
          <w:tcPr>
            <w:tcW w:w="1153" w:type="pct"/>
            <w:tcBorders>
              <w:left w:val="single" w:sz="4" w:space="0" w:color="auto"/>
              <w:bottom w:val="single" w:sz="4" w:space="0" w:color="auto"/>
              <w:right w:val="single" w:sz="4" w:space="0" w:color="auto"/>
            </w:tcBorders>
          </w:tcPr>
          <w:p w14:paraId="66AAAD2E"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TERZA</w:t>
            </w:r>
          </w:p>
          <w:p w14:paraId="6FC9E86C" w14:textId="77777777" w:rsidR="002D4EFA" w:rsidRPr="002D4EFA" w:rsidRDefault="002D4EFA">
            <w:pPr>
              <w:pStyle w:val="Paragrafoelenco"/>
              <w:numPr>
                <w:ilvl w:val="0"/>
                <w:numId w:val="34"/>
              </w:numPr>
              <w:autoSpaceDE w:val="0"/>
              <w:autoSpaceDN w:val="0"/>
              <w:adjustRightInd w:val="0"/>
              <w:spacing w:after="60"/>
              <w:ind w:left="341" w:hanging="284"/>
              <w:rPr>
                <w:rFonts w:ascii="Arial Narrow" w:hAnsi="Arial Narrow"/>
                <w:bCs/>
                <w:sz w:val="16"/>
                <w:szCs w:val="16"/>
              </w:rPr>
            </w:pPr>
            <w:r w:rsidRPr="002D4EFA">
              <w:rPr>
                <w:rFonts w:ascii="Arial Narrow" w:hAnsi="Arial Narrow"/>
                <w:bCs/>
                <w:sz w:val="16"/>
                <w:szCs w:val="16"/>
              </w:rPr>
              <w:t>Seconda declinazione maschile, femminile e neutra.</w:t>
            </w:r>
          </w:p>
          <w:p w14:paraId="2FE6705B" w14:textId="38EBB041" w:rsidR="002D4EFA" w:rsidRPr="002D4EFA" w:rsidRDefault="002D4EFA">
            <w:pPr>
              <w:pStyle w:val="Paragrafoelenco"/>
              <w:numPr>
                <w:ilvl w:val="0"/>
                <w:numId w:val="34"/>
              </w:numPr>
              <w:autoSpaceDE w:val="0"/>
              <w:autoSpaceDN w:val="0"/>
              <w:adjustRightInd w:val="0"/>
              <w:spacing w:after="60"/>
              <w:ind w:left="341" w:hanging="284"/>
              <w:rPr>
                <w:rFonts w:ascii="Arial Narrow" w:hAnsi="Arial Narrow"/>
                <w:bCs/>
                <w:sz w:val="16"/>
                <w:szCs w:val="16"/>
              </w:rPr>
            </w:pPr>
            <w:r w:rsidRPr="002D4EFA">
              <w:rPr>
                <w:rFonts w:ascii="Arial Narrow" w:hAnsi="Arial Narrow"/>
                <w:bCs/>
                <w:sz w:val="16"/>
                <w:szCs w:val="16"/>
              </w:rPr>
              <w:t xml:space="preserve">Aggettivi del primo gruppo in </w:t>
            </w:r>
            <w:r w:rsidRPr="002D4EFA">
              <w:rPr>
                <w:rFonts w:ascii="Arial Narrow" w:hAnsi="Arial Narrow"/>
                <w:bCs/>
                <w:i/>
                <w:iCs/>
                <w:sz w:val="16"/>
                <w:szCs w:val="16"/>
              </w:rPr>
              <w:t>-</w:t>
            </w:r>
            <w:proofErr w:type="spellStart"/>
            <w:r w:rsidRPr="002D4EFA">
              <w:rPr>
                <w:rFonts w:ascii="Arial Narrow" w:hAnsi="Arial Narrow"/>
                <w:bCs/>
                <w:i/>
                <w:iCs/>
                <w:sz w:val="16"/>
                <w:szCs w:val="16"/>
              </w:rPr>
              <w:t>us</w:t>
            </w:r>
            <w:proofErr w:type="spellEnd"/>
            <w:r w:rsidRPr="002D4EFA">
              <w:rPr>
                <w:rFonts w:ascii="Arial Narrow" w:hAnsi="Arial Narrow"/>
                <w:bCs/>
                <w:i/>
                <w:iCs/>
                <w:sz w:val="16"/>
                <w:szCs w:val="16"/>
              </w:rPr>
              <w:t>/-a/-</w:t>
            </w:r>
            <w:proofErr w:type="spellStart"/>
            <w:r w:rsidRPr="002D4EFA">
              <w:rPr>
                <w:rFonts w:ascii="Arial Narrow" w:hAnsi="Arial Narrow"/>
                <w:bCs/>
                <w:i/>
                <w:iCs/>
                <w:sz w:val="16"/>
                <w:szCs w:val="16"/>
              </w:rPr>
              <w:t>um</w:t>
            </w:r>
            <w:proofErr w:type="spellEnd"/>
            <w:r w:rsidRPr="002D4EFA">
              <w:rPr>
                <w:rFonts w:ascii="Arial Narrow" w:hAnsi="Arial Narrow"/>
                <w:bCs/>
                <w:sz w:val="16"/>
                <w:szCs w:val="16"/>
              </w:rPr>
              <w:t>.</w:t>
            </w:r>
          </w:p>
          <w:p w14:paraId="62FCEE59" w14:textId="367131B2" w:rsidR="002D4EFA" w:rsidRPr="002D4EFA" w:rsidRDefault="002D4EFA">
            <w:pPr>
              <w:pStyle w:val="Paragrafoelenco"/>
              <w:numPr>
                <w:ilvl w:val="0"/>
                <w:numId w:val="34"/>
              </w:numPr>
              <w:autoSpaceDE w:val="0"/>
              <w:autoSpaceDN w:val="0"/>
              <w:adjustRightInd w:val="0"/>
              <w:spacing w:after="60"/>
              <w:ind w:left="341" w:hanging="284"/>
              <w:rPr>
                <w:rStyle w:val="Normale1"/>
                <w:rFonts w:ascii="Arial Narrow" w:hAnsi="Arial Narrow"/>
                <w:b/>
                <w:sz w:val="16"/>
                <w:szCs w:val="16"/>
              </w:rPr>
            </w:pPr>
            <w:r w:rsidRPr="002D4EFA">
              <w:rPr>
                <w:rFonts w:ascii="Arial Narrow" w:hAnsi="Arial Narrow"/>
                <w:bCs/>
                <w:sz w:val="16"/>
                <w:szCs w:val="16"/>
              </w:rPr>
              <w:t xml:space="preserve">Presente indicativo verbi in </w:t>
            </w:r>
            <w:r w:rsidRPr="002D4EFA">
              <w:rPr>
                <w:rFonts w:ascii="Arial Narrow" w:hAnsi="Arial Narrow"/>
                <w:bCs/>
                <w:i/>
                <w:iCs/>
                <w:sz w:val="16"/>
                <w:szCs w:val="16"/>
              </w:rPr>
              <w:t>-</w:t>
            </w:r>
            <w:proofErr w:type="spellStart"/>
            <w:r w:rsidRPr="002D4EFA">
              <w:rPr>
                <w:rFonts w:ascii="Arial Narrow" w:hAnsi="Arial Narrow"/>
                <w:bCs/>
                <w:i/>
                <w:iCs/>
                <w:sz w:val="16"/>
                <w:szCs w:val="16"/>
              </w:rPr>
              <w:t>ēre</w:t>
            </w:r>
            <w:proofErr w:type="spellEnd"/>
            <w:r w:rsidRPr="002D4EFA">
              <w:rPr>
                <w:rFonts w:ascii="Arial Narrow" w:hAnsi="Arial Narrow"/>
                <w:bCs/>
                <w:i/>
                <w:iCs/>
                <w:sz w:val="16"/>
                <w:szCs w:val="16"/>
              </w:rPr>
              <w:t>, -</w:t>
            </w:r>
            <w:proofErr w:type="spellStart"/>
            <w:proofErr w:type="gramStart"/>
            <w:r w:rsidRPr="002D4EFA">
              <w:rPr>
                <w:rFonts w:ascii="Arial Narrow" w:hAnsi="Arial Narrow"/>
                <w:bCs/>
                <w:i/>
                <w:iCs/>
                <w:sz w:val="16"/>
                <w:szCs w:val="16"/>
              </w:rPr>
              <w:t>ĕre</w:t>
            </w:r>
            <w:proofErr w:type="spellEnd"/>
            <w:r w:rsidRPr="002D4EFA">
              <w:rPr>
                <w:rFonts w:ascii="Arial Narrow" w:hAnsi="Arial Narrow"/>
                <w:bCs/>
                <w:i/>
                <w:iCs/>
                <w:sz w:val="16"/>
                <w:szCs w:val="16"/>
              </w:rPr>
              <w:t xml:space="preserve"> ,</w:t>
            </w:r>
            <w:proofErr w:type="gramEnd"/>
            <w:r w:rsidRPr="002D4EFA">
              <w:rPr>
                <w:rFonts w:ascii="Arial Narrow" w:hAnsi="Arial Narrow"/>
                <w:bCs/>
                <w:i/>
                <w:iCs/>
                <w:sz w:val="16"/>
                <w:szCs w:val="16"/>
              </w:rPr>
              <w:t xml:space="preserve"> -ire</w:t>
            </w:r>
            <w:r w:rsidRPr="002D4EFA">
              <w:rPr>
                <w:rFonts w:ascii="Arial Narrow" w:hAnsi="Arial Narrow"/>
                <w:bCs/>
                <w:sz w:val="16"/>
                <w:szCs w:val="16"/>
              </w:rPr>
              <w:t xml:space="preserve"> attivo e passivo.</w:t>
            </w:r>
          </w:p>
        </w:tc>
      </w:tr>
      <w:tr w:rsidR="00426BFB" w14:paraId="26F4ADFB" w14:textId="77777777" w:rsidTr="00426BFB">
        <w:trPr>
          <w:trHeight w:val="240"/>
        </w:trPr>
        <w:tc>
          <w:tcPr>
            <w:tcW w:w="614" w:type="pct"/>
            <w:vMerge w:val="restart"/>
            <w:tcBorders>
              <w:top w:val="single" w:sz="4" w:space="0" w:color="auto"/>
              <w:left w:val="single" w:sz="4" w:space="0" w:color="auto"/>
              <w:right w:val="single" w:sz="4" w:space="0" w:color="auto"/>
            </w:tcBorders>
          </w:tcPr>
          <w:p w14:paraId="6A2E25FB" w14:textId="25A19519" w:rsidR="00426BFB" w:rsidRPr="002A4BCC" w:rsidRDefault="00426BFB" w:rsidP="00426BFB">
            <w:pPr>
              <w:autoSpaceDE w:val="0"/>
              <w:autoSpaceDN w:val="0"/>
              <w:adjustRightInd w:val="0"/>
              <w:spacing w:after="60"/>
              <w:rPr>
                <w:rStyle w:val="Normale1"/>
                <w:rFonts w:ascii="Arial Narrow" w:hAnsi="Arial Narrow"/>
                <w:b/>
                <w:sz w:val="16"/>
                <w:szCs w:val="16"/>
              </w:rPr>
            </w:pPr>
            <w:r w:rsidRPr="00426BFB">
              <w:rPr>
                <w:rFonts w:ascii="Arial Narrow" w:hAnsi="Arial Narrow"/>
                <w:b/>
                <w:bCs/>
                <w:sz w:val="16"/>
                <w:szCs w:val="16"/>
              </w:rPr>
              <w:t>Ragionamento linguistico</w:t>
            </w:r>
          </w:p>
        </w:tc>
        <w:tc>
          <w:tcPr>
            <w:tcW w:w="1078" w:type="pct"/>
            <w:vMerge w:val="restart"/>
            <w:tcBorders>
              <w:top w:val="single" w:sz="4" w:space="0" w:color="auto"/>
              <w:left w:val="single" w:sz="4" w:space="0" w:color="auto"/>
              <w:right w:val="single" w:sz="4" w:space="0" w:color="auto"/>
            </w:tcBorders>
          </w:tcPr>
          <w:p w14:paraId="0773FEF4" w14:textId="095CFF08" w:rsidR="00426BFB" w:rsidRPr="00426BFB" w:rsidRDefault="00426BFB" w:rsidP="00426BFB">
            <w:pPr>
              <w:autoSpaceDE w:val="0"/>
              <w:autoSpaceDN w:val="0"/>
              <w:adjustRightInd w:val="0"/>
              <w:spacing w:after="60"/>
              <w:rPr>
                <w:rStyle w:val="Normale1"/>
                <w:rFonts w:ascii="Arial Narrow" w:hAnsi="Arial Narrow"/>
                <w:b/>
                <w:sz w:val="16"/>
                <w:szCs w:val="16"/>
              </w:rPr>
            </w:pPr>
            <w:r w:rsidRPr="00426BFB">
              <w:rPr>
                <w:rFonts w:ascii="Arial Narrow" w:hAnsi="Arial Narrow"/>
                <w:sz w:val="16"/>
                <w:szCs w:val="16"/>
              </w:rPr>
              <w:t>Sviluppa capacità di analisi, astrazione e ragionamento logico attraverso il confronto tra lingue.</w:t>
            </w:r>
          </w:p>
        </w:tc>
        <w:tc>
          <w:tcPr>
            <w:tcW w:w="2155" w:type="pct"/>
            <w:tcBorders>
              <w:top w:val="single" w:sz="4" w:space="0" w:color="auto"/>
              <w:left w:val="single" w:sz="4" w:space="0" w:color="auto"/>
              <w:bottom w:val="single" w:sz="4" w:space="0" w:color="auto"/>
              <w:right w:val="single" w:sz="4" w:space="0" w:color="auto"/>
            </w:tcBorders>
          </w:tcPr>
          <w:p w14:paraId="25AC021C"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SECONDA</w:t>
            </w:r>
          </w:p>
          <w:p w14:paraId="08089848" w14:textId="2D526471" w:rsidR="009C0B94" w:rsidRPr="009C0B94" w:rsidRDefault="009C0B94" w:rsidP="00426BFB">
            <w:pPr>
              <w:autoSpaceDE w:val="0"/>
              <w:autoSpaceDN w:val="0"/>
              <w:adjustRightInd w:val="0"/>
              <w:spacing w:after="60"/>
              <w:rPr>
                <w:rStyle w:val="Normale1"/>
                <w:rFonts w:ascii="Arial Narrow" w:hAnsi="Arial Narrow"/>
                <w:bCs/>
                <w:sz w:val="16"/>
                <w:szCs w:val="16"/>
              </w:rPr>
            </w:pPr>
            <w:r w:rsidRPr="009C0B94">
              <w:rPr>
                <w:rFonts w:ascii="Arial Narrow" w:hAnsi="Arial Narrow"/>
                <w:bCs/>
                <w:sz w:val="16"/>
                <w:szCs w:val="16"/>
              </w:rPr>
              <w:t>Scomporre frasi brevi per individuarne i costituenti principali.</w:t>
            </w:r>
          </w:p>
        </w:tc>
        <w:tc>
          <w:tcPr>
            <w:tcW w:w="1153" w:type="pct"/>
            <w:tcBorders>
              <w:top w:val="single" w:sz="4" w:space="0" w:color="auto"/>
              <w:left w:val="single" w:sz="4" w:space="0" w:color="auto"/>
              <w:right w:val="single" w:sz="4" w:space="0" w:color="auto"/>
            </w:tcBorders>
          </w:tcPr>
          <w:p w14:paraId="6FB34963"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SECONDA</w:t>
            </w:r>
          </w:p>
          <w:p w14:paraId="20213CE9" w14:textId="77777777" w:rsidR="009C0B94" w:rsidRPr="009C0B94" w:rsidRDefault="009C0B94">
            <w:pPr>
              <w:pStyle w:val="Paragrafoelenco"/>
              <w:numPr>
                <w:ilvl w:val="0"/>
                <w:numId w:val="32"/>
              </w:numPr>
              <w:autoSpaceDE w:val="0"/>
              <w:autoSpaceDN w:val="0"/>
              <w:adjustRightInd w:val="0"/>
              <w:spacing w:after="60"/>
              <w:ind w:left="341" w:hanging="284"/>
              <w:rPr>
                <w:rFonts w:ascii="Arial Narrow" w:hAnsi="Arial Narrow"/>
                <w:bCs/>
                <w:sz w:val="16"/>
                <w:szCs w:val="16"/>
              </w:rPr>
            </w:pPr>
            <w:r w:rsidRPr="009C0B94">
              <w:rPr>
                <w:rFonts w:ascii="Arial Narrow" w:hAnsi="Arial Narrow"/>
                <w:bCs/>
                <w:sz w:val="16"/>
                <w:szCs w:val="16"/>
              </w:rPr>
              <w:t xml:space="preserve">Funzione di nominativo e accusativo. </w:t>
            </w:r>
          </w:p>
          <w:p w14:paraId="362A8BFD" w14:textId="77777777" w:rsidR="009C0B94" w:rsidRPr="009C0B94" w:rsidRDefault="009C0B94">
            <w:pPr>
              <w:pStyle w:val="Paragrafoelenco"/>
              <w:numPr>
                <w:ilvl w:val="0"/>
                <w:numId w:val="32"/>
              </w:numPr>
              <w:autoSpaceDE w:val="0"/>
              <w:autoSpaceDN w:val="0"/>
              <w:adjustRightInd w:val="0"/>
              <w:spacing w:after="60"/>
              <w:ind w:left="341" w:hanging="284"/>
              <w:rPr>
                <w:rFonts w:ascii="Arial Narrow" w:hAnsi="Arial Narrow"/>
                <w:bCs/>
                <w:sz w:val="16"/>
                <w:szCs w:val="16"/>
              </w:rPr>
            </w:pPr>
            <w:r w:rsidRPr="009C0B94">
              <w:rPr>
                <w:rFonts w:ascii="Arial Narrow" w:hAnsi="Arial Narrow"/>
                <w:bCs/>
                <w:sz w:val="16"/>
                <w:szCs w:val="16"/>
              </w:rPr>
              <w:t xml:space="preserve">Ordine delle parole in frasi minime. </w:t>
            </w:r>
          </w:p>
          <w:p w14:paraId="0504DF3C" w14:textId="19493E7B" w:rsidR="009C0B94" w:rsidRPr="009C0B94" w:rsidRDefault="009C0B94">
            <w:pPr>
              <w:pStyle w:val="Paragrafoelenco"/>
              <w:numPr>
                <w:ilvl w:val="0"/>
                <w:numId w:val="32"/>
              </w:numPr>
              <w:autoSpaceDE w:val="0"/>
              <w:autoSpaceDN w:val="0"/>
              <w:adjustRightInd w:val="0"/>
              <w:spacing w:after="60"/>
              <w:ind w:left="341" w:hanging="284"/>
              <w:rPr>
                <w:rStyle w:val="Normale1"/>
                <w:rFonts w:ascii="Arial Narrow" w:hAnsi="Arial Narrow"/>
                <w:b/>
                <w:sz w:val="16"/>
                <w:szCs w:val="16"/>
              </w:rPr>
            </w:pPr>
            <w:r w:rsidRPr="009C0B94">
              <w:rPr>
                <w:rFonts w:ascii="Arial Narrow" w:hAnsi="Arial Narrow"/>
                <w:bCs/>
                <w:sz w:val="16"/>
                <w:szCs w:val="16"/>
              </w:rPr>
              <w:t>Frase semplice: soggetto, verbo, complemento oggetto</w:t>
            </w:r>
          </w:p>
        </w:tc>
      </w:tr>
      <w:tr w:rsidR="00426BFB" w14:paraId="308A24F5" w14:textId="77777777" w:rsidTr="00DE4D8A">
        <w:trPr>
          <w:trHeight w:val="240"/>
        </w:trPr>
        <w:tc>
          <w:tcPr>
            <w:tcW w:w="614" w:type="pct"/>
            <w:vMerge/>
            <w:tcBorders>
              <w:left w:val="single" w:sz="4" w:space="0" w:color="auto"/>
              <w:right w:val="single" w:sz="4" w:space="0" w:color="auto"/>
            </w:tcBorders>
          </w:tcPr>
          <w:p w14:paraId="6729B67B" w14:textId="77777777" w:rsidR="00426BFB" w:rsidRPr="00426BFB" w:rsidRDefault="00426BFB" w:rsidP="00426BFB">
            <w:pPr>
              <w:autoSpaceDE w:val="0"/>
              <w:autoSpaceDN w:val="0"/>
              <w:adjustRightInd w:val="0"/>
              <w:spacing w:after="60"/>
              <w:rPr>
                <w:rFonts w:ascii="Arial Narrow" w:hAnsi="Arial Narrow"/>
                <w:b/>
                <w:bCs/>
                <w:sz w:val="16"/>
                <w:szCs w:val="16"/>
              </w:rPr>
            </w:pPr>
          </w:p>
        </w:tc>
        <w:tc>
          <w:tcPr>
            <w:tcW w:w="1078" w:type="pct"/>
            <w:vMerge/>
            <w:tcBorders>
              <w:left w:val="single" w:sz="4" w:space="0" w:color="auto"/>
              <w:right w:val="single" w:sz="4" w:space="0" w:color="auto"/>
            </w:tcBorders>
          </w:tcPr>
          <w:p w14:paraId="464A6FAA" w14:textId="77777777" w:rsidR="00426BFB" w:rsidRPr="00426BFB" w:rsidRDefault="00426BFB" w:rsidP="00426BFB">
            <w:pPr>
              <w:autoSpaceDE w:val="0"/>
              <w:autoSpaceDN w:val="0"/>
              <w:adjustRightInd w:val="0"/>
              <w:spacing w:after="60"/>
              <w:rPr>
                <w:rFonts w:ascii="Arial Narrow" w:hAnsi="Arial Narrow"/>
                <w:sz w:val="16"/>
                <w:szCs w:val="16"/>
              </w:rPr>
            </w:pPr>
          </w:p>
        </w:tc>
        <w:tc>
          <w:tcPr>
            <w:tcW w:w="2155" w:type="pct"/>
            <w:tcBorders>
              <w:top w:val="single" w:sz="4" w:space="0" w:color="auto"/>
              <w:left w:val="single" w:sz="4" w:space="0" w:color="auto"/>
              <w:bottom w:val="single" w:sz="4" w:space="0" w:color="auto"/>
              <w:right w:val="single" w:sz="4" w:space="0" w:color="auto"/>
            </w:tcBorders>
          </w:tcPr>
          <w:p w14:paraId="091E0FDC"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CLASSE TERZA</w:t>
            </w:r>
          </w:p>
          <w:p w14:paraId="0E7F8B5D" w14:textId="77777777" w:rsidR="002D4EFA" w:rsidRPr="002D4EFA" w:rsidRDefault="002D4EFA" w:rsidP="002D4EFA">
            <w:pPr>
              <w:autoSpaceDE w:val="0"/>
              <w:autoSpaceDN w:val="0"/>
              <w:adjustRightInd w:val="0"/>
              <w:spacing w:after="60"/>
              <w:rPr>
                <w:rFonts w:ascii="Arial Narrow" w:hAnsi="Arial Narrow"/>
                <w:bCs/>
                <w:sz w:val="16"/>
                <w:szCs w:val="16"/>
              </w:rPr>
            </w:pPr>
            <w:r w:rsidRPr="002D4EFA">
              <w:rPr>
                <w:rFonts w:ascii="Arial Narrow" w:hAnsi="Arial Narrow"/>
                <w:bCs/>
                <w:sz w:val="16"/>
                <w:szCs w:val="16"/>
              </w:rPr>
              <w:lastRenderedPageBreak/>
              <w:t>Analizzare frasi semplici per cogliere la funzione dei casi. Trasferire il metodo all’analisi logica italiana.</w:t>
            </w:r>
          </w:p>
          <w:p w14:paraId="4E122721" w14:textId="77777777" w:rsidR="002D4EFA" w:rsidRPr="002D4EFA" w:rsidRDefault="002D4EFA" w:rsidP="002D4EFA">
            <w:pPr>
              <w:autoSpaceDE w:val="0"/>
              <w:autoSpaceDN w:val="0"/>
              <w:adjustRightInd w:val="0"/>
              <w:spacing w:after="60"/>
              <w:rPr>
                <w:rFonts w:ascii="Arial Narrow" w:hAnsi="Arial Narrow"/>
                <w:bCs/>
                <w:sz w:val="16"/>
                <w:szCs w:val="16"/>
              </w:rPr>
            </w:pPr>
            <w:r w:rsidRPr="002D4EFA">
              <w:rPr>
                <w:rFonts w:ascii="Arial Narrow" w:hAnsi="Arial Narrow"/>
                <w:bCs/>
                <w:sz w:val="16"/>
                <w:szCs w:val="16"/>
              </w:rPr>
              <w:t>Riconoscere la terminologia scientifica, botanica e giuridica di origine latina usata a livello internazionale.</w:t>
            </w:r>
          </w:p>
          <w:p w14:paraId="30AAA493" w14:textId="29740D9B" w:rsidR="002D4EFA" w:rsidRPr="002A4BCC" w:rsidRDefault="002D4EFA" w:rsidP="002D4EFA">
            <w:pPr>
              <w:autoSpaceDE w:val="0"/>
              <w:autoSpaceDN w:val="0"/>
              <w:adjustRightInd w:val="0"/>
              <w:spacing w:after="60"/>
              <w:rPr>
                <w:rStyle w:val="Normale1"/>
                <w:rFonts w:ascii="Arial Narrow" w:hAnsi="Arial Narrow"/>
                <w:b/>
                <w:sz w:val="16"/>
                <w:szCs w:val="16"/>
              </w:rPr>
            </w:pPr>
            <w:r w:rsidRPr="002D4EFA">
              <w:rPr>
                <w:rFonts w:ascii="Arial Narrow" w:hAnsi="Arial Narrow"/>
                <w:bCs/>
                <w:sz w:val="16"/>
                <w:szCs w:val="16"/>
              </w:rPr>
              <w:t>Spiegare le somiglianze strutturali (es. l'uso dei casi e del genere neutro) presenti in lingue come il tedesco.</w:t>
            </w:r>
          </w:p>
        </w:tc>
        <w:tc>
          <w:tcPr>
            <w:tcW w:w="1153" w:type="pct"/>
            <w:tcBorders>
              <w:left w:val="single" w:sz="4" w:space="0" w:color="auto"/>
              <w:right w:val="single" w:sz="4" w:space="0" w:color="auto"/>
            </w:tcBorders>
          </w:tcPr>
          <w:p w14:paraId="138F54DE" w14:textId="77777777" w:rsidR="00426BFB" w:rsidRDefault="00426BFB"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lastRenderedPageBreak/>
              <w:t>CLASSE TERZA</w:t>
            </w:r>
          </w:p>
          <w:p w14:paraId="3E4EAD9E" w14:textId="77777777" w:rsidR="002D4EFA" w:rsidRPr="002D4EFA" w:rsidRDefault="002D4EFA">
            <w:pPr>
              <w:pStyle w:val="Paragrafoelenco"/>
              <w:numPr>
                <w:ilvl w:val="0"/>
                <w:numId w:val="33"/>
              </w:numPr>
              <w:autoSpaceDE w:val="0"/>
              <w:autoSpaceDN w:val="0"/>
              <w:adjustRightInd w:val="0"/>
              <w:spacing w:after="60"/>
              <w:ind w:left="341" w:hanging="284"/>
              <w:rPr>
                <w:rFonts w:ascii="Arial Narrow" w:hAnsi="Arial Narrow"/>
                <w:bCs/>
                <w:sz w:val="16"/>
                <w:szCs w:val="16"/>
              </w:rPr>
            </w:pPr>
            <w:r w:rsidRPr="002D4EFA">
              <w:rPr>
                <w:rFonts w:ascii="Arial Narrow" w:hAnsi="Arial Narrow"/>
                <w:bCs/>
                <w:sz w:val="16"/>
                <w:szCs w:val="16"/>
              </w:rPr>
              <w:lastRenderedPageBreak/>
              <w:t>Genitivo e ablativo con i complementi più importanti.</w:t>
            </w:r>
          </w:p>
          <w:p w14:paraId="1D7870C0" w14:textId="3D273501" w:rsidR="002D4EFA" w:rsidRPr="002A4BCC" w:rsidRDefault="002D4EFA" w:rsidP="00426BFB">
            <w:pPr>
              <w:autoSpaceDE w:val="0"/>
              <w:autoSpaceDN w:val="0"/>
              <w:adjustRightInd w:val="0"/>
              <w:spacing w:after="60"/>
              <w:rPr>
                <w:rStyle w:val="Normale1"/>
                <w:rFonts w:ascii="Arial Narrow" w:hAnsi="Arial Narrow"/>
                <w:b/>
                <w:sz w:val="16"/>
                <w:szCs w:val="16"/>
              </w:rPr>
            </w:pPr>
          </w:p>
        </w:tc>
      </w:tr>
      <w:tr w:rsidR="00DE4D8A" w14:paraId="124518E4" w14:textId="77777777" w:rsidTr="00426BFB">
        <w:trPr>
          <w:trHeight w:val="240"/>
        </w:trPr>
        <w:tc>
          <w:tcPr>
            <w:tcW w:w="614" w:type="pct"/>
            <w:tcBorders>
              <w:left w:val="single" w:sz="4" w:space="0" w:color="auto"/>
              <w:bottom w:val="single" w:sz="4" w:space="0" w:color="auto"/>
              <w:right w:val="single" w:sz="4" w:space="0" w:color="auto"/>
            </w:tcBorders>
          </w:tcPr>
          <w:p w14:paraId="78E6FCD7" w14:textId="1C2567D8" w:rsidR="00DE4D8A" w:rsidRPr="00426BFB" w:rsidRDefault="00DE4D8A" w:rsidP="00426BFB">
            <w:pPr>
              <w:autoSpaceDE w:val="0"/>
              <w:autoSpaceDN w:val="0"/>
              <w:adjustRightInd w:val="0"/>
              <w:spacing w:after="60"/>
              <w:rPr>
                <w:rFonts w:ascii="Arial Narrow" w:hAnsi="Arial Narrow"/>
                <w:b/>
                <w:bCs/>
                <w:sz w:val="16"/>
                <w:szCs w:val="16"/>
              </w:rPr>
            </w:pPr>
            <w:r>
              <w:rPr>
                <w:rFonts w:ascii="Arial Narrow" w:hAnsi="Arial Narrow"/>
                <w:b/>
                <w:bCs/>
                <w:sz w:val="16"/>
                <w:szCs w:val="16"/>
              </w:rPr>
              <w:lastRenderedPageBreak/>
              <w:t>Tradizione culturale</w:t>
            </w:r>
          </w:p>
        </w:tc>
        <w:tc>
          <w:tcPr>
            <w:tcW w:w="1078" w:type="pct"/>
            <w:tcBorders>
              <w:left w:val="single" w:sz="4" w:space="0" w:color="auto"/>
              <w:bottom w:val="single" w:sz="4" w:space="0" w:color="auto"/>
              <w:right w:val="single" w:sz="4" w:space="0" w:color="auto"/>
            </w:tcBorders>
          </w:tcPr>
          <w:p w14:paraId="507EC8BA" w14:textId="6403992B" w:rsidR="00DE4D8A" w:rsidRPr="00426BFB" w:rsidRDefault="00DE4D8A" w:rsidP="00426BFB">
            <w:pPr>
              <w:autoSpaceDE w:val="0"/>
              <w:autoSpaceDN w:val="0"/>
              <w:adjustRightInd w:val="0"/>
              <w:spacing w:after="60"/>
              <w:rPr>
                <w:rFonts w:ascii="Arial Narrow" w:hAnsi="Arial Narrow"/>
                <w:sz w:val="16"/>
                <w:szCs w:val="16"/>
              </w:rPr>
            </w:pPr>
            <w:r>
              <w:rPr>
                <w:rFonts w:ascii="Arial Narrow" w:hAnsi="Arial Narrow"/>
                <w:sz w:val="16"/>
                <w:szCs w:val="16"/>
              </w:rPr>
              <w:t xml:space="preserve">Individua </w:t>
            </w:r>
            <w:r w:rsidR="009C0B94">
              <w:rPr>
                <w:rFonts w:ascii="Arial Narrow" w:hAnsi="Arial Narrow"/>
                <w:sz w:val="16"/>
                <w:szCs w:val="16"/>
              </w:rPr>
              <w:t>usi, costumi, valori della civiltà classica in opere letterarie e artistiche e riflette sulla continuità/discontinuità con il presente</w:t>
            </w:r>
          </w:p>
        </w:tc>
        <w:tc>
          <w:tcPr>
            <w:tcW w:w="2155" w:type="pct"/>
            <w:tcBorders>
              <w:top w:val="single" w:sz="4" w:space="0" w:color="auto"/>
              <w:left w:val="single" w:sz="4" w:space="0" w:color="auto"/>
              <w:bottom w:val="single" w:sz="4" w:space="0" w:color="auto"/>
              <w:right w:val="single" w:sz="4" w:space="0" w:color="auto"/>
            </w:tcBorders>
          </w:tcPr>
          <w:p w14:paraId="7EE93A5D" w14:textId="77777777" w:rsidR="00DE4D8A" w:rsidRDefault="009C0B94" w:rsidP="00426BFB">
            <w:pPr>
              <w:autoSpaceDE w:val="0"/>
              <w:autoSpaceDN w:val="0"/>
              <w:adjustRightInd w:val="0"/>
              <w:spacing w:after="60"/>
              <w:rPr>
                <w:rStyle w:val="Normale1"/>
                <w:rFonts w:ascii="Arial Narrow" w:hAnsi="Arial Narrow"/>
                <w:b/>
                <w:sz w:val="16"/>
                <w:szCs w:val="16"/>
              </w:rPr>
            </w:pPr>
            <w:r>
              <w:rPr>
                <w:rStyle w:val="Normale1"/>
                <w:rFonts w:ascii="Arial Narrow" w:hAnsi="Arial Narrow"/>
                <w:b/>
                <w:sz w:val="16"/>
                <w:szCs w:val="16"/>
              </w:rPr>
              <w:t>CLASSI SECONDA E TERZA</w:t>
            </w:r>
          </w:p>
          <w:p w14:paraId="3FB16D33" w14:textId="427F69FC" w:rsidR="009C0B94" w:rsidRPr="009C0B94" w:rsidRDefault="009C0B94" w:rsidP="00426BFB">
            <w:pPr>
              <w:autoSpaceDE w:val="0"/>
              <w:autoSpaceDN w:val="0"/>
              <w:adjustRightInd w:val="0"/>
              <w:spacing w:after="60"/>
              <w:rPr>
                <w:rStyle w:val="Normale1"/>
                <w:rFonts w:ascii="Arial Narrow" w:hAnsi="Arial Narrow"/>
                <w:bCs/>
                <w:sz w:val="16"/>
                <w:szCs w:val="16"/>
              </w:rPr>
            </w:pPr>
            <w:r w:rsidRPr="009C0B94">
              <w:rPr>
                <w:rStyle w:val="Normale1"/>
                <w:rFonts w:ascii="Arial Narrow" w:hAnsi="Arial Narrow"/>
                <w:bCs/>
                <w:sz w:val="16"/>
                <w:szCs w:val="16"/>
              </w:rPr>
              <w:t>Leggere</w:t>
            </w:r>
            <w:r w:rsidR="00721C11">
              <w:rPr>
                <w:rStyle w:val="Normale1"/>
                <w:rFonts w:ascii="Arial Narrow" w:hAnsi="Arial Narrow"/>
                <w:bCs/>
                <w:sz w:val="16"/>
                <w:szCs w:val="16"/>
              </w:rPr>
              <w:t xml:space="preserve">, con l’aiuto dell’insegnante, </w:t>
            </w:r>
            <w:r w:rsidRPr="009C0B94">
              <w:rPr>
                <w:rStyle w:val="Normale1"/>
                <w:rFonts w:ascii="Arial Narrow" w:hAnsi="Arial Narrow"/>
                <w:bCs/>
                <w:sz w:val="16"/>
                <w:szCs w:val="16"/>
              </w:rPr>
              <w:t xml:space="preserve">brevi epigrammi, poesie, </w:t>
            </w:r>
            <w:r w:rsidR="00721C11">
              <w:rPr>
                <w:rStyle w:val="Normale1"/>
                <w:rFonts w:ascii="Arial Narrow" w:hAnsi="Arial Narrow"/>
                <w:bCs/>
                <w:sz w:val="16"/>
                <w:szCs w:val="16"/>
              </w:rPr>
              <w:t xml:space="preserve">favole, aforismi, </w:t>
            </w:r>
            <w:r w:rsidRPr="009C0B94">
              <w:rPr>
                <w:rStyle w:val="Normale1"/>
                <w:rFonts w:ascii="Arial Narrow" w:hAnsi="Arial Narrow"/>
                <w:bCs/>
                <w:sz w:val="16"/>
                <w:szCs w:val="16"/>
              </w:rPr>
              <w:t>brani della letteratura e della filosofia latina e riflettere sui significati, anche in rapporto al presente</w:t>
            </w:r>
          </w:p>
          <w:p w14:paraId="557BADAB" w14:textId="77777777" w:rsidR="009C0B94" w:rsidRDefault="009C0B94" w:rsidP="00426BFB">
            <w:pPr>
              <w:autoSpaceDE w:val="0"/>
              <w:autoSpaceDN w:val="0"/>
              <w:adjustRightInd w:val="0"/>
              <w:spacing w:after="60"/>
              <w:rPr>
                <w:rStyle w:val="Normale1"/>
                <w:rFonts w:ascii="Arial Narrow" w:hAnsi="Arial Narrow"/>
                <w:bCs/>
                <w:sz w:val="16"/>
                <w:szCs w:val="16"/>
              </w:rPr>
            </w:pPr>
            <w:r w:rsidRPr="009C0B94">
              <w:rPr>
                <w:rStyle w:val="Normale1"/>
                <w:rFonts w:ascii="Arial Narrow" w:hAnsi="Arial Narrow"/>
                <w:bCs/>
                <w:sz w:val="16"/>
                <w:szCs w:val="16"/>
              </w:rPr>
              <w:t>Analizzare opere iconografiche (mosaici, affreschi) e documenti sulla civiltà, i modi di vita, i costumi dell’antica Roma</w:t>
            </w:r>
          </w:p>
          <w:p w14:paraId="2AE774E4" w14:textId="04C24B2C" w:rsidR="002D4EFA" w:rsidRDefault="002D4EFA" w:rsidP="00426BFB">
            <w:pPr>
              <w:autoSpaceDE w:val="0"/>
              <w:autoSpaceDN w:val="0"/>
              <w:adjustRightInd w:val="0"/>
              <w:spacing w:after="60"/>
              <w:rPr>
                <w:rStyle w:val="Normale1"/>
                <w:rFonts w:ascii="Arial Narrow" w:hAnsi="Arial Narrow"/>
                <w:b/>
                <w:sz w:val="16"/>
                <w:szCs w:val="16"/>
              </w:rPr>
            </w:pPr>
            <w:r w:rsidRPr="002D4EFA">
              <w:rPr>
                <w:rStyle w:val="Normale1"/>
                <w:rFonts w:ascii="Arial Narrow" w:hAnsi="Arial Narrow"/>
                <w:bCs/>
                <w:sz w:val="16"/>
                <w:szCs w:val="16"/>
              </w:rPr>
              <w:t>L</w:t>
            </w:r>
            <w:r w:rsidRPr="002D4EFA">
              <w:rPr>
                <w:rStyle w:val="Normale1"/>
                <w:rFonts w:ascii="Arial Narrow" w:hAnsi="Arial Narrow"/>
                <w:sz w:val="16"/>
                <w:szCs w:val="16"/>
              </w:rPr>
              <w:t>eggere testi e ascoltare opere musicali (inni, canti…) in latino ancora presenti negli usi e nella tradizione attuale e del passato recente</w:t>
            </w:r>
          </w:p>
        </w:tc>
        <w:tc>
          <w:tcPr>
            <w:tcW w:w="1153" w:type="pct"/>
            <w:tcBorders>
              <w:left w:val="single" w:sz="4" w:space="0" w:color="auto"/>
              <w:bottom w:val="single" w:sz="4" w:space="0" w:color="auto"/>
              <w:right w:val="single" w:sz="4" w:space="0" w:color="auto"/>
            </w:tcBorders>
          </w:tcPr>
          <w:p w14:paraId="799C52A2" w14:textId="0F38797C" w:rsidR="00DE4D8A" w:rsidRPr="00721C11" w:rsidRDefault="002D4EFA">
            <w:pPr>
              <w:pStyle w:val="Paragrafoelenco"/>
              <w:numPr>
                <w:ilvl w:val="0"/>
                <w:numId w:val="33"/>
              </w:numPr>
              <w:autoSpaceDE w:val="0"/>
              <w:autoSpaceDN w:val="0"/>
              <w:adjustRightInd w:val="0"/>
              <w:spacing w:after="60"/>
              <w:ind w:left="341" w:hanging="284"/>
              <w:rPr>
                <w:rStyle w:val="Normale1"/>
                <w:rFonts w:ascii="Arial Narrow" w:hAnsi="Arial Narrow"/>
                <w:bCs/>
                <w:sz w:val="16"/>
                <w:szCs w:val="16"/>
              </w:rPr>
            </w:pPr>
            <w:r w:rsidRPr="00721C11">
              <w:rPr>
                <w:rStyle w:val="Normale1"/>
                <w:rFonts w:ascii="Arial Narrow" w:hAnsi="Arial Narrow"/>
                <w:bCs/>
                <w:sz w:val="16"/>
                <w:szCs w:val="16"/>
              </w:rPr>
              <w:t>Usi e costumi della civiltà romana</w:t>
            </w:r>
            <w:r w:rsidR="00721C11" w:rsidRPr="00721C11">
              <w:rPr>
                <w:rStyle w:val="Normale1"/>
                <w:rFonts w:ascii="Arial Narrow" w:hAnsi="Arial Narrow"/>
                <w:bCs/>
                <w:sz w:val="16"/>
                <w:szCs w:val="16"/>
              </w:rPr>
              <w:t xml:space="preserve"> e loro evoluzione nella storia romana </w:t>
            </w:r>
          </w:p>
          <w:p w14:paraId="0C7C2932" w14:textId="29655D1F" w:rsidR="00721C11" w:rsidRPr="00721C11" w:rsidRDefault="002D4EFA">
            <w:pPr>
              <w:pStyle w:val="Paragrafoelenco"/>
              <w:numPr>
                <w:ilvl w:val="0"/>
                <w:numId w:val="33"/>
              </w:numPr>
              <w:autoSpaceDE w:val="0"/>
              <w:autoSpaceDN w:val="0"/>
              <w:adjustRightInd w:val="0"/>
              <w:spacing w:after="60"/>
              <w:ind w:left="341" w:hanging="284"/>
              <w:rPr>
                <w:rStyle w:val="Normale1"/>
                <w:rFonts w:ascii="Arial Narrow" w:hAnsi="Arial Narrow"/>
                <w:b/>
                <w:sz w:val="16"/>
                <w:szCs w:val="16"/>
              </w:rPr>
            </w:pPr>
            <w:r w:rsidRPr="00721C11">
              <w:rPr>
                <w:rStyle w:val="Normale1"/>
                <w:rFonts w:ascii="Arial Narrow" w:hAnsi="Arial Narrow"/>
                <w:bCs/>
                <w:sz w:val="16"/>
                <w:szCs w:val="16"/>
              </w:rPr>
              <w:t xml:space="preserve">Valori e credenze </w:t>
            </w:r>
            <w:r w:rsidR="00721C11" w:rsidRPr="00721C11">
              <w:rPr>
                <w:rStyle w:val="Normale1"/>
                <w:rFonts w:ascii="Arial Narrow" w:hAnsi="Arial Narrow"/>
                <w:bCs/>
                <w:sz w:val="16"/>
                <w:szCs w:val="16"/>
              </w:rPr>
              <w:t>e loro evoluzione nella storia romana</w:t>
            </w:r>
          </w:p>
        </w:tc>
      </w:tr>
    </w:tbl>
    <w:p w14:paraId="18A8AC3A" w14:textId="479C1E63" w:rsidR="00721C11" w:rsidRDefault="00721C11" w:rsidP="00721C11">
      <w:pPr>
        <w:rPr>
          <w:rFonts w:ascii="Arial Narrow" w:hAnsi="Arial Narrow"/>
          <w:b/>
          <w:bCs/>
          <w:sz w:val="18"/>
          <w:szCs w:val="18"/>
        </w:rPr>
      </w:pPr>
    </w:p>
    <w:p w14:paraId="1B6CEB6D" w14:textId="53142A00" w:rsidR="00721C11" w:rsidRPr="00721C11" w:rsidRDefault="00721C11" w:rsidP="00721C11">
      <w:pPr>
        <w:rPr>
          <w:rFonts w:ascii="Arial Narrow" w:hAnsi="Arial Narrow"/>
          <w:sz w:val="18"/>
          <w:szCs w:val="18"/>
        </w:rPr>
      </w:pPr>
      <w:r>
        <w:rPr>
          <w:rFonts w:ascii="Arial Narrow" w:hAnsi="Arial Narrow"/>
          <w:b/>
          <w:bCs/>
          <w:sz w:val="18"/>
          <w:szCs w:val="18"/>
        </w:rPr>
        <w:t>V</w:t>
      </w:r>
      <w:r w:rsidRPr="00721C11">
        <w:rPr>
          <w:rFonts w:ascii="Arial Narrow" w:hAnsi="Arial Narrow"/>
          <w:b/>
          <w:bCs/>
          <w:sz w:val="18"/>
          <w:szCs w:val="18"/>
        </w:rPr>
        <w:t>alutazione:</w:t>
      </w:r>
      <w:r w:rsidRPr="00721C11">
        <w:rPr>
          <w:rFonts w:ascii="Arial Narrow" w:hAnsi="Arial Narrow"/>
          <w:sz w:val="18"/>
          <w:szCs w:val="18"/>
        </w:rPr>
        <w:t xml:space="preserve"> formativa e descrittiva, centrata su competenze linguistiche, logiche e di analisi, non su traduzione letterale complessa.</w:t>
      </w:r>
    </w:p>
    <w:p w14:paraId="3C90848C" w14:textId="15C85C08" w:rsidR="00721C11" w:rsidRPr="00721C11" w:rsidRDefault="00721C11" w:rsidP="00721C11">
      <w:pPr>
        <w:rPr>
          <w:rFonts w:ascii="Arial Narrow" w:hAnsi="Arial Narrow"/>
          <w:sz w:val="18"/>
          <w:szCs w:val="18"/>
        </w:rPr>
      </w:pPr>
      <w:r w:rsidRPr="00721C11">
        <w:rPr>
          <w:rFonts w:ascii="Arial Narrow" w:hAnsi="Arial Narrow"/>
          <w:b/>
          <w:bCs/>
          <w:sz w:val="18"/>
          <w:szCs w:val="18"/>
        </w:rPr>
        <w:t>Collegamenti interdisciplinari: I</w:t>
      </w:r>
      <w:r w:rsidRPr="00721C11">
        <w:rPr>
          <w:rFonts w:ascii="Arial Narrow" w:hAnsi="Arial Narrow"/>
          <w:sz w:val="18"/>
          <w:szCs w:val="18"/>
        </w:rPr>
        <w:t>taliano, Storia, Educazione Civica, Geografia, Lingue, Arte, Religione, Diritto, Scienze.</w:t>
      </w:r>
    </w:p>
    <w:p w14:paraId="0F39C16F" w14:textId="77777777" w:rsidR="00721C11" w:rsidRPr="00721C11" w:rsidRDefault="00721C11" w:rsidP="00721C11">
      <w:pPr>
        <w:rPr>
          <w:rFonts w:ascii="Arial Narrow" w:hAnsi="Arial Narrow"/>
          <w:b/>
          <w:bCs/>
          <w:sz w:val="18"/>
          <w:szCs w:val="18"/>
        </w:rPr>
      </w:pPr>
      <w:r w:rsidRPr="00721C11">
        <w:rPr>
          <w:rFonts w:ascii="Arial Narrow" w:hAnsi="Arial Narrow"/>
          <w:b/>
          <w:bCs/>
          <w:sz w:val="18"/>
          <w:szCs w:val="18"/>
        </w:rPr>
        <w:t>Possibili percorsi:</w:t>
      </w:r>
      <w:r w:rsidRPr="00721C11">
        <w:rPr>
          <w:rFonts w:ascii="Arial Narrow" w:hAnsi="Arial Narrow"/>
          <w:sz w:val="18"/>
          <w:szCs w:val="18"/>
        </w:rPr>
        <w:t xml:space="preserve"> la scuola, la natura, l’Europa, la comunicazione, la pace e la guerra, la fantasia.</w:t>
      </w:r>
    </w:p>
    <w:p w14:paraId="35BE793F" w14:textId="77777777" w:rsidR="00721C11" w:rsidRPr="00721C11" w:rsidRDefault="00721C11" w:rsidP="00721C11">
      <w:pPr>
        <w:rPr>
          <w:rFonts w:ascii="Arial Narrow" w:hAnsi="Arial Narrow"/>
          <w:b/>
          <w:bCs/>
          <w:sz w:val="18"/>
          <w:szCs w:val="18"/>
        </w:rPr>
      </w:pPr>
      <w:r w:rsidRPr="00721C11">
        <w:rPr>
          <w:rFonts w:ascii="Arial Narrow" w:hAnsi="Arial Narrow"/>
          <w:sz w:val="18"/>
          <w:szCs w:val="18"/>
        </w:rPr>
        <w:t>Con la guida dell'insegnante e in contesto laboratoriale, comprendere il senso globale di frasi elementari e testi latini semplici (es. aforismi e proverbi, formule epigrafiche, favole, brevi narrazioni ...).</w:t>
      </w:r>
    </w:p>
    <w:p w14:paraId="673E2905" w14:textId="29161C66" w:rsidR="0062324C" w:rsidRDefault="0062324C">
      <w:pPr>
        <w:spacing w:after="160" w:line="259" w:lineRule="auto"/>
        <w:rPr>
          <w:rFonts w:ascii="Arial Narrow" w:hAnsi="Arial Narrow"/>
          <w:b/>
          <w:bCs/>
          <w:sz w:val="18"/>
          <w:szCs w:val="18"/>
        </w:rPr>
      </w:pPr>
      <w:r>
        <w:rPr>
          <w:rFonts w:ascii="Arial Narrow" w:hAnsi="Arial Narrow"/>
          <w:b/>
          <w:bCs/>
          <w:sz w:val="18"/>
          <w:szCs w:val="18"/>
        </w:rPr>
        <w:br w:type="page"/>
      </w:r>
    </w:p>
    <w:p w14:paraId="504C2CBA" w14:textId="77777777" w:rsidR="00721C11" w:rsidRPr="00721C11" w:rsidRDefault="00721C11" w:rsidP="00721C11">
      <w:pPr>
        <w:rPr>
          <w:rFonts w:ascii="Arial Narrow" w:hAnsi="Arial Narrow"/>
          <w:b/>
          <w:bCs/>
          <w:sz w:val="18"/>
          <w:szCs w:val="18"/>
        </w:rPr>
      </w:pPr>
    </w:p>
    <w:tbl>
      <w:tblPr>
        <w:tblW w:w="7235" w:type="pct"/>
        <w:tblCellMar>
          <w:left w:w="85" w:type="dxa"/>
          <w:right w:w="85" w:type="dxa"/>
        </w:tblCellMar>
        <w:tblLook w:val="01E0" w:firstRow="1" w:lastRow="1" w:firstColumn="1" w:lastColumn="1" w:noHBand="0" w:noVBand="0"/>
      </w:tblPr>
      <w:tblGrid>
        <w:gridCol w:w="2831"/>
        <w:gridCol w:w="2334"/>
        <w:gridCol w:w="2744"/>
        <w:gridCol w:w="3020"/>
        <w:gridCol w:w="3020"/>
        <w:gridCol w:w="6710"/>
      </w:tblGrid>
      <w:tr w:rsidR="0062324C" w:rsidRPr="008807D6" w14:paraId="6C09FB74" w14:textId="77777777" w:rsidTr="00CE4A82">
        <w:trPr>
          <w:gridAfter w:val="1"/>
          <w:wAfter w:w="1624" w:type="pct"/>
          <w:trHeight w:val="461"/>
        </w:trPr>
        <w:tc>
          <w:tcPr>
            <w:tcW w:w="3376" w:type="pct"/>
            <w:gridSpan w:val="5"/>
            <w:tcBorders>
              <w:top w:val="single" w:sz="4" w:space="0" w:color="auto"/>
              <w:left w:val="single" w:sz="4" w:space="0" w:color="auto"/>
              <w:bottom w:val="single" w:sz="4" w:space="0" w:color="auto"/>
              <w:right w:val="single" w:sz="4" w:space="0" w:color="auto"/>
            </w:tcBorders>
            <w:shd w:val="clear" w:color="auto" w:fill="92CDDC"/>
            <w:vAlign w:val="center"/>
          </w:tcPr>
          <w:p w14:paraId="700ADE95" w14:textId="77777777" w:rsidR="0062324C" w:rsidRPr="008807D6" w:rsidRDefault="0062324C" w:rsidP="00CE4A82">
            <w:pPr>
              <w:tabs>
                <w:tab w:val="left" w:pos="2268"/>
              </w:tabs>
              <w:spacing w:after="0" w:line="240" w:lineRule="auto"/>
              <w:jc w:val="center"/>
              <w:rPr>
                <w:rFonts w:ascii="Arial Narrow" w:hAnsi="Arial Narrow" w:cs="Arial"/>
                <w:b/>
                <w:i/>
                <w:sz w:val="16"/>
                <w:szCs w:val="16"/>
              </w:rPr>
            </w:pPr>
            <w:r w:rsidRPr="008807D6">
              <w:rPr>
                <w:rFonts w:ascii="Arial Narrow" w:hAnsi="Arial Narrow" w:cs="Arial"/>
                <w:b/>
                <w:i/>
                <w:sz w:val="16"/>
                <w:szCs w:val="16"/>
              </w:rPr>
              <w:t xml:space="preserve">SEZIONE C: Livelli di padronanza </w:t>
            </w:r>
          </w:p>
        </w:tc>
      </w:tr>
      <w:tr w:rsidR="0062324C" w:rsidRPr="008807D6" w14:paraId="1C08EDF5" w14:textId="77777777" w:rsidTr="00CE4A82">
        <w:trPr>
          <w:gridAfter w:val="1"/>
          <w:wAfter w:w="1624" w:type="pct"/>
        </w:trPr>
        <w:tc>
          <w:tcPr>
            <w:tcW w:w="685" w:type="pct"/>
            <w:tcBorders>
              <w:top w:val="single" w:sz="4" w:space="0" w:color="auto"/>
              <w:left w:val="single" w:sz="4" w:space="0" w:color="auto"/>
              <w:bottom w:val="single" w:sz="4" w:space="0" w:color="auto"/>
              <w:right w:val="single" w:sz="4" w:space="0" w:color="auto"/>
            </w:tcBorders>
            <w:shd w:val="clear" w:color="auto" w:fill="92CDDC"/>
            <w:vAlign w:val="center"/>
          </w:tcPr>
          <w:p w14:paraId="56007EC2" w14:textId="77777777" w:rsidR="0062324C" w:rsidRPr="00DF641D" w:rsidRDefault="0062324C" w:rsidP="00CE4A82">
            <w:pPr>
              <w:spacing w:after="0" w:line="240" w:lineRule="auto"/>
              <w:jc w:val="center"/>
              <w:outlineLvl w:val="1"/>
              <w:rPr>
                <w:rFonts w:ascii="Arial Narrow" w:hAnsi="Arial Narrow" w:cs="Arial"/>
                <w:sz w:val="16"/>
                <w:szCs w:val="16"/>
              </w:rPr>
            </w:pPr>
            <w:r w:rsidRPr="00DF641D">
              <w:rPr>
                <w:rFonts w:ascii="Arial Narrow" w:hAnsi="Arial Narrow" w:cs="Arial"/>
                <w:b/>
                <w:sz w:val="16"/>
                <w:szCs w:val="16"/>
              </w:rPr>
              <w:t>COMPETENZA CHIAVE EUROPEA:</w:t>
            </w:r>
          </w:p>
        </w:tc>
        <w:tc>
          <w:tcPr>
            <w:tcW w:w="2691" w:type="pct"/>
            <w:gridSpan w:val="4"/>
            <w:tcBorders>
              <w:top w:val="single" w:sz="4" w:space="0" w:color="auto"/>
              <w:left w:val="single" w:sz="4" w:space="0" w:color="auto"/>
              <w:bottom w:val="single" w:sz="4" w:space="0" w:color="auto"/>
              <w:right w:val="single" w:sz="4" w:space="0" w:color="auto"/>
            </w:tcBorders>
          </w:tcPr>
          <w:p w14:paraId="6C0BCEC9" w14:textId="1FD71BFF" w:rsidR="0062324C" w:rsidRPr="00DF641D" w:rsidRDefault="0062324C" w:rsidP="00CE4A82">
            <w:pPr>
              <w:spacing w:after="0" w:line="240" w:lineRule="auto"/>
              <w:jc w:val="both"/>
              <w:outlineLvl w:val="1"/>
              <w:rPr>
                <w:rFonts w:ascii="Arial Narrow" w:hAnsi="Arial Narrow" w:cs="Arial"/>
                <w:b/>
                <w:sz w:val="16"/>
                <w:szCs w:val="16"/>
              </w:rPr>
            </w:pPr>
            <w:r w:rsidRPr="00DF641D">
              <w:rPr>
                <w:rFonts w:ascii="Arial Narrow" w:hAnsi="Arial Narrow" w:cs="Arial"/>
                <w:b/>
                <w:sz w:val="16"/>
                <w:szCs w:val="16"/>
              </w:rPr>
              <w:t>COMPETENZA MULTILINGUISTICA</w:t>
            </w:r>
            <w:r>
              <w:rPr>
                <w:rFonts w:ascii="Arial Narrow" w:hAnsi="Arial Narrow" w:cs="Arial"/>
                <w:b/>
                <w:sz w:val="16"/>
                <w:szCs w:val="16"/>
              </w:rPr>
              <w:t xml:space="preserve"> LATINO PER L’EDUCAZIONE LINGUISTICA</w:t>
            </w:r>
          </w:p>
        </w:tc>
      </w:tr>
      <w:tr w:rsidR="0062324C" w:rsidRPr="008807D6" w14:paraId="3FC6CBFA" w14:textId="77777777" w:rsidTr="00CE4A82">
        <w:trPr>
          <w:gridAfter w:val="1"/>
          <w:wAfter w:w="1624" w:type="pct"/>
          <w:trHeight w:val="353"/>
        </w:trPr>
        <w:tc>
          <w:tcPr>
            <w:tcW w:w="3376" w:type="pct"/>
            <w:gridSpan w:val="5"/>
            <w:tcBorders>
              <w:top w:val="single" w:sz="4" w:space="0" w:color="auto"/>
              <w:left w:val="single" w:sz="4" w:space="0" w:color="auto"/>
              <w:bottom w:val="single" w:sz="4" w:space="0" w:color="auto"/>
              <w:right w:val="single" w:sz="4" w:space="0" w:color="auto"/>
            </w:tcBorders>
            <w:shd w:val="clear" w:color="auto" w:fill="92CDDC"/>
            <w:vAlign w:val="center"/>
          </w:tcPr>
          <w:p w14:paraId="1D9D8A13" w14:textId="77777777" w:rsidR="0062324C" w:rsidRPr="00DF641D" w:rsidRDefault="0062324C" w:rsidP="00CE4A82">
            <w:pPr>
              <w:spacing w:after="0" w:line="240" w:lineRule="auto"/>
              <w:jc w:val="center"/>
              <w:rPr>
                <w:rFonts w:ascii="Arial Narrow" w:hAnsi="Arial Narrow" w:cs="Arial"/>
                <w:b/>
                <w:sz w:val="16"/>
                <w:szCs w:val="16"/>
              </w:rPr>
            </w:pPr>
            <w:r w:rsidRPr="00DF641D">
              <w:rPr>
                <w:rFonts w:ascii="Arial Narrow" w:hAnsi="Arial Narrow" w:cs="Arial"/>
                <w:b/>
                <w:sz w:val="16"/>
                <w:szCs w:val="16"/>
              </w:rPr>
              <w:t>LIVELLI DI PADRONANZA</w:t>
            </w:r>
          </w:p>
        </w:tc>
      </w:tr>
      <w:tr w:rsidR="0062324C" w:rsidRPr="008807D6" w14:paraId="713B0F7D" w14:textId="77777777" w:rsidTr="00CE4A82">
        <w:trPr>
          <w:gridAfter w:val="1"/>
          <w:wAfter w:w="1624" w:type="pct"/>
          <w:trHeight w:val="194"/>
        </w:trPr>
        <w:tc>
          <w:tcPr>
            <w:tcW w:w="685" w:type="pct"/>
            <w:tcBorders>
              <w:top w:val="single" w:sz="4" w:space="0" w:color="auto"/>
              <w:left w:val="single" w:sz="4" w:space="0" w:color="auto"/>
              <w:bottom w:val="single" w:sz="4" w:space="0" w:color="auto"/>
              <w:right w:val="single" w:sz="4" w:space="0" w:color="auto"/>
            </w:tcBorders>
            <w:shd w:val="clear" w:color="auto" w:fill="92CDDC"/>
          </w:tcPr>
          <w:p w14:paraId="488BFDD4" w14:textId="77777777" w:rsidR="0062324C" w:rsidRPr="00DF641D" w:rsidRDefault="0062324C" w:rsidP="00CE4A82">
            <w:pPr>
              <w:spacing w:after="0" w:line="240" w:lineRule="auto"/>
              <w:jc w:val="center"/>
              <w:rPr>
                <w:rFonts w:ascii="Arial Narrow" w:hAnsi="Arial Narrow" w:cs="Arial"/>
                <w:b/>
                <w:sz w:val="16"/>
                <w:szCs w:val="16"/>
              </w:rPr>
            </w:pPr>
            <w:r w:rsidRPr="00DF641D">
              <w:rPr>
                <w:rFonts w:ascii="Arial Narrow" w:hAnsi="Arial Narrow" w:cs="Arial"/>
                <w:b/>
                <w:sz w:val="16"/>
                <w:szCs w:val="16"/>
              </w:rPr>
              <w:t>1</w:t>
            </w:r>
          </w:p>
          <w:p w14:paraId="3D9576D9" w14:textId="77777777" w:rsidR="0062324C" w:rsidRPr="00DF641D" w:rsidRDefault="0062324C" w:rsidP="00CE4A82">
            <w:pPr>
              <w:spacing w:after="0" w:line="240" w:lineRule="auto"/>
              <w:jc w:val="center"/>
              <w:rPr>
                <w:rFonts w:ascii="Arial Narrow" w:hAnsi="Arial Narrow" w:cs="Arial"/>
                <w:b/>
                <w:sz w:val="16"/>
                <w:szCs w:val="16"/>
              </w:rPr>
            </w:pPr>
          </w:p>
        </w:tc>
        <w:tc>
          <w:tcPr>
            <w:tcW w:w="565" w:type="pct"/>
            <w:tcBorders>
              <w:top w:val="single" w:sz="4" w:space="0" w:color="auto"/>
              <w:left w:val="single" w:sz="4" w:space="0" w:color="auto"/>
              <w:bottom w:val="single" w:sz="4" w:space="0" w:color="auto"/>
              <w:right w:val="single" w:sz="4" w:space="0" w:color="auto"/>
            </w:tcBorders>
            <w:shd w:val="clear" w:color="auto" w:fill="92CDDC"/>
          </w:tcPr>
          <w:p w14:paraId="29FD2B97" w14:textId="77777777" w:rsidR="0062324C" w:rsidRPr="00DF641D" w:rsidRDefault="0062324C" w:rsidP="00CE4A82">
            <w:pPr>
              <w:autoSpaceDE w:val="0"/>
              <w:autoSpaceDN w:val="0"/>
              <w:adjustRightInd w:val="0"/>
              <w:spacing w:after="0" w:line="240" w:lineRule="auto"/>
              <w:jc w:val="center"/>
              <w:rPr>
                <w:rFonts w:ascii="Arial Narrow" w:hAnsi="Arial Narrow" w:cs="EUAlbertina"/>
                <w:b/>
                <w:sz w:val="16"/>
                <w:szCs w:val="16"/>
                <w:lang w:eastAsia="it-IT"/>
              </w:rPr>
            </w:pPr>
            <w:r w:rsidRPr="00DF641D">
              <w:rPr>
                <w:rFonts w:ascii="Arial Narrow" w:hAnsi="Arial Narrow" w:cs="EUAlbertina"/>
                <w:b/>
                <w:sz w:val="16"/>
                <w:szCs w:val="16"/>
                <w:lang w:eastAsia="it-IT"/>
              </w:rPr>
              <w:t>2</w:t>
            </w:r>
          </w:p>
          <w:p w14:paraId="707E01A4" w14:textId="77777777" w:rsidR="0062324C" w:rsidRPr="00DF641D" w:rsidRDefault="0062324C" w:rsidP="00CE4A82">
            <w:pPr>
              <w:autoSpaceDE w:val="0"/>
              <w:autoSpaceDN w:val="0"/>
              <w:adjustRightInd w:val="0"/>
              <w:spacing w:after="0" w:line="240" w:lineRule="auto"/>
              <w:jc w:val="center"/>
              <w:rPr>
                <w:rFonts w:ascii="Arial Narrow" w:hAnsi="Arial Narrow" w:cs="EUAlbertina"/>
                <w:b/>
                <w:sz w:val="16"/>
                <w:szCs w:val="16"/>
                <w:lang w:eastAsia="it-IT"/>
              </w:rPr>
            </w:pPr>
          </w:p>
        </w:tc>
        <w:tc>
          <w:tcPr>
            <w:tcW w:w="664" w:type="pct"/>
            <w:tcBorders>
              <w:top w:val="single" w:sz="4" w:space="0" w:color="auto"/>
              <w:left w:val="single" w:sz="4" w:space="0" w:color="auto"/>
              <w:bottom w:val="single" w:sz="4" w:space="0" w:color="auto"/>
              <w:right w:val="single" w:sz="4" w:space="0" w:color="auto"/>
            </w:tcBorders>
            <w:shd w:val="clear" w:color="auto" w:fill="92CDDC"/>
          </w:tcPr>
          <w:p w14:paraId="2D11DCDA" w14:textId="77777777" w:rsidR="0062324C" w:rsidRPr="008807D6" w:rsidRDefault="0062324C" w:rsidP="00CE4A82">
            <w:pPr>
              <w:autoSpaceDE w:val="0"/>
              <w:autoSpaceDN w:val="0"/>
              <w:adjustRightInd w:val="0"/>
              <w:spacing w:after="0" w:line="240" w:lineRule="auto"/>
              <w:jc w:val="center"/>
              <w:rPr>
                <w:rFonts w:ascii="Arial Narrow" w:hAnsi="Arial Narrow" w:cs="EUAlbertina"/>
                <w:b/>
                <w:sz w:val="16"/>
                <w:szCs w:val="16"/>
                <w:lang w:eastAsia="it-IT"/>
              </w:rPr>
            </w:pPr>
            <w:r w:rsidRPr="008807D6">
              <w:rPr>
                <w:rFonts w:ascii="Arial Narrow" w:hAnsi="Arial Narrow" w:cs="EUAlbertina"/>
                <w:b/>
                <w:sz w:val="16"/>
                <w:szCs w:val="16"/>
                <w:lang w:eastAsia="it-IT"/>
              </w:rPr>
              <w:t>3</w:t>
            </w:r>
          </w:p>
          <w:p w14:paraId="21525CCE" w14:textId="3CB28EF5" w:rsidR="0062324C" w:rsidRPr="008807D6" w:rsidRDefault="0062324C" w:rsidP="00CE4A82">
            <w:pPr>
              <w:autoSpaceDE w:val="0"/>
              <w:autoSpaceDN w:val="0"/>
              <w:adjustRightInd w:val="0"/>
              <w:spacing w:after="0" w:line="240" w:lineRule="auto"/>
              <w:jc w:val="center"/>
              <w:rPr>
                <w:rFonts w:ascii="Arial Narrow" w:hAnsi="Arial Narrow" w:cs="EUAlbertina"/>
                <w:b/>
                <w:i/>
                <w:sz w:val="16"/>
                <w:szCs w:val="16"/>
                <w:lang w:eastAsia="it-IT"/>
              </w:rPr>
            </w:pPr>
          </w:p>
        </w:tc>
        <w:tc>
          <w:tcPr>
            <w:tcW w:w="731" w:type="pct"/>
            <w:tcBorders>
              <w:top w:val="single" w:sz="4" w:space="0" w:color="auto"/>
              <w:left w:val="single" w:sz="4" w:space="0" w:color="auto"/>
              <w:bottom w:val="single" w:sz="4" w:space="0" w:color="auto"/>
              <w:right w:val="single" w:sz="4" w:space="0" w:color="auto"/>
            </w:tcBorders>
            <w:shd w:val="clear" w:color="auto" w:fill="92CDDC"/>
          </w:tcPr>
          <w:p w14:paraId="6FBF1ADB" w14:textId="77777777" w:rsidR="0062324C" w:rsidRPr="008807D6" w:rsidRDefault="0062324C" w:rsidP="00CE4A82">
            <w:pPr>
              <w:autoSpaceDE w:val="0"/>
              <w:autoSpaceDN w:val="0"/>
              <w:adjustRightInd w:val="0"/>
              <w:spacing w:after="0" w:line="240" w:lineRule="auto"/>
              <w:jc w:val="center"/>
              <w:rPr>
                <w:rFonts w:ascii="Arial Narrow" w:hAnsi="Arial Narrow" w:cs="EUAlbertina"/>
                <w:b/>
                <w:sz w:val="16"/>
                <w:szCs w:val="16"/>
                <w:lang w:eastAsia="it-IT"/>
              </w:rPr>
            </w:pPr>
            <w:r w:rsidRPr="008807D6">
              <w:rPr>
                <w:rFonts w:ascii="Arial Narrow" w:hAnsi="Arial Narrow" w:cs="EUAlbertina"/>
                <w:b/>
                <w:sz w:val="16"/>
                <w:szCs w:val="16"/>
                <w:lang w:eastAsia="it-IT"/>
              </w:rPr>
              <w:t>4</w:t>
            </w:r>
          </w:p>
          <w:p w14:paraId="11764377" w14:textId="77777777" w:rsidR="0062324C" w:rsidRPr="008807D6" w:rsidRDefault="0062324C" w:rsidP="00CE4A82">
            <w:pPr>
              <w:autoSpaceDE w:val="0"/>
              <w:autoSpaceDN w:val="0"/>
              <w:adjustRightInd w:val="0"/>
              <w:spacing w:after="0" w:line="240" w:lineRule="auto"/>
              <w:jc w:val="center"/>
              <w:rPr>
                <w:rFonts w:ascii="Arial Narrow" w:hAnsi="Arial Narrow" w:cs="EUAlbertina"/>
                <w:b/>
                <w:sz w:val="16"/>
                <w:szCs w:val="16"/>
                <w:lang w:eastAsia="it-IT"/>
              </w:rPr>
            </w:pPr>
          </w:p>
        </w:tc>
        <w:tc>
          <w:tcPr>
            <w:tcW w:w="731" w:type="pct"/>
            <w:tcBorders>
              <w:top w:val="single" w:sz="4" w:space="0" w:color="auto"/>
              <w:left w:val="single" w:sz="4" w:space="0" w:color="auto"/>
              <w:bottom w:val="single" w:sz="4" w:space="0" w:color="auto"/>
              <w:right w:val="single" w:sz="4" w:space="0" w:color="auto"/>
            </w:tcBorders>
            <w:shd w:val="clear" w:color="auto" w:fill="92CDDC"/>
          </w:tcPr>
          <w:p w14:paraId="0106E21C" w14:textId="77777777" w:rsidR="0062324C" w:rsidRPr="008807D6" w:rsidRDefault="0062324C" w:rsidP="00CE4A82">
            <w:pPr>
              <w:autoSpaceDE w:val="0"/>
              <w:autoSpaceDN w:val="0"/>
              <w:adjustRightInd w:val="0"/>
              <w:spacing w:after="0" w:line="240" w:lineRule="auto"/>
              <w:jc w:val="center"/>
              <w:rPr>
                <w:rFonts w:ascii="Arial Narrow" w:hAnsi="Arial Narrow" w:cs="EUAlbertina"/>
                <w:b/>
                <w:sz w:val="16"/>
                <w:szCs w:val="16"/>
                <w:lang w:eastAsia="it-IT"/>
              </w:rPr>
            </w:pPr>
            <w:r w:rsidRPr="008807D6">
              <w:rPr>
                <w:rFonts w:ascii="Arial Narrow" w:hAnsi="Arial Narrow" w:cs="EUAlbertina"/>
                <w:b/>
                <w:sz w:val="16"/>
                <w:szCs w:val="16"/>
                <w:lang w:eastAsia="it-IT"/>
              </w:rPr>
              <w:t>5</w:t>
            </w:r>
          </w:p>
          <w:p w14:paraId="001CF04B" w14:textId="77777777" w:rsidR="0062324C" w:rsidRPr="008807D6" w:rsidRDefault="0062324C" w:rsidP="00CE4A82">
            <w:pPr>
              <w:autoSpaceDE w:val="0"/>
              <w:autoSpaceDN w:val="0"/>
              <w:adjustRightInd w:val="0"/>
              <w:spacing w:after="0" w:line="240" w:lineRule="auto"/>
              <w:jc w:val="center"/>
              <w:rPr>
                <w:rFonts w:ascii="Arial Narrow" w:hAnsi="Arial Narrow" w:cs="EUAlbertina"/>
                <w:b/>
                <w:sz w:val="16"/>
                <w:szCs w:val="16"/>
                <w:lang w:eastAsia="it-IT"/>
              </w:rPr>
            </w:pPr>
            <w:r>
              <w:rPr>
                <w:rFonts w:ascii="Arial Narrow" w:hAnsi="Arial Narrow" w:cs="EUAlbertina"/>
                <w:b/>
                <w:sz w:val="16"/>
                <w:szCs w:val="16"/>
                <w:lang w:eastAsia="it-IT"/>
              </w:rPr>
              <w:t>LIVELLO A2 QCER</w:t>
            </w:r>
          </w:p>
        </w:tc>
      </w:tr>
      <w:tr w:rsidR="0062324C" w:rsidRPr="008807D6" w14:paraId="03F79669" w14:textId="77777777" w:rsidTr="00CE4A82">
        <w:trPr>
          <w:trHeight w:val="3758"/>
        </w:trPr>
        <w:tc>
          <w:tcPr>
            <w:tcW w:w="685" w:type="pct"/>
            <w:tcBorders>
              <w:top w:val="single" w:sz="4" w:space="0" w:color="auto"/>
              <w:left w:val="single" w:sz="4" w:space="0" w:color="auto"/>
              <w:bottom w:val="single" w:sz="4" w:space="0" w:color="auto"/>
              <w:right w:val="single" w:sz="4" w:space="0" w:color="auto"/>
            </w:tcBorders>
          </w:tcPr>
          <w:p w14:paraId="22444D24" w14:textId="77777777" w:rsidR="00CE1439" w:rsidRDefault="00CE1439" w:rsidP="00CE1439">
            <w:pPr>
              <w:pStyle w:val="Indicazioninormale"/>
              <w:spacing w:after="0"/>
              <w:ind w:left="54" w:firstLine="0"/>
              <w:rPr>
                <w:rFonts w:ascii="Arial Narrow" w:hAnsi="Arial Narrow" w:cs="Times New Roman"/>
                <w:bCs w:val="0"/>
                <w:sz w:val="16"/>
                <w:szCs w:val="16"/>
                <w:lang w:val="it-IT"/>
              </w:rPr>
            </w:pPr>
            <w:r>
              <w:rPr>
                <w:rFonts w:ascii="Arial Narrow" w:hAnsi="Arial Narrow" w:cs="Times New Roman"/>
                <w:bCs w:val="0"/>
                <w:sz w:val="16"/>
                <w:szCs w:val="16"/>
                <w:lang w:val="it-IT"/>
              </w:rPr>
              <w:t>Con precise istruzioni, supporto e supervisione dell’insegnante, collaborazione e aiuto dei compagni:</w:t>
            </w:r>
          </w:p>
          <w:p w14:paraId="31501BD2" w14:textId="77777777" w:rsidR="00CE1439" w:rsidRDefault="00CE1439" w:rsidP="00CE1439">
            <w:pPr>
              <w:spacing w:after="0" w:line="240" w:lineRule="auto"/>
              <w:jc w:val="both"/>
              <w:rPr>
                <w:rFonts w:ascii="Arial Narrow" w:hAnsi="Arial Narrow"/>
                <w:sz w:val="16"/>
                <w:szCs w:val="16"/>
              </w:rPr>
            </w:pPr>
          </w:p>
          <w:p w14:paraId="0D48D664" w14:textId="77777777" w:rsidR="00CE1439" w:rsidRDefault="00CE1439" w:rsidP="00CE1439">
            <w:pPr>
              <w:autoSpaceDE w:val="0"/>
              <w:autoSpaceDN w:val="0"/>
              <w:adjustRightInd w:val="0"/>
              <w:spacing w:after="60"/>
              <w:ind w:right="60"/>
              <w:rPr>
                <w:rFonts w:ascii="Arial Narrow" w:hAnsi="Arial Narrow"/>
                <w:sz w:val="16"/>
                <w:szCs w:val="16"/>
              </w:rPr>
            </w:pPr>
            <w:r w:rsidRPr="00426BFB">
              <w:rPr>
                <w:rFonts w:ascii="Arial Narrow" w:hAnsi="Arial Narrow"/>
                <w:sz w:val="16"/>
                <w:szCs w:val="16"/>
              </w:rPr>
              <w:t>Riconosce l’origine latina di parole italiane</w:t>
            </w:r>
            <w:r>
              <w:rPr>
                <w:rFonts w:ascii="Arial Narrow" w:hAnsi="Arial Narrow"/>
                <w:sz w:val="16"/>
                <w:szCs w:val="16"/>
              </w:rPr>
              <w:t>.</w:t>
            </w:r>
          </w:p>
          <w:p w14:paraId="6E96072D" w14:textId="06D9C65C" w:rsidR="00CE1439" w:rsidRDefault="00CE1439" w:rsidP="00CE1439">
            <w:pPr>
              <w:autoSpaceDE w:val="0"/>
              <w:autoSpaceDN w:val="0"/>
              <w:adjustRightInd w:val="0"/>
              <w:spacing w:after="60"/>
              <w:rPr>
                <w:rStyle w:val="Normale1"/>
                <w:rFonts w:ascii="Arial Narrow" w:hAnsi="Arial Narrow"/>
                <w:bCs/>
                <w:sz w:val="16"/>
                <w:szCs w:val="16"/>
              </w:rPr>
            </w:pPr>
            <w:r w:rsidRPr="00DE4D8A">
              <w:rPr>
                <w:rStyle w:val="Normale1"/>
                <w:rFonts w:ascii="Arial Narrow" w:hAnsi="Arial Narrow"/>
                <w:bCs/>
                <w:sz w:val="16"/>
                <w:szCs w:val="16"/>
              </w:rPr>
              <w:t>I</w:t>
            </w:r>
            <w:r>
              <w:rPr>
                <w:rStyle w:val="Normale1"/>
                <w:rFonts w:ascii="Arial Narrow" w:hAnsi="Arial Narrow"/>
                <w:bCs/>
                <w:sz w:val="16"/>
                <w:szCs w:val="16"/>
              </w:rPr>
              <w:t>potizza</w:t>
            </w:r>
            <w:r w:rsidRPr="00DE4D8A">
              <w:rPr>
                <w:rStyle w:val="Normale1"/>
                <w:rFonts w:ascii="Arial Narrow" w:hAnsi="Arial Narrow"/>
                <w:bCs/>
                <w:sz w:val="16"/>
                <w:szCs w:val="16"/>
              </w:rPr>
              <w:t xml:space="preserve"> la presenza della lingua latina in monumenti, oggetti culturali, modi di dire, locuzioni di uso quotidiano, ecc.</w:t>
            </w:r>
          </w:p>
          <w:p w14:paraId="463DF5C2" w14:textId="61135FE1" w:rsidR="00CE1439" w:rsidRDefault="00CE1439" w:rsidP="00CE1439">
            <w:pPr>
              <w:autoSpaceDE w:val="0"/>
              <w:autoSpaceDN w:val="0"/>
              <w:adjustRightInd w:val="0"/>
              <w:spacing w:after="60"/>
              <w:rPr>
                <w:rFonts w:ascii="Arial Narrow" w:hAnsi="Arial Narrow"/>
                <w:sz w:val="16"/>
                <w:szCs w:val="16"/>
              </w:rPr>
            </w:pPr>
            <w:r w:rsidRPr="00CE1439">
              <w:rPr>
                <w:rFonts w:ascii="Arial Narrow" w:hAnsi="Arial Narrow"/>
                <w:sz w:val="16"/>
                <w:szCs w:val="16"/>
              </w:rPr>
              <w:t xml:space="preserve">Partecipa alla lettura collettiva di </w:t>
            </w:r>
            <w:r>
              <w:rPr>
                <w:rFonts w:ascii="Arial Narrow" w:hAnsi="Arial Narrow"/>
                <w:sz w:val="16"/>
                <w:szCs w:val="16"/>
              </w:rPr>
              <w:t>pubblicazioni di facile lettura in latino; brevi testi, favole, poesie.</w:t>
            </w:r>
          </w:p>
          <w:p w14:paraId="278BA763" w14:textId="1A8576B4" w:rsidR="00CE1439" w:rsidRDefault="00CE1439" w:rsidP="00CE1439">
            <w:pPr>
              <w:autoSpaceDE w:val="0"/>
              <w:autoSpaceDN w:val="0"/>
              <w:adjustRightInd w:val="0"/>
              <w:spacing w:after="60"/>
              <w:rPr>
                <w:rFonts w:ascii="Arial Narrow" w:hAnsi="Arial Narrow"/>
                <w:sz w:val="16"/>
                <w:szCs w:val="16"/>
              </w:rPr>
            </w:pPr>
            <w:r>
              <w:rPr>
                <w:rFonts w:ascii="Arial Narrow" w:hAnsi="Arial Narrow"/>
                <w:sz w:val="16"/>
                <w:szCs w:val="16"/>
              </w:rPr>
              <w:t xml:space="preserve">Ha </w:t>
            </w:r>
            <w:r w:rsidRPr="00426BFB">
              <w:rPr>
                <w:rFonts w:ascii="Arial Narrow" w:hAnsi="Arial Narrow"/>
                <w:sz w:val="16"/>
                <w:szCs w:val="16"/>
              </w:rPr>
              <w:t xml:space="preserve">una </w:t>
            </w:r>
            <w:r>
              <w:rPr>
                <w:rFonts w:ascii="Arial Narrow" w:hAnsi="Arial Narrow"/>
                <w:sz w:val="16"/>
                <w:szCs w:val="16"/>
              </w:rPr>
              <w:t>iniziale conoscenza di alcune strutture</w:t>
            </w:r>
            <w:r w:rsidRPr="00426BFB">
              <w:rPr>
                <w:rFonts w:ascii="Arial Narrow" w:hAnsi="Arial Narrow"/>
                <w:sz w:val="16"/>
                <w:szCs w:val="16"/>
              </w:rPr>
              <w:t xml:space="preserve"> della lingua</w:t>
            </w:r>
            <w:r>
              <w:rPr>
                <w:rFonts w:ascii="Arial Narrow" w:hAnsi="Arial Narrow"/>
                <w:sz w:val="16"/>
                <w:szCs w:val="16"/>
              </w:rPr>
              <w:t>.</w:t>
            </w:r>
          </w:p>
          <w:p w14:paraId="5758F627" w14:textId="096BE4EE" w:rsidR="0062324C" w:rsidRPr="007E3270" w:rsidRDefault="00CE1439" w:rsidP="00CE4A82">
            <w:pPr>
              <w:spacing w:after="0" w:line="240" w:lineRule="auto"/>
              <w:jc w:val="both"/>
              <w:rPr>
                <w:rFonts w:ascii="Arial Narrow" w:hAnsi="Arial Narrow"/>
                <w:sz w:val="16"/>
                <w:szCs w:val="16"/>
              </w:rPr>
            </w:pPr>
            <w:r>
              <w:rPr>
                <w:rFonts w:ascii="Arial Narrow" w:hAnsi="Arial Narrow"/>
                <w:sz w:val="16"/>
                <w:szCs w:val="16"/>
              </w:rPr>
              <w:t>Con indicazioni, domande guida, tracce offerte, individua usi, costumi, valori della civiltà classica in opere artistiche e letterarie scritte in italiano.</w:t>
            </w:r>
          </w:p>
        </w:tc>
        <w:tc>
          <w:tcPr>
            <w:tcW w:w="565" w:type="pct"/>
            <w:tcBorders>
              <w:top w:val="single" w:sz="4" w:space="0" w:color="auto"/>
              <w:left w:val="single" w:sz="4" w:space="0" w:color="auto"/>
              <w:bottom w:val="single" w:sz="4" w:space="0" w:color="auto"/>
              <w:right w:val="single" w:sz="4" w:space="0" w:color="auto"/>
            </w:tcBorders>
          </w:tcPr>
          <w:p w14:paraId="107343A3" w14:textId="6104EDD2" w:rsidR="001560F9" w:rsidRDefault="001560F9" w:rsidP="001560F9">
            <w:pPr>
              <w:pStyle w:val="Indicazioninormale"/>
              <w:spacing w:after="0"/>
              <w:ind w:left="54" w:firstLine="0"/>
              <w:rPr>
                <w:rFonts w:ascii="Arial Narrow" w:hAnsi="Arial Narrow" w:cs="Times New Roman"/>
                <w:bCs w:val="0"/>
                <w:sz w:val="16"/>
                <w:szCs w:val="16"/>
                <w:lang w:val="it-IT"/>
              </w:rPr>
            </w:pPr>
            <w:r>
              <w:rPr>
                <w:rFonts w:ascii="Arial Narrow" w:hAnsi="Arial Narrow" w:cs="Times New Roman"/>
                <w:bCs w:val="0"/>
                <w:sz w:val="16"/>
                <w:szCs w:val="16"/>
                <w:lang w:val="it-IT"/>
              </w:rPr>
              <w:t>Con precise istruzioni, supporto e supervisione dell’insegnante, collaborazione e aiuto dei compagni:</w:t>
            </w:r>
          </w:p>
          <w:p w14:paraId="1F8800E1" w14:textId="77777777" w:rsidR="0062324C" w:rsidRDefault="0062324C" w:rsidP="00CE4A82">
            <w:pPr>
              <w:spacing w:after="0" w:line="240" w:lineRule="auto"/>
              <w:jc w:val="both"/>
              <w:rPr>
                <w:rFonts w:ascii="Arial Narrow" w:hAnsi="Arial Narrow"/>
                <w:sz w:val="16"/>
                <w:szCs w:val="16"/>
              </w:rPr>
            </w:pPr>
          </w:p>
          <w:p w14:paraId="43EA3D4C" w14:textId="20159304" w:rsidR="001560F9" w:rsidRDefault="001560F9" w:rsidP="001560F9">
            <w:pPr>
              <w:autoSpaceDE w:val="0"/>
              <w:autoSpaceDN w:val="0"/>
              <w:adjustRightInd w:val="0"/>
              <w:spacing w:after="60"/>
              <w:ind w:right="60"/>
              <w:rPr>
                <w:rFonts w:ascii="Arial Narrow" w:hAnsi="Arial Narrow"/>
                <w:sz w:val="16"/>
                <w:szCs w:val="16"/>
              </w:rPr>
            </w:pPr>
            <w:r w:rsidRPr="00426BFB">
              <w:rPr>
                <w:rFonts w:ascii="Arial Narrow" w:hAnsi="Arial Narrow"/>
                <w:sz w:val="16"/>
                <w:szCs w:val="16"/>
              </w:rPr>
              <w:t>Riconosce l’origine latina di parole italiane</w:t>
            </w:r>
            <w:r>
              <w:rPr>
                <w:rFonts w:ascii="Arial Narrow" w:hAnsi="Arial Narrow"/>
                <w:sz w:val="16"/>
                <w:szCs w:val="16"/>
              </w:rPr>
              <w:t>.</w:t>
            </w:r>
          </w:p>
          <w:p w14:paraId="0C3E5345" w14:textId="36BB60FE" w:rsidR="001560F9" w:rsidRDefault="001560F9" w:rsidP="001560F9">
            <w:pPr>
              <w:autoSpaceDE w:val="0"/>
              <w:autoSpaceDN w:val="0"/>
              <w:adjustRightInd w:val="0"/>
              <w:spacing w:after="60"/>
              <w:rPr>
                <w:rStyle w:val="Normale1"/>
                <w:rFonts w:ascii="Arial Narrow" w:hAnsi="Arial Narrow"/>
                <w:bCs/>
                <w:sz w:val="16"/>
                <w:szCs w:val="16"/>
              </w:rPr>
            </w:pPr>
            <w:r w:rsidRPr="00DE4D8A">
              <w:rPr>
                <w:rStyle w:val="Normale1"/>
                <w:rFonts w:ascii="Arial Narrow" w:hAnsi="Arial Narrow"/>
                <w:bCs/>
                <w:sz w:val="16"/>
                <w:szCs w:val="16"/>
              </w:rPr>
              <w:t>Individua la presenza della lingua latina in monumenti, oggetti culturali, modi di dire, locuzioni di uso quotidiano, ecc.</w:t>
            </w:r>
          </w:p>
          <w:p w14:paraId="4E0D3C8E" w14:textId="36184A6B" w:rsidR="001560F9" w:rsidRDefault="001560F9" w:rsidP="001560F9">
            <w:pPr>
              <w:autoSpaceDE w:val="0"/>
              <w:autoSpaceDN w:val="0"/>
              <w:adjustRightInd w:val="0"/>
              <w:spacing w:after="60"/>
              <w:rPr>
                <w:rFonts w:ascii="Arial Narrow" w:hAnsi="Arial Narrow"/>
                <w:sz w:val="16"/>
                <w:szCs w:val="16"/>
              </w:rPr>
            </w:pPr>
            <w:r>
              <w:rPr>
                <w:rFonts w:ascii="Arial Narrow" w:hAnsi="Arial Narrow"/>
                <w:sz w:val="16"/>
                <w:szCs w:val="16"/>
              </w:rPr>
              <w:t>Legge insieme ai compagni e all’insegnante pubblicazioni di facile lettura in latino; brevi testi, favole, poesie</w:t>
            </w:r>
            <w:r w:rsidR="00CE1439">
              <w:rPr>
                <w:rFonts w:ascii="Arial Narrow" w:hAnsi="Arial Narrow"/>
                <w:sz w:val="16"/>
                <w:szCs w:val="16"/>
              </w:rPr>
              <w:t>.</w:t>
            </w:r>
          </w:p>
          <w:p w14:paraId="6CD90028" w14:textId="6483C78B" w:rsidR="001560F9" w:rsidRDefault="001560F9" w:rsidP="001560F9">
            <w:pPr>
              <w:autoSpaceDE w:val="0"/>
              <w:autoSpaceDN w:val="0"/>
              <w:adjustRightInd w:val="0"/>
              <w:spacing w:after="60"/>
              <w:rPr>
                <w:rFonts w:ascii="Arial Narrow" w:hAnsi="Arial Narrow"/>
                <w:sz w:val="16"/>
                <w:szCs w:val="16"/>
              </w:rPr>
            </w:pPr>
            <w:r>
              <w:rPr>
                <w:rFonts w:ascii="Arial Narrow" w:hAnsi="Arial Narrow"/>
                <w:sz w:val="16"/>
                <w:szCs w:val="16"/>
              </w:rPr>
              <w:t xml:space="preserve">Ha </w:t>
            </w:r>
            <w:r w:rsidRPr="00426BFB">
              <w:rPr>
                <w:rFonts w:ascii="Arial Narrow" w:hAnsi="Arial Narrow"/>
                <w:sz w:val="16"/>
                <w:szCs w:val="16"/>
              </w:rPr>
              <w:t xml:space="preserve">una </w:t>
            </w:r>
            <w:r w:rsidR="00CE1439">
              <w:rPr>
                <w:rFonts w:ascii="Arial Narrow" w:hAnsi="Arial Narrow"/>
                <w:sz w:val="16"/>
                <w:szCs w:val="16"/>
              </w:rPr>
              <w:t xml:space="preserve">iniziale </w:t>
            </w:r>
            <w:r>
              <w:rPr>
                <w:rFonts w:ascii="Arial Narrow" w:hAnsi="Arial Narrow"/>
                <w:sz w:val="16"/>
                <w:szCs w:val="16"/>
              </w:rPr>
              <w:t>conoscenza delle principali strutture</w:t>
            </w:r>
            <w:r w:rsidRPr="00426BFB">
              <w:rPr>
                <w:rFonts w:ascii="Arial Narrow" w:hAnsi="Arial Narrow"/>
                <w:sz w:val="16"/>
                <w:szCs w:val="16"/>
              </w:rPr>
              <w:t xml:space="preserve"> della lingua</w:t>
            </w:r>
            <w:r w:rsidR="00CE1439">
              <w:rPr>
                <w:rFonts w:ascii="Arial Narrow" w:hAnsi="Arial Narrow"/>
                <w:sz w:val="16"/>
                <w:szCs w:val="16"/>
              </w:rPr>
              <w:t>.</w:t>
            </w:r>
          </w:p>
          <w:p w14:paraId="6949502D" w14:textId="04033098" w:rsidR="001560F9" w:rsidRPr="007E3270" w:rsidRDefault="00CE1439" w:rsidP="001560F9">
            <w:pPr>
              <w:spacing w:after="0" w:line="240" w:lineRule="auto"/>
              <w:jc w:val="both"/>
              <w:rPr>
                <w:rFonts w:ascii="Arial Narrow" w:hAnsi="Arial Narrow"/>
                <w:sz w:val="16"/>
                <w:szCs w:val="16"/>
              </w:rPr>
            </w:pPr>
            <w:r>
              <w:rPr>
                <w:rFonts w:ascii="Arial Narrow" w:hAnsi="Arial Narrow"/>
                <w:sz w:val="16"/>
                <w:szCs w:val="16"/>
              </w:rPr>
              <w:t>Con indicazioni, domande guida, tracce offerte, individua usi, costumi, valori della civiltà classica in opere artistiche e letterarie scritte in italiano.</w:t>
            </w:r>
          </w:p>
        </w:tc>
        <w:tc>
          <w:tcPr>
            <w:tcW w:w="664" w:type="pct"/>
            <w:tcBorders>
              <w:top w:val="single" w:sz="4" w:space="0" w:color="auto"/>
              <w:left w:val="single" w:sz="4" w:space="0" w:color="auto"/>
              <w:bottom w:val="single" w:sz="4" w:space="0" w:color="auto"/>
              <w:right w:val="single" w:sz="4" w:space="0" w:color="auto"/>
            </w:tcBorders>
          </w:tcPr>
          <w:p w14:paraId="566CEDA8" w14:textId="77777777" w:rsidR="0062324C" w:rsidRDefault="001560F9" w:rsidP="00CE4A82">
            <w:pPr>
              <w:pStyle w:val="Indicazioninormale"/>
              <w:spacing w:after="0"/>
              <w:ind w:left="54" w:firstLine="0"/>
              <w:rPr>
                <w:rFonts w:ascii="Arial Narrow" w:hAnsi="Arial Narrow" w:cs="Times New Roman"/>
                <w:bCs w:val="0"/>
                <w:sz w:val="16"/>
                <w:szCs w:val="16"/>
                <w:lang w:val="it-IT"/>
              </w:rPr>
            </w:pPr>
            <w:r>
              <w:rPr>
                <w:rFonts w:ascii="Arial Narrow" w:hAnsi="Arial Narrow" w:cs="Times New Roman"/>
                <w:bCs w:val="0"/>
                <w:sz w:val="16"/>
                <w:szCs w:val="16"/>
                <w:lang w:val="it-IT"/>
              </w:rPr>
              <w:t>Con precise istruzioni, supporto e supervisione dell’insegnante:</w:t>
            </w:r>
          </w:p>
          <w:p w14:paraId="26AF162C" w14:textId="77777777" w:rsidR="001560F9" w:rsidRDefault="001560F9" w:rsidP="00CE4A82">
            <w:pPr>
              <w:pStyle w:val="Indicazioninormale"/>
              <w:spacing w:after="0"/>
              <w:ind w:left="54" w:firstLine="0"/>
              <w:rPr>
                <w:rFonts w:ascii="Arial Narrow" w:hAnsi="Arial Narrow" w:cs="Times New Roman"/>
                <w:bCs w:val="0"/>
                <w:sz w:val="16"/>
                <w:szCs w:val="16"/>
                <w:lang w:val="it-IT"/>
              </w:rPr>
            </w:pPr>
          </w:p>
          <w:p w14:paraId="2BE637C6" w14:textId="77777777" w:rsidR="001560F9" w:rsidRDefault="001560F9" w:rsidP="001560F9">
            <w:pPr>
              <w:autoSpaceDE w:val="0"/>
              <w:autoSpaceDN w:val="0"/>
              <w:adjustRightInd w:val="0"/>
              <w:spacing w:after="60"/>
              <w:ind w:right="60"/>
              <w:rPr>
                <w:rFonts w:ascii="Arial Narrow" w:hAnsi="Arial Narrow"/>
                <w:sz w:val="16"/>
                <w:szCs w:val="16"/>
              </w:rPr>
            </w:pPr>
            <w:r w:rsidRPr="00426BFB">
              <w:rPr>
                <w:rFonts w:ascii="Arial Narrow" w:hAnsi="Arial Narrow"/>
                <w:sz w:val="16"/>
                <w:szCs w:val="16"/>
              </w:rPr>
              <w:t>Riconosce l’origine latina di parole italiane e amplia il proprio patrimonio lessicale attraverso il confronto etimologico.</w:t>
            </w:r>
          </w:p>
          <w:p w14:paraId="39F6766E" w14:textId="4DD8EB65" w:rsidR="001560F9" w:rsidRDefault="001560F9" w:rsidP="001560F9">
            <w:pPr>
              <w:autoSpaceDE w:val="0"/>
              <w:autoSpaceDN w:val="0"/>
              <w:adjustRightInd w:val="0"/>
              <w:spacing w:after="60"/>
              <w:rPr>
                <w:rStyle w:val="Normale1"/>
                <w:rFonts w:ascii="Arial Narrow" w:hAnsi="Arial Narrow"/>
                <w:bCs/>
                <w:sz w:val="16"/>
                <w:szCs w:val="16"/>
              </w:rPr>
            </w:pPr>
            <w:r w:rsidRPr="00DE4D8A">
              <w:rPr>
                <w:rStyle w:val="Normale1"/>
                <w:rFonts w:ascii="Arial Narrow" w:hAnsi="Arial Narrow"/>
                <w:bCs/>
                <w:sz w:val="16"/>
                <w:szCs w:val="16"/>
              </w:rPr>
              <w:t>Individua la presenza della lingua latina in monumenti, oggetti culturali, modi di dire, locuzioni di uso quotidiano, ecc.</w:t>
            </w:r>
            <w:r>
              <w:rPr>
                <w:rStyle w:val="Normale1"/>
                <w:rFonts w:ascii="Arial Narrow" w:hAnsi="Arial Narrow"/>
                <w:bCs/>
                <w:sz w:val="16"/>
                <w:szCs w:val="16"/>
              </w:rPr>
              <w:t xml:space="preserve"> e, i</w:t>
            </w:r>
            <w:r w:rsidRPr="001560F9">
              <w:rPr>
                <w:rStyle w:val="Normale1"/>
                <w:rFonts w:ascii="Arial Narrow" w:hAnsi="Arial Narrow"/>
                <w:sz w:val="16"/>
                <w:szCs w:val="16"/>
              </w:rPr>
              <w:t>nsieme ai compagni,</w:t>
            </w:r>
            <w:r>
              <w:rPr>
                <w:rStyle w:val="Normale1"/>
              </w:rPr>
              <w:t xml:space="preserve"> </w:t>
            </w:r>
            <w:r>
              <w:rPr>
                <w:rStyle w:val="Normale1"/>
                <w:rFonts w:ascii="Arial Narrow" w:hAnsi="Arial Narrow"/>
                <w:bCs/>
                <w:sz w:val="16"/>
                <w:szCs w:val="16"/>
              </w:rPr>
              <w:t>fa ricerche sui significati</w:t>
            </w:r>
          </w:p>
          <w:p w14:paraId="3F2A2916" w14:textId="6A2310DC" w:rsidR="001560F9" w:rsidRDefault="001560F9" w:rsidP="001560F9">
            <w:pPr>
              <w:autoSpaceDE w:val="0"/>
              <w:autoSpaceDN w:val="0"/>
              <w:adjustRightInd w:val="0"/>
              <w:spacing w:after="60"/>
              <w:rPr>
                <w:rFonts w:ascii="Arial Narrow" w:hAnsi="Arial Narrow"/>
                <w:sz w:val="16"/>
                <w:szCs w:val="16"/>
              </w:rPr>
            </w:pPr>
            <w:r>
              <w:rPr>
                <w:rFonts w:ascii="Arial Narrow" w:hAnsi="Arial Narrow"/>
                <w:sz w:val="16"/>
                <w:szCs w:val="16"/>
              </w:rPr>
              <w:t>Legge insieme ai compagni e all’insegnante pubblicazioni di facile lettura in latino; brevi testi, favole, poesie per familiarizzare con le strutture e ampliare il lessico.</w:t>
            </w:r>
          </w:p>
          <w:p w14:paraId="4F7703A3" w14:textId="754FC1AE" w:rsidR="001560F9" w:rsidRDefault="001560F9" w:rsidP="001560F9">
            <w:pPr>
              <w:autoSpaceDE w:val="0"/>
              <w:autoSpaceDN w:val="0"/>
              <w:adjustRightInd w:val="0"/>
              <w:spacing w:after="60"/>
              <w:rPr>
                <w:rFonts w:ascii="Arial Narrow" w:hAnsi="Arial Narrow"/>
                <w:sz w:val="16"/>
                <w:szCs w:val="16"/>
              </w:rPr>
            </w:pPr>
            <w:r>
              <w:rPr>
                <w:rFonts w:ascii="Arial Narrow" w:hAnsi="Arial Narrow"/>
                <w:sz w:val="16"/>
                <w:szCs w:val="16"/>
              </w:rPr>
              <w:t xml:space="preserve">Ha acquisito </w:t>
            </w:r>
            <w:r w:rsidRPr="00426BFB">
              <w:rPr>
                <w:rFonts w:ascii="Arial Narrow" w:hAnsi="Arial Narrow"/>
                <w:sz w:val="16"/>
                <w:szCs w:val="16"/>
              </w:rPr>
              <w:t xml:space="preserve">una </w:t>
            </w:r>
            <w:r>
              <w:rPr>
                <w:rFonts w:ascii="Arial Narrow" w:hAnsi="Arial Narrow"/>
                <w:sz w:val="16"/>
                <w:szCs w:val="16"/>
              </w:rPr>
              <w:t>conoscenza generale di alcune delle principali strutture</w:t>
            </w:r>
            <w:r w:rsidRPr="00426BFB">
              <w:rPr>
                <w:rFonts w:ascii="Arial Narrow" w:hAnsi="Arial Narrow"/>
                <w:sz w:val="16"/>
                <w:szCs w:val="16"/>
              </w:rPr>
              <w:t xml:space="preserve"> della lingua, attraverso l’analisi di forme latine semplici.</w:t>
            </w:r>
          </w:p>
          <w:p w14:paraId="23D36B78" w14:textId="67633661" w:rsidR="001560F9" w:rsidRDefault="001560F9" w:rsidP="001560F9">
            <w:pPr>
              <w:autoSpaceDE w:val="0"/>
              <w:autoSpaceDN w:val="0"/>
              <w:adjustRightInd w:val="0"/>
              <w:spacing w:after="60"/>
              <w:rPr>
                <w:rFonts w:ascii="Arial Narrow" w:hAnsi="Arial Narrow"/>
                <w:sz w:val="16"/>
                <w:szCs w:val="16"/>
              </w:rPr>
            </w:pPr>
            <w:r>
              <w:rPr>
                <w:rFonts w:ascii="Arial Narrow" w:hAnsi="Arial Narrow"/>
                <w:sz w:val="16"/>
                <w:szCs w:val="16"/>
              </w:rPr>
              <w:t>Con indicazioni e spunti offerti dall’insegnante, effettua confronti tra parole latine, italiane e di altre lingue, formula ipotesi e, con i compagni, fa ricerche etimologiche.</w:t>
            </w:r>
          </w:p>
          <w:p w14:paraId="0E2D9A20" w14:textId="72D7F2AB" w:rsidR="001560F9" w:rsidRPr="007E3270" w:rsidRDefault="00CE1439" w:rsidP="001560F9">
            <w:pPr>
              <w:pStyle w:val="Indicazioninormale"/>
              <w:spacing w:after="0"/>
              <w:ind w:firstLine="0"/>
              <w:rPr>
                <w:rFonts w:ascii="Arial Narrow" w:hAnsi="Arial Narrow" w:cs="Times New Roman"/>
                <w:bCs w:val="0"/>
                <w:sz w:val="16"/>
                <w:szCs w:val="16"/>
                <w:lang w:val="it-IT"/>
              </w:rPr>
            </w:pPr>
            <w:r>
              <w:rPr>
                <w:rFonts w:ascii="Arial Narrow" w:hAnsi="Arial Narrow"/>
                <w:sz w:val="16"/>
                <w:szCs w:val="16"/>
                <w:lang w:val="it-IT"/>
              </w:rPr>
              <w:t>C</w:t>
            </w:r>
            <w:r>
              <w:rPr>
                <w:rFonts w:ascii="Arial Narrow" w:hAnsi="Arial Narrow"/>
                <w:sz w:val="16"/>
                <w:szCs w:val="16"/>
              </w:rPr>
              <w:t>on indicazioni, domande guida, tracce offerte, i</w:t>
            </w:r>
            <w:r w:rsidR="001560F9">
              <w:rPr>
                <w:rFonts w:ascii="Arial Narrow" w:hAnsi="Arial Narrow"/>
                <w:sz w:val="16"/>
                <w:szCs w:val="16"/>
              </w:rPr>
              <w:t xml:space="preserve">ndividua usi, costumi, valori della civiltà classica in opere </w:t>
            </w:r>
            <w:r>
              <w:rPr>
                <w:rFonts w:ascii="Arial Narrow" w:hAnsi="Arial Narrow"/>
                <w:sz w:val="16"/>
                <w:szCs w:val="16"/>
              </w:rPr>
              <w:t>artistiche e letterarie scritte in italiano.</w:t>
            </w:r>
            <w:r w:rsidR="001560F9">
              <w:rPr>
                <w:rFonts w:ascii="Arial Narrow" w:hAnsi="Arial Narrow"/>
                <w:sz w:val="16"/>
                <w:szCs w:val="16"/>
              </w:rPr>
              <w:t xml:space="preserve"> </w:t>
            </w:r>
          </w:p>
        </w:tc>
        <w:tc>
          <w:tcPr>
            <w:tcW w:w="731" w:type="pct"/>
            <w:tcBorders>
              <w:top w:val="single" w:sz="4" w:space="0" w:color="auto"/>
              <w:left w:val="single" w:sz="4" w:space="0" w:color="auto"/>
              <w:bottom w:val="single" w:sz="4" w:space="0" w:color="auto"/>
              <w:right w:val="single" w:sz="4" w:space="0" w:color="auto"/>
            </w:tcBorders>
          </w:tcPr>
          <w:p w14:paraId="5588D55A" w14:textId="77777777" w:rsidR="0062324C" w:rsidRDefault="000D326C" w:rsidP="00CE4A82">
            <w:pPr>
              <w:spacing w:after="60" w:line="240" w:lineRule="auto"/>
              <w:jc w:val="both"/>
              <w:rPr>
                <w:rFonts w:ascii="Arial Narrow" w:hAnsi="Arial Narrow"/>
                <w:sz w:val="16"/>
                <w:szCs w:val="16"/>
              </w:rPr>
            </w:pPr>
            <w:r>
              <w:rPr>
                <w:rFonts w:ascii="Arial Narrow" w:hAnsi="Arial Narrow"/>
                <w:sz w:val="16"/>
                <w:szCs w:val="16"/>
              </w:rPr>
              <w:t>Con indicazioni generali e supervisione dell’insegnante:</w:t>
            </w:r>
          </w:p>
          <w:p w14:paraId="7D6DC0F9" w14:textId="77777777" w:rsidR="000D326C" w:rsidRDefault="000D326C" w:rsidP="000D326C">
            <w:pPr>
              <w:autoSpaceDE w:val="0"/>
              <w:autoSpaceDN w:val="0"/>
              <w:adjustRightInd w:val="0"/>
              <w:spacing w:after="60"/>
              <w:ind w:right="60"/>
              <w:rPr>
                <w:rFonts w:ascii="Arial Narrow" w:hAnsi="Arial Narrow"/>
                <w:sz w:val="16"/>
                <w:szCs w:val="16"/>
              </w:rPr>
            </w:pPr>
            <w:r w:rsidRPr="00426BFB">
              <w:rPr>
                <w:rFonts w:ascii="Arial Narrow" w:hAnsi="Arial Narrow"/>
                <w:sz w:val="16"/>
                <w:szCs w:val="16"/>
              </w:rPr>
              <w:t>Riconosce l’origine latina di parole italiane e amplia il proprio patrimonio lessicale attraverso il confronto etimologico.</w:t>
            </w:r>
          </w:p>
          <w:p w14:paraId="522F52E6" w14:textId="54A9DCAC" w:rsidR="000D326C" w:rsidRDefault="000D326C" w:rsidP="000D326C">
            <w:pPr>
              <w:autoSpaceDE w:val="0"/>
              <w:autoSpaceDN w:val="0"/>
              <w:adjustRightInd w:val="0"/>
              <w:spacing w:after="60"/>
              <w:rPr>
                <w:rStyle w:val="Normale1"/>
                <w:rFonts w:ascii="Arial Narrow" w:hAnsi="Arial Narrow"/>
                <w:bCs/>
                <w:sz w:val="16"/>
                <w:szCs w:val="16"/>
              </w:rPr>
            </w:pPr>
            <w:r w:rsidRPr="00DE4D8A">
              <w:rPr>
                <w:rStyle w:val="Normale1"/>
                <w:rFonts w:ascii="Arial Narrow" w:hAnsi="Arial Narrow"/>
                <w:bCs/>
                <w:sz w:val="16"/>
                <w:szCs w:val="16"/>
              </w:rPr>
              <w:t>Individua la presenza della lingua latina in monumenti, oggetti culturali, modi di dire, locuzioni di uso quotidiano, ecc.</w:t>
            </w:r>
            <w:r w:rsidR="001560F9">
              <w:rPr>
                <w:rStyle w:val="Normale1"/>
                <w:rFonts w:ascii="Arial Narrow" w:hAnsi="Arial Narrow"/>
                <w:bCs/>
                <w:sz w:val="16"/>
                <w:szCs w:val="16"/>
              </w:rPr>
              <w:t xml:space="preserve"> e, con aiuto e supporto, fa ricerche sui significati</w:t>
            </w:r>
          </w:p>
          <w:p w14:paraId="7C8C24E8" w14:textId="77777777" w:rsidR="000D326C" w:rsidRDefault="000D326C" w:rsidP="000D326C">
            <w:pPr>
              <w:autoSpaceDE w:val="0"/>
              <w:autoSpaceDN w:val="0"/>
              <w:adjustRightInd w:val="0"/>
              <w:spacing w:after="60"/>
              <w:rPr>
                <w:rFonts w:ascii="Arial Narrow" w:hAnsi="Arial Narrow"/>
                <w:sz w:val="16"/>
                <w:szCs w:val="16"/>
              </w:rPr>
            </w:pPr>
            <w:r>
              <w:rPr>
                <w:rFonts w:ascii="Arial Narrow" w:hAnsi="Arial Narrow"/>
                <w:sz w:val="16"/>
                <w:szCs w:val="16"/>
              </w:rPr>
              <w:t>Legge pubblicazioni di facile lettura in latino; brevi testi, favole, poesie per familiarizzare con le strutture e ampliare il lessico.</w:t>
            </w:r>
          </w:p>
          <w:p w14:paraId="2770D2F1" w14:textId="357A9B7C" w:rsidR="000D326C" w:rsidRDefault="000D326C" w:rsidP="000D326C">
            <w:pPr>
              <w:autoSpaceDE w:val="0"/>
              <w:autoSpaceDN w:val="0"/>
              <w:adjustRightInd w:val="0"/>
              <w:spacing w:after="60"/>
              <w:rPr>
                <w:rFonts w:ascii="Arial Narrow" w:hAnsi="Arial Narrow"/>
                <w:sz w:val="16"/>
                <w:szCs w:val="16"/>
              </w:rPr>
            </w:pPr>
            <w:r>
              <w:rPr>
                <w:rFonts w:ascii="Arial Narrow" w:hAnsi="Arial Narrow"/>
                <w:sz w:val="16"/>
                <w:szCs w:val="16"/>
              </w:rPr>
              <w:t xml:space="preserve">Ha acquisito </w:t>
            </w:r>
            <w:r w:rsidRPr="00426BFB">
              <w:rPr>
                <w:rFonts w:ascii="Arial Narrow" w:hAnsi="Arial Narrow"/>
                <w:sz w:val="16"/>
                <w:szCs w:val="16"/>
              </w:rPr>
              <w:t xml:space="preserve">una </w:t>
            </w:r>
            <w:r>
              <w:rPr>
                <w:rFonts w:ascii="Arial Narrow" w:hAnsi="Arial Narrow"/>
                <w:sz w:val="16"/>
                <w:szCs w:val="16"/>
              </w:rPr>
              <w:t>conoscenza generale de</w:t>
            </w:r>
            <w:r w:rsidR="001560F9">
              <w:rPr>
                <w:rFonts w:ascii="Arial Narrow" w:hAnsi="Arial Narrow"/>
                <w:sz w:val="16"/>
                <w:szCs w:val="16"/>
              </w:rPr>
              <w:t>lle principali strutture</w:t>
            </w:r>
            <w:r w:rsidRPr="00426BFB">
              <w:rPr>
                <w:rFonts w:ascii="Arial Narrow" w:hAnsi="Arial Narrow"/>
                <w:sz w:val="16"/>
                <w:szCs w:val="16"/>
              </w:rPr>
              <w:t xml:space="preserve"> della lingua, delle parti variabili e</w:t>
            </w:r>
            <w:r>
              <w:rPr>
                <w:rFonts w:ascii="Arial Narrow" w:hAnsi="Arial Narrow"/>
                <w:sz w:val="16"/>
                <w:szCs w:val="16"/>
              </w:rPr>
              <w:t xml:space="preserve"> </w:t>
            </w:r>
            <w:r w:rsidRPr="00426BFB">
              <w:rPr>
                <w:rFonts w:ascii="Arial Narrow" w:hAnsi="Arial Narrow"/>
                <w:sz w:val="16"/>
                <w:szCs w:val="16"/>
              </w:rPr>
              <w:t>invariabili, attraverso l’analisi di forme latine semplici.</w:t>
            </w:r>
          </w:p>
          <w:p w14:paraId="01DFD995" w14:textId="783B0D2E" w:rsidR="001560F9" w:rsidRDefault="001560F9" w:rsidP="001560F9">
            <w:pPr>
              <w:autoSpaceDE w:val="0"/>
              <w:autoSpaceDN w:val="0"/>
              <w:adjustRightInd w:val="0"/>
              <w:spacing w:after="60"/>
              <w:rPr>
                <w:rFonts w:ascii="Arial Narrow" w:hAnsi="Arial Narrow"/>
                <w:sz w:val="16"/>
                <w:szCs w:val="16"/>
              </w:rPr>
            </w:pPr>
            <w:r>
              <w:rPr>
                <w:rFonts w:ascii="Arial Narrow" w:hAnsi="Arial Narrow"/>
                <w:sz w:val="16"/>
                <w:szCs w:val="16"/>
              </w:rPr>
              <w:t>Con indicazioni e spunti offerti dall’insegnante, e</w:t>
            </w:r>
            <w:r w:rsidR="000D326C">
              <w:rPr>
                <w:rFonts w:ascii="Arial Narrow" w:hAnsi="Arial Narrow"/>
                <w:sz w:val="16"/>
                <w:szCs w:val="16"/>
              </w:rPr>
              <w:t>ffettua confronti tra parole latine, italiane e di altre lingue, formula ipotesi e fa ricerche etimologiche</w:t>
            </w:r>
            <w:r>
              <w:rPr>
                <w:rFonts w:ascii="Arial Narrow" w:hAnsi="Arial Narrow"/>
                <w:sz w:val="16"/>
                <w:szCs w:val="16"/>
              </w:rPr>
              <w:t>.</w:t>
            </w:r>
          </w:p>
          <w:p w14:paraId="4438AC81" w14:textId="16A95F2F" w:rsidR="000D326C" w:rsidRPr="007E3270" w:rsidRDefault="000D326C" w:rsidP="001560F9">
            <w:pPr>
              <w:autoSpaceDE w:val="0"/>
              <w:autoSpaceDN w:val="0"/>
              <w:adjustRightInd w:val="0"/>
              <w:spacing w:after="60"/>
              <w:rPr>
                <w:rFonts w:ascii="Arial Narrow" w:hAnsi="Arial Narrow"/>
                <w:sz w:val="16"/>
                <w:szCs w:val="16"/>
              </w:rPr>
            </w:pPr>
            <w:r>
              <w:rPr>
                <w:rFonts w:ascii="Arial Narrow" w:hAnsi="Arial Narrow"/>
                <w:sz w:val="16"/>
                <w:szCs w:val="16"/>
              </w:rPr>
              <w:t xml:space="preserve">Individua usi, costumi, valori della civiltà classica in opere </w:t>
            </w:r>
            <w:r w:rsidR="00CE1439">
              <w:rPr>
                <w:rFonts w:ascii="Arial Narrow" w:hAnsi="Arial Narrow"/>
                <w:sz w:val="16"/>
                <w:szCs w:val="16"/>
              </w:rPr>
              <w:t>artistiche e letterarie scritte in italiano o in brevi e semplici testi in latino</w:t>
            </w:r>
          </w:p>
        </w:tc>
        <w:tc>
          <w:tcPr>
            <w:tcW w:w="731" w:type="pct"/>
            <w:tcBorders>
              <w:top w:val="single" w:sz="4" w:space="0" w:color="auto"/>
              <w:bottom w:val="single" w:sz="4" w:space="0" w:color="auto"/>
              <w:right w:val="single" w:sz="4" w:space="0" w:color="auto"/>
            </w:tcBorders>
          </w:tcPr>
          <w:p w14:paraId="246132FD" w14:textId="336E2196" w:rsidR="000D326C" w:rsidRDefault="000D326C" w:rsidP="0062324C">
            <w:pPr>
              <w:autoSpaceDE w:val="0"/>
              <w:autoSpaceDN w:val="0"/>
              <w:adjustRightInd w:val="0"/>
              <w:spacing w:after="60"/>
              <w:ind w:right="60"/>
              <w:rPr>
                <w:rFonts w:ascii="Arial Narrow" w:hAnsi="Arial Narrow"/>
                <w:sz w:val="16"/>
                <w:szCs w:val="16"/>
              </w:rPr>
            </w:pPr>
            <w:r>
              <w:rPr>
                <w:rFonts w:ascii="Arial Narrow" w:hAnsi="Arial Narrow"/>
                <w:sz w:val="16"/>
                <w:szCs w:val="16"/>
              </w:rPr>
              <w:t>In autonomia o con indicazioni generali dell’insegnante:</w:t>
            </w:r>
          </w:p>
          <w:p w14:paraId="35B89A20" w14:textId="303CB7BA" w:rsidR="0062324C" w:rsidRDefault="0062324C" w:rsidP="0062324C">
            <w:pPr>
              <w:autoSpaceDE w:val="0"/>
              <w:autoSpaceDN w:val="0"/>
              <w:adjustRightInd w:val="0"/>
              <w:spacing w:after="60"/>
              <w:ind w:right="60"/>
              <w:rPr>
                <w:rFonts w:ascii="Arial Narrow" w:hAnsi="Arial Narrow"/>
                <w:sz w:val="16"/>
                <w:szCs w:val="16"/>
              </w:rPr>
            </w:pPr>
            <w:r w:rsidRPr="00426BFB">
              <w:rPr>
                <w:rFonts w:ascii="Arial Narrow" w:hAnsi="Arial Narrow"/>
                <w:sz w:val="16"/>
                <w:szCs w:val="16"/>
              </w:rPr>
              <w:t>Riconosce l’origine latina di parole italiane e amplia il proprio patrimonio lessicale attraverso il confronto etimologico.</w:t>
            </w:r>
          </w:p>
          <w:p w14:paraId="4B0D6CDF" w14:textId="255A6B6D" w:rsidR="000D326C" w:rsidRPr="00426BFB" w:rsidRDefault="000D326C" w:rsidP="000D326C">
            <w:pPr>
              <w:autoSpaceDE w:val="0"/>
              <w:autoSpaceDN w:val="0"/>
              <w:adjustRightInd w:val="0"/>
              <w:spacing w:after="60"/>
              <w:rPr>
                <w:rFonts w:ascii="Arial Narrow" w:hAnsi="Arial Narrow"/>
                <w:bCs/>
                <w:sz w:val="16"/>
                <w:szCs w:val="16"/>
              </w:rPr>
            </w:pPr>
            <w:r w:rsidRPr="00426BFB">
              <w:rPr>
                <w:rFonts w:ascii="Arial Narrow" w:hAnsi="Arial Narrow"/>
                <w:bCs/>
                <w:sz w:val="16"/>
                <w:szCs w:val="16"/>
              </w:rPr>
              <w:t xml:space="preserve">Usa il lessico per migliorare la scrittura in italiano. </w:t>
            </w:r>
          </w:p>
          <w:p w14:paraId="53246834" w14:textId="06F6DE8E" w:rsidR="0062324C" w:rsidRDefault="000D326C" w:rsidP="001560F9">
            <w:pPr>
              <w:autoSpaceDE w:val="0"/>
              <w:autoSpaceDN w:val="0"/>
              <w:adjustRightInd w:val="0"/>
              <w:spacing w:after="60"/>
              <w:jc w:val="both"/>
              <w:rPr>
                <w:rStyle w:val="Normale1"/>
                <w:rFonts w:ascii="Arial Narrow" w:hAnsi="Arial Narrow"/>
                <w:bCs/>
                <w:sz w:val="16"/>
                <w:szCs w:val="16"/>
              </w:rPr>
            </w:pPr>
            <w:r w:rsidRPr="00DE4D8A">
              <w:rPr>
                <w:rStyle w:val="Normale1"/>
                <w:rFonts w:ascii="Arial Narrow" w:hAnsi="Arial Narrow"/>
                <w:bCs/>
                <w:sz w:val="16"/>
                <w:szCs w:val="16"/>
              </w:rPr>
              <w:t>Individua la presenza della lingua latina in monumenti, oggetti culturali, modi di dire, locuzioni di uso quotidiano, ecc.</w:t>
            </w:r>
            <w:r w:rsidR="001560F9">
              <w:rPr>
                <w:rStyle w:val="Normale1"/>
                <w:rFonts w:ascii="Arial Narrow" w:hAnsi="Arial Narrow"/>
                <w:bCs/>
                <w:sz w:val="16"/>
                <w:szCs w:val="16"/>
              </w:rPr>
              <w:t xml:space="preserve">, fa ipotesi e ricerche sui significati </w:t>
            </w:r>
          </w:p>
          <w:p w14:paraId="0417B64E" w14:textId="77777777" w:rsidR="000D326C" w:rsidRDefault="000D326C" w:rsidP="000D326C">
            <w:pPr>
              <w:autoSpaceDE w:val="0"/>
              <w:autoSpaceDN w:val="0"/>
              <w:adjustRightInd w:val="0"/>
              <w:spacing w:after="60"/>
              <w:rPr>
                <w:rFonts w:ascii="Arial Narrow" w:hAnsi="Arial Narrow"/>
                <w:sz w:val="16"/>
                <w:szCs w:val="16"/>
              </w:rPr>
            </w:pPr>
            <w:r>
              <w:rPr>
                <w:rFonts w:ascii="Arial Narrow" w:hAnsi="Arial Narrow"/>
                <w:sz w:val="16"/>
                <w:szCs w:val="16"/>
              </w:rPr>
              <w:t>Legge pubblicazioni di facile lettura in latino; brevi testi, favole, poesie per familiarizzare con le strutture e ampliare il lessico.</w:t>
            </w:r>
          </w:p>
          <w:p w14:paraId="2BD74A9A" w14:textId="1D03A16B" w:rsidR="000D326C" w:rsidRDefault="000D326C" w:rsidP="000D326C">
            <w:pPr>
              <w:autoSpaceDE w:val="0"/>
              <w:autoSpaceDN w:val="0"/>
              <w:adjustRightInd w:val="0"/>
              <w:spacing w:after="60"/>
              <w:rPr>
                <w:rFonts w:ascii="Arial Narrow" w:hAnsi="Arial Narrow"/>
                <w:sz w:val="16"/>
                <w:szCs w:val="16"/>
              </w:rPr>
            </w:pPr>
            <w:r>
              <w:rPr>
                <w:rFonts w:ascii="Arial Narrow" w:hAnsi="Arial Narrow"/>
                <w:sz w:val="16"/>
                <w:szCs w:val="16"/>
              </w:rPr>
              <w:t xml:space="preserve">Ha acquisito </w:t>
            </w:r>
            <w:r w:rsidR="00CE1439">
              <w:rPr>
                <w:rFonts w:ascii="Arial Narrow" w:hAnsi="Arial Narrow"/>
                <w:sz w:val="16"/>
                <w:szCs w:val="16"/>
              </w:rPr>
              <w:t xml:space="preserve">la </w:t>
            </w:r>
            <w:r>
              <w:rPr>
                <w:rFonts w:ascii="Arial Narrow" w:hAnsi="Arial Narrow"/>
                <w:sz w:val="16"/>
                <w:szCs w:val="16"/>
              </w:rPr>
              <w:t>conoscenza generale della</w:t>
            </w:r>
            <w:r w:rsidRPr="00426BFB">
              <w:rPr>
                <w:rFonts w:ascii="Arial Narrow" w:hAnsi="Arial Narrow"/>
                <w:sz w:val="16"/>
                <w:szCs w:val="16"/>
              </w:rPr>
              <w:t xml:space="preserve"> struttura della lingua, delle parti variabili e</w:t>
            </w:r>
            <w:r>
              <w:rPr>
                <w:rFonts w:ascii="Arial Narrow" w:hAnsi="Arial Narrow"/>
                <w:sz w:val="16"/>
                <w:szCs w:val="16"/>
              </w:rPr>
              <w:t xml:space="preserve"> </w:t>
            </w:r>
            <w:r w:rsidRPr="00426BFB">
              <w:rPr>
                <w:rFonts w:ascii="Arial Narrow" w:hAnsi="Arial Narrow"/>
                <w:sz w:val="16"/>
                <w:szCs w:val="16"/>
              </w:rPr>
              <w:t>invariabili, attraverso l’analisi di forme latine semplici.</w:t>
            </w:r>
          </w:p>
          <w:p w14:paraId="1FC29B16" w14:textId="77777777" w:rsidR="000D326C" w:rsidRDefault="000D326C" w:rsidP="000D326C">
            <w:pPr>
              <w:autoSpaceDE w:val="0"/>
              <w:autoSpaceDN w:val="0"/>
              <w:adjustRightInd w:val="0"/>
              <w:spacing w:after="60"/>
              <w:rPr>
                <w:rFonts w:ascii="Arial Narrow" w:hAnsi="Arial Narrow"/>
                <w:sz w:val="16"/>
                <w:szCs w:val="16"/>
              </w:rPr>
            </w:pPr>
            <w:r>
              <w:rPr>
                <w:rFonts w:ascii="Arial Narrow" w:hAnsi="Arial Narrow"/>
                <w:sz w:val="16"/>
                <w:szCs w:val="16"/>
              </w:rPr>
              <w:t>Effettua confronti tra parole latine, italiane e di altre lingue, formula ipotesi e fa ricerche etimologiche; effettua confronti tra strutture della frase latine e italiane e di altre lingue studiate.</w:t>
            </w:r>
          </w:p>
          <w:p w14:paraId="0A3650AD" w14:textId="4178DFBE" w:rsidR="000D326C" w:rsidRPr="007E3270" w:rsidRDefault="00CE1439" w:rsidP="000D326C">
            <w:pPr>
              <w:autoSpaceDE w:val="0"/>
              <w:autoSpaceDN w:val="0"/>
              <w:adjustRightInd w:val="0"/>
              <w:spacing w:after="60"/>
              <w:rPr>
                <w:rFonts w:ascii="Arial Narrow" w:hAnsi="Arial Narrow"/>
                <w:sz w:val="16"/>
                <w:szCs w:val="16"/>
              </w:rPr>
            </w:pPr>
            <w:r>
              <w:rPr>
                <w:rFonts w:ascii="Arial Narrow" w:hAnsi="Arial Narrow"/>
                <w:sz w:val="16"/>
                <w:szCs w:val="16"/>
              </w:rPr>
              <w:t>Individua usi, costumi, valori della civiltà classica in opere artistiche e letterarie scritte in italiano o in brevi e semplici testi in latino</w:t>
            </w:r>
            <w:r w:rsidR="000D326C">
              <w:rPr>
                <w:rFonts w:ascii="Arial Narrow" w:hAnsi="Arial Narrow"/>
                <w:sz w:val="16"/>
                <w:szCs w:val="16"/>
              </w:rPr>
              <w:t xml:space="preserve"> e riflette sulla continuità/discontinuità con il presente.</w:t>
            </w:r>
          </w:p>
        </w:tc>
        <w:tc>
          <w:tcPr>
            <w:tcW w:w="1624" w:type="pct"/>
            <w:tcBorders>
              <w:left w:val="single" w:sz="4" w:space="0" w:color="auto"/>
            </w:tcBorders>
          </w:tcPr>
          <w:p w14:paraId="60C1C035" w14:textId="77777777" w:rsidR="0062324C" w:rsidRPr="008807D6" w:rsidRDefault="0062324C" w:rsidP="00CE4A82">
            <w:pPr>
              <w:spacing w:after="0" w:line="240" w:lineRule="auto"/>
              <w:rPr>
                <w:rFonts w:ascii="Arial Narrow" w:hAnsi="Arial Narrow" w:cs="Arial"/>
                <w:sz w:val="16"/>
                <w:szCs w:val="16"/>
              </w:rPr>
            </w:pPr>
          </w:p>
        </w:tc>
      </w:tr>
    </w:tbl>
    <w:p w14:paraId="4DAEAB1B" w14:textId="77777777" w:rsidR="00AA3E0C" w:rsidRPr="00AA3E0C" w:rsidRDefault="00AA3E0C">
      <w:pPr>
        <w:rPr>
          <w:rFonts w:ascii="Arial Narrow" w:hAnsi="Arial Narrow"/>
          <w:sz w:val="18"/>
          <w:szCs w:val="18"/>
        </w:rPr>
      </w:pPr>
    </w:p>
    <w:sectPr w:rsidR="00AA3E0C" w:rsidRPr="00AA3E0C" w:rsidSect="00BC1F81">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0DFA1" w14:textId="77777777" w:rsidR="00BF4EF3" w:rsidRDefault="00BF4EF3" w:rsidP="00095EB6">
      <w:pPr>
        <w:spacing w:after="0" w:line="240" w:lineRule="auto"/>
      </w:pPr>
      <w:r>
        <w:separator/>
      </w:r>
    </w:p>
  </w:endnote>
  <w:endnote w:type="continuationSeparator" w:id="0">
    <w:p w14:paraId="4D4F7354" w14:textId="77777777" w:rsidR="00BF4EF3" w:rsidRDefault="00BF4EF3" w:rsidP="0009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Garamond-Regular">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EUAlbertin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7B498" w14:textId="77777777" w:rsidR="00095EB6" w:rsidRDefault="00095EB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84C8" w14:textId="401D184C" w:rsidR="00095EB6" w:rsidRDefault="00DD6338" w:rsidP="00DD6338">
    <w:pPr>
      <w:pStyle w:val="Pidipagina"/>
    </w:pPr>
    <w:bookmarkStart w:id="0" w:name="_GoBack"/>
    <w:bookmarkEnd w:id="0"/>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w:t>
    </w:r>
    <w:r>
      <w:tab/>
    </w:r>
    <w:r w:rsidRPr="002A353F">
      <w:rPr>
        <w:sz w:val="18"/>
        <w:szCs w:val="18"/>
      </w:rPr>
      <w:t xml:space="preserve">Pagina </w:t>
    </w:r>
    <w:r w:rsidRPr="002A353F">
      <w:rPr>
        <w:sz w:val="18"/>
        <w:szCs w:val="18"/>
      </w:rPr>
      <w:fldChar w:fldCharType="begin"/>
    </w:r>
    <w:r w:rsidRPr="002A353F">
      <w:rPr>
        <w:sz w:val="18"/>
        <w:szCs w:val="18"/>
      </w:rPr>
      <w:instrText xml:space="preserve"> PAGE </w:instrText>
    </w:r>
    <w:r w:rsidRPr="002A353F">
      <w:rPr>
        <w:sz w:val="18"/>
        <w:szCs w:val="18"/>
      </w:rPr>
      <w:fldChar w:fldCharType="separate"/>
    </w:r>
    <w:r>
      <w:rPr>
        <w:sz w:val="18"/>
        <w:szCs w:val="18"/>
      </w:rPr>
      <w:t>1</w:t>
    </w:r>
    <w:r w:rsidRPr="002A353F">
      <w:rPr>
        <w:sz w:val="18"/>
        <w:szCs w:val="18"/>
      </w:rPr>
      <w:fldChar w:fldCharType="end"/>
    </w:r>
    <w:r w:rsidRPr="002A353F">
      <w:rPr>
        <w:sz w:val="18"/>
        <w:szCs w:val="18"/>
      </w:rPr>
      <w:t xml:space="preserve"> di </w:t>
    </w:r>
    <w:r w:rsidRPr="002A353F">
      <w:rPr>
        <w:sz w:val="18"/>
        <w:szCs w:val="18"/>
      </w:rPr>
      <w:fldChar w:fldCharType="begin"/>
    </w:r>
    <w:r w:rsidRPr="002A353F">
      <w:rPr>
        <w:sz w:val="18"/>
        <w:szCs w:val="18"/>
      </w:rPr>
      <w:instrText xml:space="preserve"> NUMPAGES  </w:instrText>
    </w:r>
    <w:r w:rsidRPr="002A353F">
      <w:rPr>
        <w:sz w:val="18"/>
        <w:szCs w:val="18"/>
      </w:rPr>
      <w:fldChar w:fldCharType="separate"/>
    </w:r>
    <w:r>
      <w:rPr>
        <w:sz w:val="18"/>
        <w:szCs w:val="18"/>
      </w:rPr>
      <w:t>18</w:t>
    </w:r>
    <w:r w:rsidRPr="002A353F">
      <w:rPr>
        <w:sz w:val="18"/>
        <w:szCs w:val="18"/>
      </w:rPr>
      <w:fldChar w:fldCharType="end"/>
    </w:r>
    <w:r>
      <w:t xml:space="preserve">  </w:t>
    </w:r>
    <w:r w:rsidR="00095EB6">
      <w:ptab w:relativeTo="margin" w:alignment="center" w:leader="none"/>
    </w:r>
    <w:r w:rsidR="00095EB6">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39CF8" w14:textId="77777777" w:rsidR="00095EB6" w:rsidRDefault="00095E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486DF" w14:textId="77777777" w:rsidR="00BF4EF3" w:rsidRDefault="00BF4EF3" w:rsidP="00095EB6">
      <w:pPr>
        <w:spacing w:after="0" w:line="240" w:lineRule="auto"/>
      </w:pPr>
      <w:r>
        <w:separator/>
      </w:r>
    </w:p>
  </w:footnote>
  <w:footnote w:type="continuationSeparator" w:id="0">
    <w:p w14:paraId="6360406A" w14:textId="77777777" w:rsidR="00BF4EF3" w:rsidRDefault="00BF4EF3" w:rsidP="0009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E8DB" w14:textId="77777777" w:rsidR="00095EB6" w:rsidRDefault="00095EB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D9DB" w14:textId="77777777" w:rsidR="00095EB6" w:rsidRDefault="00095EB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2168E" w14:textId="77777777" w:rsidR="00095EB6" w:rsidRDefault="00095EB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C57"/>
    <w:multiLevelType w:val="hybridMultilevel"/>
    <w:tmpl w:val="C26C226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14F73B6"/>
    <w:multiLevelType w:val="hybridMultilevel"/>
    <w:tmpl w:val="27BA613A"/>
    <w:lvl w:ilvl="0" w:tplc="04100001">
      <w:start w:val="1"/>
      <w:numFmt w:val="bullet"/>
      <w:lvlText w:val=""/>
      <w:lvlJc w:val="left"/>
      <w:pPr>
        <w:ind w:left="516" w:hanging="360"/>
      </w:pPr>
      <w:rPr>
        <w:rFonts w:ascii="Symbol" w:hAnsi="Symbol" w:hint="default"/>
      </w:rPr>
    </w:lvl>
    <w:lvl w:ilvl="1" w:tplc="04100003">
      <w:start w:val="1"/>
      <w:numFmt w:val="bullet"/>
      <w:lvlText w:val="o"/>
      <w:lvlJc w:val="left"/>
      <w:pPr>
        <w:ind w:left="1236" w:hanging="360"/>
      </w:pPr>
      <w:rPr>
        <w:rFonts w:ascii="Courier New" w:hAnsi="Courier New" w:cs="Courier New" w:hint="default"/>
      </w:rPr>
    </w:lvl>
    <w:lvl w:ilvl="2" w:tplc="04100005">
      <w:start w:val="1"/>
      <w:numFmt w:val="bullet"/>
      <w:lvlText w:val=""/>
      <w:lvlJc w:val="left"/>
      <w:pPr>
        <w:ind w:left="1956" w:hanging="360"/>
      </w:pPr>
      <w:rPr>
        <w:rFonts w:ascii="Wingdings" w:hAnsi="Wingdings" w:hint="default"/>
      </w:rPr>
    </w:lvl>
    <w:lvl w:ilvl="3" w:tplc="04100001">
      <w:start w:val="1"/>
      <w:numFmt w:val="bullet"/>
      <w:lvlText w:val=""/>
      <w:lvlJc w:val="left"/>
      <w:pPr>
        <w:ind w:left="2676" w:hanging="360"/>
      </w:pPr>
      <w:rPr>
        <w:rFonts w:ascii="Symbol" w:hAnsi="Symbol" w:hint="default"/>
      </w:rPr>
    </w:lvl>
    <w:lvl w:ilvl="4" w:tplc="04100003">
      <w:start w:val="1"/>
      <w:numFmt w:val="bullet"/>
      <w:lvlText w:val="o"/>
      <w:lvlJc w:val="left"/>
      <w:pPr>
        <w:ind w:left="3396" w:hanging="360"/>
      </w:pPr>
      <w:rPr>
        <w:rFonts w:ascii="Courier New" w:hAnsi="Courier New" w:cs="Courier New" w:hint="default"/>
      </w:rPr>
    </w:lvl>
    <w:lvl w:ilvl="5" w:tplc="04100005">
      <w:start w:val="1"/>
      <w:numFmt w:val="bullet"/>
      <w:lvlText w:val=""/>
      <w:lvlJc w:val="left"/>
      <w:pPr>
        <w:ind w:left="4116" w:hanging="360"/>
      </w:pPr>
      <w:rPr>
        <w:rFonts w:ascii="Wingdings" w:hAnsi="Wingdings" w:hint="default"/>
      </w:rPr>
    </w:lvl>
    <w:lvl w:ilvl="6" w:tplc="04100001">
      <w:start w:val="1"/>
      <w:numFmt w:val="bullet"/>
      <w:lvlText w:val=""/>
      <w:lvlJc w:val="left"/>
      <w:pPr>
        <w:ind w:left="4836" w:hanging="360"/>
      </w:pPr>
      <w:rPr>
        <w:rFonts w:ascii="Symbol" w:hAnsi="Symbol" w:hint="default"/>
      </w:rPr>
    </w:lvl>
    <w:lvl w:ilvl="7" w:tplc="04100003">
      <w:start w:val="1"/>
      <w:numFmt w:val="bullet"/>
      <w:lvlText w:val="o"/>
      <w:lvlJc w:val="left"/>
      <w:pPr>
        <w:ind w:left="5556" w:hanging="360"/>
      </w:pPr>
      <w:rPr>
        <w:rFonts w:ascii="Courier New" w:hAnsi="Courier New" w:cs="Courier New" w:hint="default"/>
      </w:rPr>
    </w:lvl>
    <w:lvl w:ilvl="8" w:tplc="04100005">
      <w:start w:val="1"/>
      <w:numFmt w:val="bullet"/>
      <w:lvlText w:val=""/>
      <w:lvlJc w:val="left"/>
      <w:pPr>
        <w:ind w:left="6276" w:hanging="360"/>
      </w:pPr>
      <w:rPr>
        <w:rFonts w:ascii="Wingdings" w:hAnsi="Wingdings" w:hint="default"/>
      </w:rPr>
    </w:lvl>
  </w:abstractNum>
  <w:abstractNum w:abstractNumId="2" w15:restartNumberingAfterBreak="0">
    <w:nsid w:val="025061E9"/>
    <w:multiLevelType w:val="hybridMultilevel"/>
    <w:tmpl w:val="05FE54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EF5F5F"/>
    <w:multiLevelType w:val="hybridMultilevel"/>
    <w:tmpl w:val="2C5294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752734"/>
    <w:multiLevelType w:val="hybridMultilevel"/>
    <w:tmpl w:val="66207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D30879"/>
    <w:multiLevelType w:val="hybridMultilevel"/>
    <w:tmpl w:val="FFC496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FD00A7"/>
    <w:multiLevelType w:val="hybridMultilevel"/>
    <w:tmpl w:val="4FC81AC6"/>
    <w:lvl w:ilvl="0" w:tplc="74928CFE">
      <w:start w:val="3"/>
      <w:numFmt w:val="bullet"/>
      <w:lvlText w:val="-"/>
      <w:lvlJc w:val="left"/>
      <w:pPr>
        <w:tabs>
          <w:tab w:val="num" w:pos="360"/>
        </w:tabs>
        <w:ind w:left="357" w:hanging="357"/>
      </w:pPr>
      <w:rPr>
        <w:rFonts w:hint="default"/>
        <w:b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D811EA"/>
    <w:multiLevelType w:val="hybridMultilevel"/>
    <w:tmpl w:val="ECB6A7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E112CF8"/>
    <w:multiLevelType w:val="hybridMultilevel"/>
    <w:tmpl w:val="AB6E0A8E"/>
    <w:lvl w:ilvl="0" w:tplc="06147F2C">
      <w:numFmt w:val="bullet"/>
      <w:lvlText w:val="•"/>
      <w:lvlJc w:val="left"/>
      <w:pPr>
        <w:ind w:left="1800" w:hanging="360"/>
      </w:pPr>
      <w:rPr>
        <w:rFonts w:ascii="Arial Narrow" w:eastAsia="Times New Roman" w:hAnsi="Arial Narrow"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9" w15:restartNumberingAfterBreak="0">
    <w:nsid w:val="20535628"/>
    <w:multiLevelType w:val="hybridMultilevel"/>
    <w:tmpl w:val="16EA870A"/>
    <w:lvl w:ilvl="0" w:tplc="06147F2C">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C023D2"/>
    <w:multiLevelType w:val="hybridMultilevel"/>
    <w:tmpl w:val="B69E48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514DAB"/>
    <w:multiLevelType w:val="hybridMultilevel"/>
    <w:tmpl w:val="D848BC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2FC62C9"/>
    <w:multiLevelType w:val="hybridMultilevel"/>
    <w:tmpl w:val="2E4EE4F0"/>
    <w:lvl w:ilvl="0" w:tplc="06147F2C">
      <w:numFmt w:val="bullet"/>
      <w:lvlText w:val="•"/>
      <w:lvlJc w:val="left"/>
      <w:pPr>
        <w:ind w:left="779" w:hanging="360"/>
      </w:pPr>
      <w:rPr>
        <w:rFonts w:ascii="Arial Narrow" w:eastAsia="Times New Roman" w:hAnsi="Arial Narrow" w:cs="Times New Roman" w:hint="default"/>
      </w:rPr>
    </w:lvl>
    <w:lvl w:ilvl="1" w:tplc="04100003" w:tentative="1">
      <w:start w:val="1"/>
      <w:numFmt w:val="bullet"/>
      <w:lvlText w:val="o"/>
      <w:lvlJc w:val="left"/>
      <w:pPr>
        <w:ind w:left="1499" w:hanging="360"/>
      </w:pPr>
      <w:rPr>
        <w:rFonts w:ascii="Courier New" w:hAnsi="Courier New" w:cs="Courier New" w:hint="default"/>
      </w:rPr>
    </w:lvl>
    <w:lvl w:ilvl="2" w:tplc="04100005" w:tentative="1">
      <w:start w:val="1"/>
      <w:numFmt w:val="bullet"/>
      <w:lvlText w:val=""/>
      <w:lvlJc w:val="left"/>
      <w:pPr>
        <w:ind w:left="2219" w:hanging="360"/>
      </w:pPr>
      <w:rPr>
        <w:rFonts w:ascii="Wingdings" w:hAnsi="Wingdings" w:hint="default"/>
      </w:rPr>
    </w:lvl>
    <w:lvl w:ilvl="3" w:tplc="04100001" w:tentative="1">
      <w:start w:val="1"/>
      <w:numFmt w:val="bullet"/>
      <w:lvlText w:val=""/>
      <w:lvlJc w:val="left"/>
      <w:pPr>
        <w:ind w:left="2939" w:hanging="360"/>
      </w:pPr>
      <w:rPr>
        <w:rFonts w:ascii="Symbol" w:hAnsi="Symbol" w:hint="default"/>
      </w:rPr>
    </w:lvl>
    <w:lvl w:ilvl="4" w:tplc="04100003" w:tentative="1">
      <w:start w:val="1"/>
      <w:numFmt w:val="bullet"/>
      <w:lvlText w:val="o"/>
      <w:lvlJc w:val="left"/>
      <w:pPr>
        <w:ind w:left="3659" w:hanging="360"/>
      </w:pPr>
      <w:rPr>
        <w:rFonts w:ascii="Courier New" w:hAnsi="Courier New" w:cs="Courier New" w:hint="default"/>
      </w:rPr>
    </w:lvl>
    <w:lvl w:ilvl="5" w:tplc="04100005" w:tentative="1">
      <w:start w:val="1"/>
      <w:numFmt w:val="bullet"/>
      <w:lvlText w:val=""/>
      <w:lvlJc w:val="left"/>
      <w:pPr>
        <w:ind w:left="4379" w:hanging="360"/>
      </w:pPr>
      <w:rPr>
        <w:rFonts w:ascii="Wingdings" w:hAnsi="Wingdings" w:hint="default"/>
      </w:rPr>
    </w:lvl>
    <w:lvl w:ilvl="6" w:tplc="04100001" w:tentative="1">
      <w:start w:val="1"/>
      <w:numFmt w:val="bullet"/>
      <w:lvlText w:val=""/>
      <w:lvlJc w:val="left"/>
      <w:pPr>
        <w:ind w:left="5099" w:hanging="360"/>
      </w:pPr>
      <w:rPr>
        <w:rFonts w:ascii="Symbol" w:hAnsi="Symbol" w:hint="default"/>
      </w:rPr>
    </w:lvl>
    <w:lvl w:ilvl="7" w:tplc="04100003" w:tentative="1">
      <w:start w:val="1"/>
      <w:numFmt w:val="bullet"/>
      <w:lvlText w:val="o"/>
      <w:lvlJc w:val="left"/>
      <w:pPr>
        <w:ind w:left="5819" w:hanging="360"/>
      </w:pPr>
      <w:rPr>
        <w:rFonts w:ascii="Courier New" w:hAnsi="Courier New" w:cs="Courier New" w:hint="default"/>
      </w:rPr>
    </w:lvl>
    <w:lvl w:ilvl="8" w:tplc="04100005" w:tentative="1">
      <w:start w:val="1"/>
      <w:numFmt w:val="bullet"/>
      <w:lvlText w:val=""/>
      <w:lvlJc w:val="left"/>
      <w:pPr>
        <w:ind w:left="6539" w:hanging="360"/>
      </w:pPr>
      <w:rPr>
        <w:rFonts w:ascii="Wingdings" w:hAnsi="Wingdings" w:hint="default"/>
      </w:rPr>
    </w:lvl>
  </w:abstractNum>
  <w:abstractNum w:abstractNumId="13" w15:restartNumberingAfterBreak="0">
    <w:nsid w:val="246E455A"/>
    <w:multiLevelType w:val="hybridMultilevel"/>
    <w:tmpl w:val="AA2E1E82"/>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94D63"/>
    <w:multiLevelType w:val="hybridMultilevel"/>
    <w:tmpl w:val="1FA8F8F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5" w15:restartNumberingAfterBreak="0">
    <w:nsid w:val="27B04AC9"/>
    <w:multiLevelType w:val="hybridMultilevel"/>
    <w:tmpl w:val="ABC644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8C2C2C"/>
    <w:multiLevelType w:val="hybridMultilevel"/>
    <w:tmpl w:val="AFD8740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DD57FDF"/>
    <w:multiLevelType w:val="hybridMultilevel"/>
    <w:tmpl w:val="B84E00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AD63D7"/>
    <w:multiLevelType w:val="hybridMultilevel"/>
    <w:tmpl w:val="04D47A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3D2487B"/>
    <w:multiLevelType w:val="hybridMultilevel"/>
    <w:tmpl w:val="908A8B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4A72AED"/>
    <w:multiLevelType w:val="hybridMultilevel"/>
    <w:tmpl w:val="F1E6CF3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51494A"/>
    <w:multiLevelType w:val="hybridMultilevel"/>
    <w:tmpl w:val="BAB68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C91F5E"/>
    <w:multiLevelType w:val="hybridMultilevel"/>
    <w:tmpl w:val="12C69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C716B46"/>
    <w:multiLevelType w:val="hybridMultilevel"/>
    <w:tmpl w:val="8A845756"/>
    <w:lvl w:ilvl="0" w:tplc="0CCAFC54">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4691655C"/>
    <w:multiLevelType w:val="hybridMultilevel"/>
    <w:tmpl w:val="91F61E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524ACF"/>
    <w:multiLevelType w:val="hybridMultilevel"/>
    <w:tmpl w:val="1DAA60C0"/>
    <w:lvl w:ilvl="0" w:tplc="04100001">
      <w:start w:val="1"/>
      <w:numFmt w:val="bullet"/>
      <w:lvlText w:val=""/>
      <w:lvlJc w:val="left"/>
      <w:pPr>
        <w:ind w:left="360" w:hanging="360"/>
      </w:pPr>
      <w:rPr>
        <w:rFonts w:ascii="Symbol" w:hAnsi="Symbol" w:hint="default"/>
      </w:rPr>
    </w:lvl>
    <w:lvl w:ilvl="1" w:tplc="EA8CB68C">
      <w:numFmt w:val="bullet"/>
      <w:lvlText w:val="•"/>
      <w:lvlJc w:val="left"/>
      <w:pPr>
        <w:ind w:left="1080" w:hanging="360"/>
      </w:pPr>
      <w:rPr>
        <w:rFonts w:ascii="Arial Narrow" w:eastAsia="Calibri" w:hAnsi="Arial Narrow" w:cs="Helvetic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09B13C5"/>
    <w:multiLevelType w:val="hybridMultilevel"/>
    <w:tmpl w:val="592E9802"/>
    <w:lvl w:ilvl="0" w:tplc="06147F2C">
      <w:numFmt w:val="bullet"/>
      <w:lvlText w:val="•"/>
      <w:lvlJc w:val="left"/>
      <w:pPr>
        <w:ind w:left="777" w:hanging="360"/>
      </w:pPr>
      <w:rPr>
        <w:rFonts w:ascii="Arial Narrow" w:eastAsia="Times New Roman" w:hAnsi="Arial Narrow"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7" w15:restartNumberingAfterBreak="0">
    <w:nsid w:val="52A83301"/>
    <w:multiLevelType w:val="hybridMultilevel"/>
    <w:tmpl w:val="6F488F94"/>
    <w:lvl w:ilvl="0" w:tplc="06147F2C">
      <w:numFmt w:val="bullet"/>
      <w:lvlText w:val="•"/>
      <w:lvlJc w:val="left"/>
      <w:pPr>
        <w:ind w:left="720" w:hanging="360"/>
      </w:pPr>
      <w:rPr>
        <w:rFonts w:ascii="Arial Narrow" w:eastAsia="Times New Roman" w:hAnsi="Arial Narro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575D5642"/>
    <w:multiLevelType w:val="hybridMultilevel"/>
    <w:tmpl w:val="B56C93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F3B364E"/>
    <w:multiLevelType w:val="hybridMultilevel"/>
    <w:tmpl w:val="FD0AF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3E1771D"/>
    <w:multiLevelType w:val="hybridMultilevel"/>
    <w:tmpl w:val="F5602F6E"/>
    <w:lvl w:ilvl="0" w:tplc="04100001">
      <w:start w:val="1"/>
      <w:numFmt w:val="bullet"/>
      <w:lvlText w:val=""/>
      <w:lvlJc w:val="left"/>
      <w:pPr>
        <w:ind w:left="360" w:hanging="360"/>
      </w:pPr>
      <w:rPr>
        <w:rFonts w:ascii="Symbol" w:hAnsi="Symbol" w:hint="default"/>
      </w:rPr>
    </w:lvl>
    <w:lvl w:ilvl="1" w:tplc="06147F2C">
      <w:numFmt w:val="bullet"/>
      <w:lvlText w:val="•"/>
      <w:lvlJc w:val="left"/>
      <w:pPr>
        <w:ind w:left="1080" w:hanging="360"/>
      </w:pPr>
      <w:rPr>
        <w:rFonts w:ascii="Arial Narrow" w:eastAsia="Times New Roman" w:hAnsi="Arial Narrow"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92741CC"/>
    <w:multiLevelType w:val="hybridMultilevel"/>
    <w:tmpl w:val="F858FA3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204861"/>
    <w:multiLevelType w:val="hybridMultilevel"/>
    <w:tmpl w:val="DB2A870E"/>
    <w:lvl w:ilvl="0" w:tplc="06147F2C">
      <w:numFmt w:val="bullet"/>
      <w:lvlText w:val="•"/>
      <w:lvlJc w:val="left"/>
      <w:pPr>
        <w:ind w:left="1080" w:hanging="360"/>
      </w:pPr>
      <w:rPr>
        <w:rFonts w:ascii="Arial Narrow" w:eastAsia="Times New Roman" w:hAnsi="Arial Narrow" w:cs="Times New Roman" w:hint="default"/>
      </w:rPr>
    </w:lvl>
    <w:lvl w:ilvl="1" w:tplc="06147F2C">
      <w:numFmt w:val="bullet"/>
      <w:lvlText w:val="•"/>
      <w:lvlJc w:val="left"/>
      <w:pPr>
        <w:ind w:left="1080" w:hanging="360"/>
      </w:pPr>
      <w:rPr>
        <w:rFonts w:ascii="Arial Narrow" w:eastAsia="Times New Roman" w:hAnsi="Arial Narrow" w:cs="Times New Roman"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C4268E1"/>
    <w:multiLevelType w:val="hybridMultilevel"/>
    <w:tmpl w:val="9A16D41C"/>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5F0FF7"/>
    <w:multiLevelType w:val="hybridMultilevel"/>
    <w:tmpl w:val="44480E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FE040E2"/>
    <w:multiLevelType w:val="hybridMultilevel"/>
    <w:tmpl w:val="C6C610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72297055"/>
    <w:multiLevelType w:val="hybridMultilevel"/>
    <w:tmpl w:val="2E1AF65A"/>
    <w:lvl w:ilvl="0" w:tplc="04100001">
      <w:start w:val="1"/>
      <w:numFmt w:val="bullet"/>
      <w:lvlText w:val=""/>
      <w:lvlJc w:val="left"/>
      <w:pPr>
        <w:ind w:left="756" w:hanging="360"/>
      </w:pPr>
      <w:rPr>
        <w:rFonts w:ascii="Symbol" w:hAnsi="Symbol" w:hint="default"/>
      </w:rPr>
    </w:lvl>
    <w:lvl w:ilvl="1" w:tplc="04100003">
      <w:start w:val="1"/>
      <w:numFmt w:val="bullet"/>
      <w:lvlText w:val="o"/>
      <w:lvlJc w:val="left"/>
      <w:pPr>
        <w:ind w:left="1476" w:hanging="360"/>
      </w:pPr>
      <w:rPr>
        <w:rFonts w:ascii="Courier New" w:hAnsi="Courier New" w:cs="Courier New" w:hint="default"/>
      </w:rPr>
    </w:lvl>
    <w:lvl w:ilvl="2" w:tplc="04100005">
      <w:start w:val="1"/>
      <w:numFmt w:val="bullet"/>
      <w:lvlText w:val=""/>
      <w:lvlJc w:val="left"/>
      <w:pPr>
        <w:ind w:left="2196" w:hanging="360"/>
      </w:pPr>
      <w:rPr>
        <w:rFonts w:ascii="Wingdings" w:hAnsi="Wingdings" w:hint="default"/>
      </w:rPr>
    </w:lvl>
    <w:lvl w:ilvl="3" w:tplc="04100001">
      <w:start w:val="1"/>
      <w:numFmt w:val="bullet"/>
      <w:lvlText w:val=""/>
      <w:lvlJc w:val="left"/>
      <w:pPr>
        <w:ind w:left="2916" w:hanging="360"/>
      </w:pPr>
      <w:rPr>
        <w:rFonts w:ascii="Symbol" w:hAnsi="Symbol" w:hint="default"/>
      </w:rPr>
    </w:lvl>
    <w:lvl w:ilvl="4" w:tplc="04100003">
      <w:start w:val="1"/>
      <w:numFmt w:val="bullet"/>
      <w:lvlText w:val="o"/>
      <w:lvlJc w:val="left"/>
      <w:pPr>
        <w:ind w:left="3636" w:hanging="360"/>
      </w:pPr>
      <w:rPr>
        <w:rFonts w:ascii="Courier New" w:hAnsi="Courier New" w:cs="Courier New" w:hint="default"/>
      </w:rPr>
    </w:lvl>
    <w:lvl w:ilvl="5" w:tplc="04100005">
      <w:start w:val="1"/>
      <w:numFmt w:val="bullet"/>
      <w:lvlText w:val=""/>
      <w:lvlJc w:val="left"/>
      <w:pPr>
        <w:ind w:left="4356" w:hanging="360"/>
      </w:pPr>
      <w:rPr>
        <w:rFonts w:ascii="Wingdings" w:hAnsi="Wingdings" w:hint="default"/>
      </w:rPr>
    </w:lvl>
    <w:lvl w:ilvl="6" w:tplc="04100001">
      <w:start w:val="1"/>
      <w:numFmt w:val="bullet"/>
      <w:lvlText w:val=""/>
      <w:lvlJc w:val="left"/>
      <w:pPr>
        <w:ind w:left="5076" w:hanging="360"/>
      </w:pPr>
      <w:rPr>
        <w:rFonts w:ascii="Symbol" w:hAnsi="Symbol" w:hint="default"/>
      </w:rPr>
    </w:lvl>
    <w:lvl w:ilvl="7" w:tplc="04100003">
      <w:start w:val="1"/>
      <w:numFmt w:val="bullet"/>
      <w:lvlText w:val="o"/>
      <w:lvlJc w:val="left"/>
      <w:pPr>
        <w:ind w:left="5796" w:hanging="360"/>
      </w:pPr>
      <w:rPr>
        <w:rFonts w:ascii="Courier New" w:hAnsi="Courier New" w:cs="Courier New" w:hint="default"/>
      </w:rPr>
    </w:lvl>
    <w:lvl w:ilvl="8" w:tplc="04100005">
      <w:start w:val="1"/>
      <w:numFmt w:val="bullet"/>
      <w:lvlText w:val=""/>
      <w:lvlJc w:val="left"/>
      <w:pPr>
        <w:ind w:left="6516" w:hanging="360"/>
      </w:pPr>
      <w:rPr>
        <w:rFonts w:ascii="Wingdings" w:hAnsi="Wingdings" w:hint="default"/>
      </w:rPr>
    </w:lvl>
  </w:abstractNum>
  <w:abstractNum w:abstractNumId="37" w15:restartNumberingAfterBreak="0">
    <w:nsid w:val="7323576B"/>
    <w:multiLevelType w:val="hybridMultilevel"/>
    <w:tmpl w:val="DF8CA8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76654F9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A584EC2"/>
    <w:multiLevelType w:val="hybridMultilevel"/>
    <w:tmpl w:val="40020E48"/>
    <w:lvl w:ilvl="0" w:tplc="FFFFFFFF">
      <w:start w:val="3"/>
      <w:numFmt w:val="bullet"/>
      <w:lvlText w:val="-"/>
      <w:lvlJc w:val="left"/>
      <w:pPr>
        <w:tabs>
          <w:tab w:val="num" w:pos="360"/>
        </w:tabs>
        <w:ind w:left="357" w:hanging="357"/>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750F48"/>
    <w:multiLevelType w:val="hybridMultilevel"/>
    <w:tmpl w:val="8AB85B22"/>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FE67A5A"/>
    <w:multiLevelType w:val="hybridMultilevel"/>
    <w:tmpl w:val="20ACE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5"/>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1"/>
  </w:num>
  <w:num w:numId="5">
    <w:abstractNumId w:val="36"/>
  </w:num>
  <w:num w:numId="6">
    <w:abstractNumId w:val="14"/>
  </w:num>
  <w:num w:numId="7">
    <w:abstractNumId w:val="1"/>
  </w:num>
  <w:num w:numId="8">
    <w:abstractNumId w:val="23"/>
  </w:num>
  <w:num w:numId="9">
    <w:abstractNumId w:val="27"/>
  </w:num>
  <w:num w:numId="10">
    <w:abstractNumId w:val="29"/>
  </w:num>
  <w:num w:numId="11">
    <w:abstractNumId w:val="28"/>
  </w:num>
  <w:num w:numId="12">
    <w:abstractNumId w:val="30"/>
  </w:num>
  <w:num w:numId="13">
    <w:abstractNumId w:val="38"/>
  </w:num>
  <w:num w:numId="14">
    <w:abstractNumId w:val="19"/>
  </w:num>
  <w:num w:numId="15">
    <w:abstractNumId w:val="35"/>
  </w:num>
  <w:num w:numId="16">
    <w:abstractNumId w:val="37"/>
  </w:num>
  <w:num w:numId="17">
    <w:abstractNumId w:val="0"/>
  </w:num>
  <w:num w:numId="18">
    <w:abstractNumId w:val="31"/>
  </w:num>
  <w:num w:numId="19">
    <w:abstractNumId w:val="16"/>
  </w:num>
  <w:num w:numId="20">
    <w:abstractNumId w:val="5"/>
  </w:num>
  <w:num w:numId="21">
    <w:abstractNumId w:val="22"/>
  </w:num>
  <w:num w:numId="22">
    <w:abstractNumId w:val="21"/>
  </w:num>
  <w:num w:numId="23">
    <w:abstractNumId w:val="34"/>
  </w:num>
  <w:num w:numId="24">
    <w:abstractNumId w:val="32"/>
  </w:num>
  <w:num w:numId="25">
    <w:abstractNumId w:val="10"/>
  </w:num>
  <w:num w:numId="26">
    <w:abstractNumId w:val="20"/>
  </w:num>
  <w:num w:numId="27">
    <w:abstractNumId w:val="15"/>
  </w:num>
  <w:num w:numId="28">
    <w:abstractNumId w:val="24"/>
  </w:num>
  <w:num w:numId="29">
    <w:abstractNumId w:val="3"/>
  </w:num>
  <w:num w:numId="30">
    <w:abstractNumId w:val="4"/>
  </w:num>
  <w:num w:numId="31">
    <w:abstractNumId w:val="18"/>
  </w:num>
  <w:num w:numId="32">
    <w:abstractNumId w:val="2"/>
  </w:num>
  <w:num w:numId="33">
    <w:abstractNumId w:val="17"/>
  </w:num>
  <w:num w:numId="34">
    <w:abstractNumId w:val="41"/>
  </w:num>
  <w:num w:numId="35">
    <w:abstractNumId w:val="8"/>
  </w:num>
  <w:num w:numId="36">
    <w:abstractNumId w:val="6"/>
  </w:num>
  <w:num w:numId="37">
    <w:abstractNumId w:val="26"/>
  </w:num>
  <w:num w:numId="38">
    <w:abstractNumId w:val="9"/>
  </w:num>
  <w:num w:numId="39">
    <w:abstractNumId w:val="12"/>
  </w:num>
  <w:num w:numId="40">
    <w:abstractNumId w:val="39"/>
  </w:num>
  <w:num w:numId="41">
    <w:abstractNumId w:val="13"/>
  </w:num>
  <w:num w:numId="42">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81"/>
    <w:rsid w:val="000321E8"/>
    <w:rsid w:val="00061DE2"/>
    <w:rsid w:val="00095EB6"/>
    <w:rsid w:val="000B708C"/>
    <w:rsid w:val="000C0691"/>
    <w:rsid w:val="000C6F23"/>
    <w:rsid w:val="000D326C"/>
    <w:rsid w:val="000D6133"/>
    <w:rsid w:val="000D6470"/>
    <w:rsid w:val="000E05D5"/>
    <w:rsid w:val="00112D8A"/>
    <w:rsid w:val="00153E59"/>
    <w:rsid w:val="001560F9"/>
    <w:rsid w:val="00187A15"/>
    <w:rsid w:val="001C4892"/>
    <w:rsid w:val="001C4D82"/>
    <w:rsid w:val="001C6BBE"/>
    <w:rsid w:val="002331E3"/>
    <w:rsid w:val="002A06FC"/>
    <w:rsid w:val="002A4BCC"/>
    <w:rsid w:val="002D4EFA"/>
    <w:rsid w:val="00333C29"/>
    <w:rsid w:val="00340B99"/>
    <w:rsid w:val="00345EF7"/>
    <w:rsid w:val="0034771A"/>
    <w:rsid w:val="003518C3"/>
    <w:rsid w:val="004227C0"/>
    <w:rsid w:val="00426092"/>
    <w:rsid w:val="00426BFB"/>
    <w:rsid w:val="00454B77"/>
    <w:rsid w:val="005034EB"/>
    <w:rsid w:val="005315FA"/>
    <w:rsid w:val="00536305"/>
    <w:rsid w:val="00555EC9"/>
    <w:rsid w:val="005846E3"/>
    <w:rsid w:val="005A25BB"/>
    <w:rsid w:val="0061576B"/>
    <w:rsid w:val="0062324C"/>
    <w:rsid w:val="00642629"/>
    <w:rsid w:val="006653EA"/>
    <w:rsid w:val="00721C11"/>
    <w:rsid w:val="00747D38"/>
    <w:rsid w:val="00790FC1"/>
    <w:rsid w:val="007965F1"/>
    <w:rsid w:val="00796EC5"/>
    <w:rsid w:val="007A3C79"/>
    <w:rsid w:val="007C3DCA"/>
    <w:rsid w:val="007E1A6F"/>
    <w:rsid w:val="007E3270"/>
    <w:rsid w:val="007E5DC4"/>
    <w:rsid w:val="007F5ABD"/>
    <w:rsid w:val="008315F9"/>
    <w:rsid w:val="00837063"/>
    <w:rsid w:val="008C1063"/>
    <w:rsid w:val="008C255B"/>
    <w:rsid w:val="008F0974"/>
    <w:rsid w:val="0092386A"/>
    <w:rsid w:val="009427A3"/>
    <w:rsid w:val="009B3C87"/>
    <w:rsid w:val="009C0B94"/>
    <w:rsid w:val="009E5BE9"/>
    <w:rsid w:val="009F10E9"/>
    <w:rsid w:val="00A47158"/>
    <w:rsid w:val="00A85A36"/>
    <w:rsid w:val="00AA3E0C"/>
    <w:rsid w:val="00AC33FC"/>
    <w:rsid w:val="00AF2B40"/>
    <w:rsid w:val="00B24CDC"/>
    <w:rsid w:val="00B26750"/>
    <w:rsid w:val="00B32F65"/>
    <w:rsid w:val="00B73BFC"/>
    <w:rsid w:val="00BB0991"/>
    <w:rsid w:val="00BB0DE2"/>
    <w:rsid w:val="00BC1F81"/>
    <w:rsid w:val="00BD50E8"/>
    <w:rsid w:val="00BF4EF3"/>
    <w:rsid w:val="00BF7602"/>
    <w:rsid w:val="00CB789C"/>
    <w:rsid w:val="00CD2D68"/>
    <w:rsid w:val="00CE1439"/>
    <w:rsid w:val="00D03965"/>
    <w:rsid w:val="00D42EDB"/>
    <w:rsid w:val="00DA38D2"/>
    <w:rsid w:val="00DB43A2"/>
    <w:rsid w:val="00DD32AB"/>
    <w:rsid w:val="00DD6338"/>
    <w:rsid w:val="00DD725C"/>
    <w:rsid w:val="00DE45B2"/>
    <w:rsid w:val="00DE4D8A"/>
    <w:rsid w:val="00DF324A"/>
    <w:rsid w:val="00DF641D"/>
    <w:rsid w:val="00E95526"/>
    <w:rsid w:val="00EA3694"/>
    <w:rsid w:val="00EC208C"/>
    <w:rsid w:val="00F66FA4"/>
    <w:rsid w:val="00FE73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16889"/>
  <w15:chartTrackingRefBased/>
  <w15:docId w15:val="{D0038689-F738-4E4F-9723-21C27ECF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C1F81"/>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9"/>
    <w:qFormat/>
    <w:rsid w:val="00536305"/>
    <w:pPr>
      <w:keepNext/>
      <w:spacing w:before="240" w:after="60" w:line="240" w:lineRule="auto"/>
      <w:outlineLvl w:val="0"/>
    </w:pPr>
    <w:rPr>
      <w:rFonts w:ascii="Cambria" w:eastAsia="Times New Roman" w:hAnsi="Cambria"/>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dicazioninormale">
    <w:name w:val="Indicazioni normale"/>
    <w:basedOn w:val="Rientrocorpodeltesto"/>
    <w:uiPriority w:val="99"/>
    <w:qFormat/>
    <w:rsid w:val="00BC1F81"/>
    <w:pPr>
      <w:widowControl w:val="0"/>
      <w:spacing w:after="28" w:line="240" w:lineRule="auto"/>
      <w:ind w:left="0" w:firstLine="284"/>
      <w:contextualSpacing/>
      <w:jc w:val="both"/>
    </w:pPr>
    <w:rPr>
      <w:rFonts w:ascii="Helvetica" w:eastAsia="Times New Roman" w:hAnsi="Helvetica" w:cs="Helvetica"/>
      <w:bCs/>
      <w:sz w:val="18"/>
      <w:szCs w:val="18"/>
      <w:lang w:val="x-none" w:eastAsia="it-IT"/>
    </w:rPr>
  </w:style>
  <w:style w:type="paragraph" w:styleId="Rientrocorpodeltesto">
    <w:name w:val="Body Text Indent"/>
    <w:basedOn w:val="Normale"/>
    <w:link w:val="RientrocorpodeltestoCarattere"/>
    <w:uiPriority w:val="99"/>
    <w:semiHidden/>
    <w:unhideWhenUsed/>
    <w:rsid w:val="00BC1F81"/>
    <w:pPr>
      <w:spacing w:after="120"/>
      <w:ind w:left="283"/>
    </w:pPr>
  </w:style>
  <w:style w:type="character" w:customStyle="1" w:styleId="RientrocorpodeltestoCarattere">
    <w:name w:val="Rientro corpo del testo Carattere"/>
    <w:basedOn w:val="Carpredefinitoparagrafo"/>
    <w:link w:val="Rientrocorpodeltesto"/>
    <w:rsid w:val="00BC1F81"/>
    <w:rPr>
      <w:rFonts w:ascii="Calibri" w:eastAsia="Calibri" w:hAnsi="Calibri" w:cs="Times New Roman"/>
    </w:rPr>
  </w:style>
  <w:style w:type="paragraph" w:styleId="Paragrafoelenco">
    <w:name w:val="List Paragraph"/>
    <w:basedOn w:val="Normale"/>
    <w:uiPriority w:val="34"/>
    <w:qFormat/>
    <w:rsid w:val="00A85A36"/>
    <w:pPr>
      <w:spacing w:after="0" w:line="240" w:lineRule="auto"/>
      <w:ind w:left="720"/>
      <w:contextualSpacing/>
    </w:pPr>
    <w:rPr>
      <w:rFonts w:ascii="Times New Roman" w:eastAsia="Times New Roman" w:hAnsi="Times New Roman"/>
      <w:sz w:val="24"/>
      <w:szCs w:val="24"/>
      <w:lang w:eastAsia="it-IT"/>
    </w:rPr>
  </w:style>
  <w:style w:type="paragraph" w:customStyle="1" w:styleId="TableContents">
    <w:name w:val="Table Contents"/>
    <w:basedOn w:val="Corpotesto"/>
    <w:rsid w:val="00A85A36"/>
    <w:pPr>
      <w:widowControl w:val="0"/>
      <w:suppressAutoHyphens/>
      <w:spacing w:after="0" w:line="240" w:lineRule="auto"/>
    </w:pPr>
    <w:rPr>
      <w:rFonts w:ascii="Times New Roman" w:eastAsia="Times New Roman" w:hAnsi="Times New Roman"/>
      <w:sz w:val="24"/>
      <w:szCs w:val="24"/>
      <w:lang w:val="en-US" w:eastAsia="it-IT"/>
    </w:rPr>
  </w:style>
  <w:style w:type="paragraph" w:styleId="Corpotesto">
    <w:name w:val="Body Text"/>
    <w:basedOn w:val="Normale"/>
    <w:link w:val="CorpotestoCarattere"/>
    <w:uiPriority w:val="99"/>
    <w:semiHidden/>
    <w:unhideWhenUsed/>
    <w:rsid w:val="00A85A36"/>
    <w:pPr>
      <w:spacing w:after="120"/>
    </w:pPr>
  </w:style>
  <w:style w:type="character" w:customStyle="1" w:styleId="CorpotestoCarattere">
    <w:name w:val="Corpo testo Carattere"/>
    <w:basedOn w:val="Carpredefinitoparagrafo"/>
    <w:link w:val="Corpotesto"/>
    <w:uiPriority w:val="99"/>
    <w:semiHidden/>
    <w:rsid w:val="00A85A36"/>
    <w:rPr>
      <w:rFonts w:ascii="Calibri" w:eastAsia="Calibri" w:hAnsi="Calibri" w:cs="Times New Roman"/>
    </w:rPr>
  </w:style>
  <w:style w:type="paragraph" w:customStyle="1" w:styleId="a">
    <w:basedOn w:val="Normale"/>
    <w:next w:val="Corpotesto"/>
    <w:link w:val="CorpodeltestoCarattere"/>
    <w:uiPriority w:val="99"/>
    <w:unhideWhenUsed/>
    <w:rsid w:val="00061DE2"/>
    <w:pPr>
      <w:spacing w:after="120"/>
    </w:pPr>
    <w:rPr>
      <w:rFonts w:asciiTheme="minorHAnsi" w:eastAsiaTheme="minorHAnsi" w:hAnsiTheme="minorHAnsi" w:cstheme="minorBidi"/>
    </w:rPr>
  </w:style>
  <w:style w:type="character" w:customStyle="1" w:styleId="CorpodeltestoCarattere">
    <w:name w:val="Corpo del testo Carattere"/>
    <w:link w:val="a"/>
    <w:uiPriority w:val="99"/>
    <w:semiHidden/>
    <w:rsid w:val="00061DE2"/>
    <w:rPr>
      <w:sz w:val="22"/>
      <w:szCs w:val="22"/>
      <w:lang w:eastAsia="en-US"/>
    </w:rPr>
  </w:style>
  <w:style w:type="character" w:customStyle="1" w:styleId="Normale1">
    <w:name w:val="Normale1"/>
    <w:uiPriority w:val="99"/>
    <w:rsid w:val="00061DE2"/>
    <w:rPr>
      <w:rFonts w:ascii="Times New Roman" w:hAnsi="Times New Roman"/>
      <w:sz w:val="22"/>
    </w:rPr>
  </w:style>
  <w:style w:type="paragraph" w:styleId="NormaleWeb">
    <w:name w:val="Normal (Web)"/>
    <w:basedOn w:val="Normale"/>
    <w:uiPriority w:val="99"/>
    <w:unhideWhenUsed/>
    <w:rsid w:val="000D6133"/>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math-inline">
    <w:name w:val="math-inline"/>
    <w:basedOn w:val="Carpredefinitoparagrafo"/>
    <w:rsid w:val="008C255B"/>
  </w:style>
  <w:style w:type="character" w:customStyle="1" w:styleId="Titolo1Carattere">
    <w:name w:val="Titolo 1 Carattere"/>
    <w:basedOn w:val="Carpredefinitoparagrafo"/>
    <w:link w:val="Titolo1"/>
    <w:uiPriority w:val="99"/>
    <w:rsid w:val="00536305"/>
    <w:rPr>
      <w:rFonts w:ascii="Cambria" w:eastAsia="Times New Roman" w:hAnsi="Cambria" w:cs="Times New Roman"/>
      <w:b/>
      <w:bCs/>
      <w:kern w:val="32"/>
      <w:sz w:val="32"/>
      <w:szCs w:val="32"/>
      <w:lang w:eastAsia="it-IT"/>
    </w:rPr>
  </w:style>
  <w:style w:type="paragraph" w:styleId="Rientrocorpodeltesto2">
    <w:name w:val="Body Text Indent 2"/>
    <w:basedOn w:val="Normale"/>
    <w:link w:val="Rientrocorpodeltesto2Carattere"/>
    <w:uiPriority w:val="99"/>
    <w:semiHidden/>
    <w:unhideWhenUsed/>
    <w:rsid w:val="00536305"/>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536305"/>
    <w:rPr>
      <w:rFonts w:ascii="Calibri" w:eastAsia="Calibri" w:hAnsi="Calibri" w:cs="Times New Roman"/>
    </w:rPr>
  </w:style>
  <w:style w:type="table" w:styleId="Grigliatabella">
    <w:name w:val="Table Grid"/>
    <w:basedOn w:val="Tabellanormale"/>
    <w:rsid w:val="007E3270"/>
    <w:pPr>
      <w:spacing w:after="0" w:line="240" w:lineRule="auto"/>
    </w:pPr>
    <w:rPr>
      <w:rFonts w:ascii="Calibri" w:eastAsia="Calibri"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095E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5EB6"/>
    <w:rPr>
      <w:rFonts w:ascii="Calibri" w:eastAsia="Calibri" w:hAnsi="Calibri" w:cs="Times New Roman"/>
    </w:rPr>
  </w:style>
  <w:style w:type="paragraph" w:styleId="Pidipagina">
    <w:name w:val="footer"/>
    <w:basedOn w:val="Normale"/>
    <w:link w:val="PidipaginaCarattere"/>
    <w:uiPriority w:val="99"/>
    <w:unhideWhenUsed/>
    <w:rsid w:val="00095E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5EB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0434">
      <w:bodyDiv w:val="1"/>
      <w:marLeft w:val="0"/>
      <w:marRight w:val="0"/>
      <w:marTop w:val="0"/>
      <w:marBottom w:val="0"/>
      <w:divBdr>
        <w:top w:val="none" w:sz="0" w:space="0" w:color="auto"/>
        <w:left w:val="none" w:sz="0" w:space="0" w:color="auto"/>
        <w:bottom w:val="none" w:sz="0" w:space="0" w:color="auto"/>
        <w:right w:val="none" w:sz="0" w:space="0" w:color="auto"/>
      </w:divBdr>
    </w:div>
    <w:div w:id="115223936">
      <w:bodyDiv w:val="1"/>
      <w:marLeft w:val="0"/>
      <w:marRight w:val="0"/>
      <w:marTop w:val="0"/>
      <w:marBottom w:val="0"/>
      <w:divBdr>
        <w:top w:val="none" w:sz="0" w:space="0" w:color="auto"/>
        <w:left w:val="none" w:sz="0" w:space="0" w:color="auto"/>
        <w:bottom w:val="none" w:sz="0" w:space="0" w:color="auto"/>
        <w:right w:val="none" w:sz="0" w:space="0" w:color="auto"/>
      </w:divBdr>
    </w:div>
    <w:div w:id="119501095">
      <w:bodyDiv w:val="1"/>
      <w:marLeft w:val="0"/>
      <w:marRight w:val="0"/>
      <w:marTop w:val="0"/>
      <w:marBottom w:val="0"/>
      <w:divBdr>
        <w:top w:val="none" w:sz="0" w:space="0" w:color="auto"/>
        <w:left w:val="none" w:sz="0" w:space="0" w:color="auto"/>
        <w:bottom w:val="none" w:sz="0" w:space="0" w:color="auto"/>
        <w:right w:val="none" w:sz="0" w:space="0" w:color="auto"/>
      </w:divBdr>
    </w:div>
    <w:div w:id="135803926">
      <w:bodyDiv w:val="1"/>
      <w:marLeft w:val="0"/>
      <w:marRight w:val="0"/>
      <w:marTop w:val="0"/>
      <w:marBottom w:val="0"/>
      <w:divBdr>
        <w:top w:val="none" w:sz="0" w:space="0" w:color="auto"/>
        <w:left w:val="none" w:sz="0" w:space="0" w:color="auto"/>
        <w:bottom w:val="none" w:sz="0" w:space="0" w:color="auto"/>
        <w:right w:val="none" w:sz="0" w:space="0" w:color="auto"/>
      </w:divBdr>
    </w:div>
    <w:div w:id="136724036">
      <w:bodyDiv w:val="1"/>
      <w:marLeft w:val="0"/>
      <w:marRight w:val="0"/>
      <w:marTop w:val="0"/>
      <w:marBottom w:val="0"/>
      <w:divBdr>
        <w:top w:val="none" w:sz="0" w:space="0" w:color="auto"/>
        <w:left w:val="none" w:sz="0" w:space="0" w:color="auto"/>
        <w:bottom w:val="none" w:sz="0" w:space="0" w:color="auto"/>
        <w:right w:val="none" w:sz="0" w:space="0" w:color="auto"/>
      </w:divBdr>
    </w:div>
    <w:div w:id="159657992">
      <w:bodyDiv w:val="1"/>
      <w:marLeft w:val="0"/>
      <w:marRight w:val="0"/>
      <w:marTop w:val="0"/>
      <w:marBottom w:val="0"/>
      <w:divBdr>
        <w:top w:val="none" w:sz="0" w:space="0" w:color="auto"/>
        <w:left w:val="none" w:sz="0" w:space="0" w:color="auto"/>
        <w:bottom w:val="none" w:sz="0" w:space="0" w:color="auto"/>
        <w:right w:val="none" w:sz="0" w:space="0" w:color="auto"/>
      </w:divBdr>
    </w:div>
    <w:div w:id="162861830">
      <w:bodyDiv w:val="1"/>
      <w:marLeft w:val="0"/>
      <w:marRight w:val="0"/>
      <w:marTop w:val="0"/>
      <w:marBottom w:val="0"/>
      <w:divBdr>
        <w:top w:val="none" w:sz="0" w:space="0" w:color="auto"/>
        <w:left w:val="none" w:sz="0" w:space="0" w:color="auto"/>
        <w:bottom w:val="none" w:sz="0" w:space="0" w:color="auto"/>
        <w:right w:val="none" w:sz="0" w:space="0" w:color="auto"/>
      </w:divBdr>
    </w:div>
    <w:div w:id="190387809">
      <w:bodyDiv w:val="1"/>
      <w:marLeft w:val="0"/>
      <w:marRight w:val="0"/>
      <w:marTop w:val="0"/>
      <w:marBottom w:val="0"/>
      <w:divBdr>
        <w:top w:val="none" w:sz="0" w:space="0" w:color="auto"/>
        <w:left w:val="none" w:sz="0" w:space="0" w:color="auto"/>
        <w:bottom w:val="none" w:sz="0" w:space="0" w:color="auto"/>
        <w:right w:val="none" w:sz="0" w:space="0" w:color="auto"/>
      </w:divBdr>
    </w:div>
    <w:div w:id="192158346">
      <w:bodyDiv w:val="1"/>
      <w:marLeft w:val="0"/>
      <w:marRight w:val="0"/>
      <w:marTop w:val="0"/>
      <w:marBottom w:val="0"/>
      <w:divBdr>
        <w:top w:val="none" w:sz="0" w:space="0" w:color="auto"/>
        <w:left w:val="none" w:sz="0" w:space="0" w:color="auto"/>
        <w:bottom w:val="none" w:sz="0" w:space="0" w:color="auto"/>
        <w:right w:val="none" w:sz="0" w:space="0" w:color="auto"/>
      </w:divBdr>
    </w:div>
    <w:div w:id="280575292">
      <w:bodyDiv w:val="1"/>
      <w:marLeft w:val="0"/>
      <w:marRight w:val="0"/>
      <w:marTop w:val="0"/>
      <w:marBottom w:val="0"/>
      <w:divBdr>
        <w:top w:val="none" w:sz="0" w:space="0" w:color="auto"/>
        <w:left w:val="none" w:sz="0" w:space="0" w:color="auto"/>
        <w:bottom w:val="none" w:sz="0" w:space="0" w:color="auto"/>
        <w:right w:val="none" w:sz="0" w:space="0" w:color="auto"/>
      </w:divBdr>
    </w:div>
    <w:div w:id="296297266">
      <w:bodyDiv w:val="1"/>
      <w:marLeft w:val="0"/>
      <w:marRight w:val="0"/>
      <w:marTop w:val="0"/>
      <w:marBottom w:val="0"/>
      <w:divBdr>
        <w:top w:val="none" w:sz="0" w:space="0" w:color="auto"/>
        <w:left w:val="none" w:sz="0" w:space="0" w:color="auto"/>
        <w:bottom w:val="none" w:sz="0" w:space="0" w:color="auto"/>
        <w:right w:val="none" w:sz="0" w:space="0" w:color="auto"/>
      </w:divBdr>
    </w:div>
    <w:div w:id="331417855">
      <w:bodyDiv w:val="1"/>
      <w:marLeft w:val="0"/>
      <w:marRight w:val="0"/>
      <w:marTop w:val="0"/>
      <w:marBottom w:val="0"/>
      <w:divBdr>
        <w:top w:val="none" w:sz="0" w:space="0" w:color="auto"/>
        <w:left w:val="none" w:sz="0" w:space="0" w:color="auto"/>
        <w:bottom w:val="none" w:sz="0" w:space="0" w:color="auto"/>
        <w:right w:val="none" w:sz="0" w:space="0" w:color="auto"/>
      </w:divBdr>
    </w:div>
    <w:div w:id="394745035">
      <w:bodyDiv w:val="1"/>
      <w:marLeft w:val="0"/>
      <w:marRight w:val="0"/>
      <w:marTop w:val="0"/>
      <w:marBottom w:val="0"/>
      <w:divBdr>
        <w:top w:val="none" w:sz="0" w:space="0" w:color="auto"/>
        <w:left w:val="none" w:sz="0" w:space="0" w:color="auto"/>
        <w:bottom w:val="none" w:sz="0" w:space="0" w:color="auto"/>
        <w:right w:val="none" w:sz="0" w:space="0" w:color="auto"/>
      </w:divBdr>
    </w:div>
    <w:div w:id="399442711">
      <w:bodyDiv w:val="1"/>
      <w:marLeft w:val="0"/>
      <w:marRight w:val="0"/>
      <w:marTop w:val="0"/>
      <w:marBottom w:val="0"/>
      <w:divBdr>
        <w:top w:val="none" w:sz="0" w:space="0" w:color="auto"/>
        <w:left w:val="none" w:sz="0" w:space="0" w:color="auto"/>
        <w:bottom w:val="none" w:sz="0" w:space="0" w:color="auto"/>
        <w:right w:val="none" w:sz="0" w:space="0" w:color="auto"/>
      </w:divBdr>
    </w:div>
    <w:div w:id="515928387">
      <w:bodyDiv w:val="1"/>
      <w:marLeft w:val="0"/>
      <w:marRight w:val="0"/>
      <w:marTop w:val="0"/>
      <w:marBottom w:val="0"/>
      <w:divBdr>
        <w:top w:val="none" w:sz="0" w:space="0" w:color="auto"/>
        <w:left w:val="none" w:sz="0" w:space="0" w:color="auto"/>
        <w:bottom w:val="none" w:sz="0" w:space="0" w:color="auto"/>
        <w:right w:val="none" w:sz="0" w:space="0" w:color="auto"/>
      </w:divBdr>
    </w:div>
    <w:div w:id="545216447">
      <w:bodyDiv w:val="1"/>
      <w:marLeft w:val="0"/>
      <w:marRight w:val="0"/>
      <w:marTop w:val="0"/>
      <w:marBottom w:val="0"/>
      <w:divBdr>
        <w:top w:val="none" w:sz="0" w:space="0" w:color="auto"/>
        <w:left w:val="none" w:sz="0" w:space="0" w:color="auto"/>
        <w:bottom w:val="none" w:sz="0" w:space="0" w:color="auto"/>
        <w:right w:val="none" w:sz="0" w:space="0" w:color="auto"/>
      </w:divBdr>
    </w:div>
    <w:div w:id="615452188">
      <w:bodyDiv w:val="1"/>
      <w:marLeft w:val="0"/>
      <w:marRight w:val="0"/>
      <w:marTop w:val="0"/>
      <w:marBottom w:val="0"/>
      <w:divBdr>
        <w:top w:val="none" w:sz="0" w:space="0" w:color="auto"/>
        <w:left w:val="none" w:sz="0" w:space="0" w:color="auto"/>
        <w:bottom w:val="none" w:sz="0" w:space="0" w:color="auto"/>
        <w:right w:val="none" w:sz="0" w:space="0" w:color="auto"/>
      </w:divBdr>
    </w:div>
    <w:div w:id="632253007">
      <w:bodyDiv w:val="1"/>
      <w:marLeft w:val="0"/>
      <w:marRight w:val="0"/>
      <w:marTop w:val="0"/>
      <w:marBottom w:val="0"/>
      <w:divBdr>
        <w:top w:val="none" w:sz="0" w:space="0" w:color="auto"/>
        <w:left w:val="none" w:sz="0" w:space="0" w:color="auto"/>
        <w:bottom w:val="none" w:sz="0" w:space="0" w:color="auto"/>
        <w:right w:val="none" w:sz="0" w:space="0" w:color="auto"/>
      </w:divBdr>
    </w:div>
    <w:div w:id="640160592">
      <w:bodyDiv w:val="1"/>
      <w:marLeft w:val="0"/>
      <w:marRight w:val="0"/>
      <w:marTop w:val="0"/>
      <w:marBottom w:val="0"/>
      <w:divBdr>
        <w:top w:val="none" w:sz="0" w:space="0" w:color="auto"/>
        <w:left w:val="none" w:sz="0" w:space="0" w:color="auto"/>
        <w:bottom w:val="none" w:sz="0" w:space="0" w:color="auto"/>
        <w:right w:val="none" w:sz="0" w:space="0" w:color="auto"/>
      </w:divBdr>
    </w:div>
    <w:div w:id="650062398">
      <w:bodyDiv w:val="1"/>
      <w:marLeft w:val="0"/>
      <w:marRight w:val="0"/>
      <w:marTop w:val="0"/>
      <w:marBottom w:val="0"/>
      <w:divBdr>
        <w:top w:val="none" w:sz="0" w:space="0" w:color="auto"/>
        <w:left w:val="none" w:sz="0" w:space="0" w:color="auto"/>
        <w:bottom w:val="none" w:sz="0" w:space="0" w:color="auto"/>
        <w:right w:val="none" w:sz="0" w:space="0" w:color="auto"/>
      </w:divBdr>
    </w:div>
    <w:div w:id="698893905">
      <w:bodyDiv w:val="1"/>
      <w:marLeft w:val="0"/>
      <w:marRight w:val="0"/>
      <w:marTop w:val="0"/>
      <w:marBottom w:val="0"/>
      <w:divBdr>
        <w:top w:val="none" w:sz="0" w:space="0" w:color="auto"/>
        <w:left w:val="none" w:sz="0" w:space="0" w:color="auto"/>
        <w:bottom w:val="none" w:sz="0" w:space="0" w:color="auto"/>
        <w:right w:val="none" w:sz="0" w:space="0" w:color="auto"/>
      </w:divBdr>
    </w:div>
    <w:div w:id="758722168">
      <w:bodyDiv w:val="1"/>
      <w:marLeft w:val="0"/>
      <w:marRight w:val="0"/>
      <w:marTop w:val="0"/>
      <w:marBottom w:val="0"/>
      <w:divBdr>
        <w:top w:val="none" w:sz="0" w:space="0" w:color="auto"/>
        <w:left w:val="none" w:sz="0" w:space="0" w:color="auto"/>
        <w:bottom w:val="none" w:sz="0" w:space="0" w:color="auto"/>
        <w:right w:val="none" w:sz="0" w:space="0" w:color="auto"/>
      </w:divBdr>
    </w:div>
    <w:div w:id="760952908">
      <w:bodyDiv w:val="1"/>
      <w:marLeft w:val="0"/>
      <w:marRight w:val="0"/>
      <w:marTop w:val="0"/>
      <w:marBottom w:val="0"/>
      <w:divBdr>
        <w:top w:val="none" w:sz="0" w:space="0" w:color="auto"/>
        <w:left w:val="none" w:sz="0" w:space="0" w:color="auto"/>
        <w:bottom w:val="none" w:sz="0" w:space="0" w:color="auto"/>
        <w:right w:val="none" w:sz="0" w:space="0" w:color="auto"/>
      </w:divBdr>
    </w:div>
    <w:div w:id="778838909">
      <w:bodyDiv w:val="1"/>
      <w:marLeft w:val="0"/>
      <w:marRight w:val="0"/>
      <w:marTop w:val="0"/>
      <w:marBottom w:val="0"/>
      <w:divBdr>
        <w:top w:val="none" w:sz="0" w:space="0" w:color="auto"/>
        <w:left w:val="none" w:sz="0" w:space="0" w:color="auto"/>
        <w:bottom w:val="none" w:sz="0" w:space="0" w:color="auto"/>
        <w:right w:val="none" w:sz="0" w:space="0" w:color="auto"/>
      </w:divBdr>
    </w:div>
    <w:div w:id="787967147">
      <w:bodyDiv w:val="1"/>
      <w:marLeft w:val="0"/>
      <w:marRight w:val="0"/>
      <w:marTop w:val="0"/>
      <w:marBottom w:val="0"/>
      <w:divBdr>
        <w:top w:val="none" w:sz="0" w:space="0" w:color="auto"/>
        <w:left w:val="none" w:sz="0" w:space="0" w:color="auto"/>
        <w:bottom w:val="none" w:sz="0" w:space="0" w:color="auto"/>
        <w:right w:val="none" w:sz="0" w:space="0" w:color="auto"/>
      </w:divBdr>
    </w:div>
    <w:div w:id="788403238">
      <w:bodyDiv w:val="1"/>
      <w:marLeft w:val="0"/>
      <w:marRight w:val="0"/>
      <w:marTop w:val="0"/>
      <w:marBottom w:val="0"/>
      <w:divBdr>
        <w:top w:val="none" w:sz="0" w:space="0" w:color="auto"/>
        <w:left w:val="none" w:sz="0" w:space="0" w:color="auto"/>
        <w:bottom w:val="none" w:sz="0" w:space="0" w:color="auto"/>
        <w:right w:val="none" w:sz="0" w:space="0" w:color="auto"/>
      </w:divBdr>
    </w:div>
    <w:div w:id="809984344">
      <w:bodyDiv w:val="1"/>
      <w:marLeft w:val="0"/>
      <w:marRight w:val="0"/>
      <w:marTop w:val="0"/>
      <w:marBottom w:val="0"/>
      <w:divBdr>
        <w:top w:val="none" w:sz="0" w:space="0" w:color="auto"/>
        <w:left w:val="none" w:sz="0" w:space="0" w:color="auto"/>
        <w:bottom w:val="none" w:sz="0" w:space="0" w:color="auto"/>
        <w:right w:val="none" w:sz="0" w:space="0" w:color="auto"/>
      </w:divBdr>
    </w:div>
    <w:div w:id="811562280">
      <w:bodyDiv w:val="1"/>
      <w:marLeft w:val="0"/>
      <w:marRight w:val="0"/>
      <w:marTop w:val="0"/>
      <w:marBottom w:val="0"/>
      <w:divBdr>
        <w:top w:val="none" w:sz="0" w:space="0" w:color="auto"/>
        <w:left w:val="none" w:sz="0" w:space="0" w:color="auto"/>
        <w:bottom w:val="none" w:sz="0" w:space="0" w:color="auto"/>
        <w:right w:val="none" w:sz="0" w:space="0" w:color="auto"/>
      </w:divBdr>
    </w:div>
    <w:div w:id="887112705">
      <w:bodyDiv w:val="1"/>
      <w:marLeft w:val="0"/>
      <w:marRight w:val="0"/>
      <w:marTop w:val="0"/>
      <w:marBottom w:val="0"/>
      <w:divBdr>
        <w:top w:val="none" w:sz="0" w:space="0" w:color="auto"/>
        <w:left w:val="none" w:sz="0" w:space="0" w:color="auto"/>
        <w:bottom w:val="none" w:sz="0" w:space="0" w:color="auto"/>
        <w:right w:val="none" w:sz="0" w:space="0" w:color="auto"/>
      </w:divBdr>
    </w:div>
    <w:div w:id="918559638">
      <w:bodyDiv w:val="1"/>
      <w:marLeft w:val="0"/>
      <w:marRight w:val="0"/>
      <w:marTop w:val="0"/>
      <w:marBottom w:val="0"/>
      <w:divBdr>
        <w:top w:val="none" w:sz="0" w:space="0" w:color="auto"/>
        <w:left w:val="none" w:sz="0" w:space="0" w:color="auto"/>
        <w:bottom w:val="none" w:sz="0" w:space="0" w:color="auto"/>
        <w:right w:val="none" w:sz="0" w:space="0" w:color="auto"/>
      </w:divBdr>
    </w:div>
    <w:div w:id="932588676">
      <w:bodyDiv w:val="1"/>
      <w:marLeft w:val="0"/>
      <w:marRight w:val="0"/>
      <w:marTop w:val="0"/>
      <w:marBottom w:val="0"/>
      <w:divBdr>
        <w:top w:val="none" w:sz="0" w:space="0" w:color="auto"/>
        <w:left w:val="none" w:sz="0" w:space="0" w:color="auto"/>
        <w:bottom w:val="none" w:sz="0" w:space="0" w:color="auto"/>
        <w:right w:val="none" w:sz="0" w:space="0" w:color="auto"/>
      </w:divBdr>
    </w:div>
    <w:div w:id="937524948">
      <w:bodyDiv w:val="1"/>
      <w:marLeft w:val="0"/>
      <w:marRight w:val="0"/>
      <w:marTop w:val="0"/>
      <w:marBottom w:val="0"/>
      <w:divBdr>
        <w:top w:val="none" w:sz="0" w:space="0" w:color="auto"/>
        <w:left w:val="none" w:sz="0" w:space="0" w:color="auto"/>
        <w:bottom w:val="none" w:sz="0" w:space="0" w:color="auto"/>
        <w:right w:val="none" w:sz="0" w:space="0" w:color="auto"/>
      </w:divBdr>
    </w:div>
    <w:div w:id="964969773">
      <w:bodyDiv w:val="1"/>
      <w:marLeft w:val="0"/>
      <w:marRight w:val="0"/>
      <w:marTop w:val="0"/>
      <w:marBottom w:val="0"/>
      <w:divBdr>
        <w:top w:val="none" w:sz="0" w:space="0" w:color="auto"/>
        <w:left w:val="none" w:sz="0" w:space="0" w:color="auto"/>
        <w:bottom w:val="none" w:sz="0" w:space="0" w:color="auto"/>
        <w:right w:val="none" w:sz="0" w:space="0" w:color="auto"/>
      </w:divBdr>
    </w:div>
    <w:div w:id="970021156">
      <w:bodyDiv w:val="1"/>
      <w:marLeft w:val="0"/>
      <w:marRight w:val="0"/>
      <w:marTop w:val="0"/>
      <w:marBottom w:val="0"/>
      <w:divBdr>
        <w:top w:val="none" w:sz="0" w:space="0" w:color="auto"/>
        <w:left w:val="none" w:sz="0" w:space="0" w:color="auto"/>
        <w:bottom w:val="none" w:sz="0" w:space="0" w:color="auto"/>
        <w:right w:val="none" w:sz="0" w:space="0" w:color="auto"/>
      </w:divBdr>
    </w:div>
    <w:div w:id="976177664">
      <w:bodyDiv w:val="1"/>
      <w:marLeft w:val="0"/>
      <w:marRight w:val="0"/>
      <w:marTop w:val="0"/>
      <w:marBottom w:val="0"/>
      <w:divBdr>
        <w:top w:val="none" w:sz="0" w:space="0" w:color="auto"/>
        <w:left w:val="none" w:sz="0" w:space="0" w:color="auto"/>
        <w:bottom w:val="none" w:sz="0" w:space="0" w:color="auto"/>
        <w:right w:val="none" w:sz="0" w:space="0" w:color="auto"/>
      </w:divBdr>
    </w:div>
    <w:div w:id="1054087745">
      <w:bodyDiv w:val="1"/>
      <w:marLeft w:val="0"/>
      <w:marRight w:val="0"/>
      <w:marTop w:val="0"/>
      <w:marBottom w:val="0"/>
      <w:divBdr>
        <w:top w:val="none" w:sz="0" w:space="0" w:color="auto"/>
        <w:left w:val="none" w:sz="0" w:space="0" w:color="auto"/>
        <w:bottom w:val="none" w:sz="0" w:space="0" w:color="auto"/>
        <w:right w:val="none" w:sz="0" w:space="0" w:color="auto"/>
      </w:divBdr>
    </w:div>
    <w:div w:id="1091971039">
      <w:bodyDiv w:val="1"/>
      <w:marLeft w:val="0"/>
      <w:marRight w:val="0"/>
      <w:marTop w:val="0"/>
      <w:marBottom w:val="0"/>
      <w:divBdr>
        <w:top w:val="none" w:sz="0" w:space="0" w:color="auto"/>
        <w:left w:val="none" w:sz="0" w:space="0" w:color="auto"/>
        <w:bottom w:val="none" w:sz="0" w:space="0" w:color="auto"/>
        <w:right w:val="none" w:sz="0" w:space="0" w:color="auto"/>
      </w:divBdr>
    </w:div>
    <w:div w:id="1111243411">
      <w:bodyDiv w:val="1"/>
      <w:marLeft w:val="0"/>
      <w:marRight w:val="0"/>
      <w:marTop w:val="0"/>
      <w:marBottom w:val="0"/>
      <w:divBdr>
        <w:top w:val="none" w:sz="0" w:space="0" w:color="auto"/>
        <w:left w:val="none" w:sz="0" w:space="0" w:color="auto"/>
        <w:bottom w:val="none" w:sz="0" w:space="0" w:color="auto"/>
        <w:right w:val="none" w:sz="0" w:space="0" w:color="auto"/>
      </w:divBdr>
    </w:div>
    <w:div w:id="1231430484">
      <w:bodyDiv w:val="1"/>
      <w:marLeft w:val="0"/>
      <w:marRight w:val="0"/>
      <w:marTop w:val="0"/>
      <w:marBottom w:val="0"/>
      <w:divBdr>
        <w:top w:val="none" w:sz="0" w:space="0" w:color="auto"/>
        <w:left w:val="none" w:sz="0" w:space="0" w:color="auto"/>
        <w:bottom w:val="none" w:sz="0" w:space="0" w:color="auto"/>
        <w:right w:val="none" w:sz="0" w:space="0" w:color="auto"/>
      </w:divBdr>
    </w:div>
    <w:div w:id="1236891002">
      <w:bodyDiv w:val="1"/>
      <w:marLeft w:val="0"/>
      <w:marRight w:val="0"/>
      <w:marTop w:val="0"/>
      <w:marBottom w:val="0"/>
      <w:divBdr>
        <w:top w:val="none" w:sz="0" w:space="0" w:color="auto"/>
        <w:left w:val="none" w:sz="0" w:space="0" w:color="auto"/>
        <w:bottom w:val="none" w:sz="0" w:space="0" w:color="auto"/>
        <w:right w:val="none" w:sz="0" w:space="0" w:color="auto"/>
      </w:divBdr>
    </w:div>
    <w:div w:id="1252202068">
      <w:bodyDiv w:val="1"/>
      <w:marLeft w:val="0"/>
      <w:marRight w:val="0"/>
      <w:marTop w:val="0"/>
      <w:marBottom w:val="0"/>
      <w:divBdr>
        <w:top w:val="none" w:sz="0" w:space="0" w:color="auto"/>
        <w:left w:val="none" w:sz="0" w:space="0" w:color="auto"/>
        <w:bottom w:val="none" w:sz="0" w:space="0" w:color="auto"/>
        <w:right w:val="none" w:sz="0" w:space="0" w:color="auto"/>
      </w:divBdr>
    </w:div>
    <w:div w:id="1262686185">
      <w:bodyDiv w:val="1"/>
      <w:marLeft w:val="0"/>
      <w:marRight w:val="0"/>
      <w:marTop w:val="0"/>
      <w:marBottom w:val="0"/>
      <w:divBdr>
        <w:top w:val="none" w:sz="0" w:space="0" w:color="auto"/>
        <w:left w:val="none" w:sz="0" w:space="0" w:color="auto"/>
        <w:bottom w:val="none" w:sz="0" w:space="0" w:color="auto"/>
        <w:right w:val="none" w:sz="0" w:space="0" w:color="auto"/>
      </w:divBdr>
    </w:div>
    <w:div w:id="1285572860">
      <w:bodyDiv w:val="1"/>
      <w:marLeft w:val="0"/>
      <w:marRight w:val="0"/>
      <w:marTop w:val="0"/>
      <w:marBottom w:val="0"/>
      <w:divBdr>
        <w:top w:val="none" w:sz="0" w:space="0" w:color="auto"/>
        <w:left w:val="none" w:sz="0" w:space="0" w:color="auto"/>
        <w:bottom w:val="none" w:sz="0" w:space="0" w:color="auto"/>
        <w:right w:val="none" w:sz="0" w:space="0" w:color="auto"/>
      </w:divBdr>
    </w:div>
    <w:div w:id="1292250680">
      <w:bodyDiv w:val="1"/>
      <w:marLeft w:val="0"/>
      <w:marRight w:val="0"/>
      <w:marTop w:val="0"/>
      <w:marBottom w:val="0"/>
      <w:divBdr>
        <w:top w:val="none" w:sz="0" w:space="0" w:color="auto"/>
        <w:left w:val="none" w:sz="0" w:space="0" w:color="auto"/>
        <w:bottom w:val="none" w:sz="0" w:space="0" w:color="auto"/>
        <w:right w:val="none" w:sz="0" w:space="0" w:color="auto"/>
      </w:divBdr>
    </w:div>
    <w:div w:id="1464813682">
      <w:bodyDiv w:val="1"/>
      <w:marLeft w:val="0"/>
      <w:marRight w:val="0"/>
      <w:marTop w:val="0"/>
      <w:marBottom w:val="0"/>
      <w:divBdr>
        <w:top w:val="none" w:sz="0" w:space="0" w:color="auto"/>
        <w:left w:val="none" w:sz="0" w:space="0" w:color="auto"/>
        <w:bottom w:val="none" w:sz="0" w:space="0" w:color="auto"/>
        <w:right w:val="none" w:sz="0" w:space="0" w:color="auto"/>
      </w:divBdr>
    </w:div>
    <w:div w:id="1569464182">
      <w:bodyDiv w:val="1"/>
      <w:marLeft w:val="0"/>
      <w:marRight w:val="0"/>
      <w:marTop w:val="0"/>
      <w:marBottom w:val="0"/>
      <w:divBdr>
        <w:top w:val="none" w:sz="0" w:space="0" w:color="auto"/>
        <w:left w:val="none" w:sz="0" w:space="0" w:color="auto"/>
        <w:bottom w:val="none" w:sz="0" w:space="0" w:color="auto"/>
        <w:right w:val="none" w:sz="0" w:space="0" w:color="auto"/>
      </w:divBdr>
    </w:div>
    <w:div w:id="1629388337">
      <w:bodyDiv w:val="1"/>
      <w:marLeft w:val="0"/>
      <w:marRight w:val="0"/>
      <w:marTop w:val="0"/>
      <w:marBottom w:val="0"/>
      <w:divBdr>
        <w:top w:val="none" w:sz="0" w:space="0" w:color="auto"/>
        <w:left w:val="none" w:sz="0" w:space="0" w:color="auto"/>
        <w:bottom w:val="none" w:sz="0" w:space="0" w:color="auto"/>
        <w:right w:val="none" w:sz="0" w:space="0" w:color="auto"/>
      </w:divBdr>
    </w:div>
    <w:div w:id="1760130929">
      <w:bodyDiv w:val="1"/>
      <w:marLeft w:val="0"/>
      <w:marRight w:val="0"/>
      <w:marTop w:val="0"/>
      <w:marBottom w:val="0"/>
      <w:divBdr>
        <w:top w:val="none" w:sz="0" w:space="0" w:color="auto"/>
        <w:left w:val="none" w:sz="0" w:space="0" w:color="auto"/>
        <w:bottom w:val="none" w:sz="0" w:space="0" w:color="auto"/>
        <w:right w:val="none" w:sz="0" w:space="0" w:color="auto"/>
      </w:divBdr>
    </w:div>
    <w:div w:id="1763185962">
      <w:bodyDiv w:val="1"/>
      <w:marLeft w:val="0"/>
      <w:marRight w:val="0"/>
      <w:marTop w:val="0"/>
      <w:marBottom w:val="0"/>
      <w:divBdr>
        <w:top w:val="none" w:sz="0" w:space="0" w:color="auto"/>
        <w:left w:val="none" w:sz="0" w:space="0" w:color="auto"/>
        <w:bottom w:val="none" w:sz="0" w:space="0" w:color="auto"/>
        <w:right w:val="none" w:sz="0" w:space="0" w:color="auto"/>
      </w:divBdr>
    </w:div>
    <w:div w:id="1780489489">
      <w:bodyDiv w:val="1"/>
      <w:marLeft w:val="0"/>
      <w:marRight w:val="0"/>
      <w:marTop w:val="0"/>
      <w:marBottom w:val="0"/>
      <w:divBdr>
        <w:top w:val="none" w:sz="0" w:space="0" w:color="auto"/>
        <w:left w:val="none" w:sz="0" w:space="0" w:color="auto"/>
        <w:bottom w:val="none" w:sz="0" w:space="0" w:color="auto"/>
        <w:right w:val="none" w:sz="0" w:space="0" w:color="auto"/>
      </w:divBdr>
    </w:div>
    <w:div w:id="1811095283">
      <w:bodyDiv w:val="1"/>
      <w:marLeft w:val="0"/>
      <w:marRight w:val="0"/>
      <w:marTop w:val="0"/>
      <w:marBottom w:val="0"/>
      <w:divBdr>
        <w:top w:val="none" w:sz="0" w:space="0" w:color="auto"/>
        <w:left w:val="none" w:sz="0" w:space="0" w:color="auto"/>
        <w:bottom w:val="none" w:sz="0" w:space="0" w:color="auto"/>
        <w:right w:val="none" w:sz="0" w:space="0" w:color="auto"/>
      </w:divBdr>
    </w:div>
    <w:div w:id="1893886014">
      <w:bodyDiv w:val="1"/>
      <w:marLeft w:val="0"/>
      <w:marRight w:val="0"/>
      <w:marTop w:val="0"/>
      <w:marBottom w:val="0"/>
      <w:divBdr>
        <w:top w:val="none" w:sz="0" w:space="0" w:color="auto"/>
        <w:left w:val="none" w:sz="0" w:space="0" w:color="auto"/>
        <w:bottom w:val="none" w:sz="0" w:space="0" w:color="auto"/>
        <w:right w:val="none" w:sz="0" w:space="0" w:color="auto"/>
      </w:divBdr>
    </w:div>
    <w:div w:id="1936211071">
      <w:bodyDiv w:val="1"/>
      <w:marLeft w:val="0"/>
      <w:marRight w:val="0"/>
      <w:marTop w:val="0"/>
      <w:marBottom w:val="0"/>
      <w:divBdr>
        <w:top w:val="none" w:sz="0" w:space="0" w:color="auto"/>
        <w:left w:val="none" w:sz="0" w:space="0" w:color="auto"/>
        <w:bottom w:val="none" w:sz="0" w:space="0" w:color="auto"/>
        <w:right w:val="none" w:sz="0" w:space="0" w:color="auto"/>
      </w:divBdr>
    </w:div>
    <w:div w:id="1951744622">
      <w:bodyDiv w:val="1"/>
      <w:marLeft w:val="0"/>
      <w:marRight w:val="0"/>
      <w:marTop w:val="0"/>
      <w:marBottom w:val="0"/>
      <w:divBdr>
        <w:top w:val="none" w:sz="0" w:space="0" w:color="auto"/>
        <w:left w:val="none" w:sz="0" w:space="0" w:color="auto"/>
        <w:bottom w:val="none" w:sz="0" w:space="0" w:color="auto"/>
        <w:right w:val="none" w:sz="0" w:space="0" w:color="auto"/>
      </w:divBdr>
    </w:div>
    <w:div w:id="1971665605">
      <w:bodyDiv w:val="1"/>
      <w:marLeft w:val="0"/>
      <w:marRight w:val="0"/>
      <w:marTop w:val="0"/>
      <w:marBottom w:val="0"/>
      <w:divBdr>
        <w:top w:val="none" w:sz="0" w:space="0" w:color="auto"/>
        <w:left w:val="none" w:sz="0" w:space="0" w:color="auto"/>
        <w:bottom w:val="none" w:sz="0" w:space="0" w:color="auto"/>
        <w:right w:val="none" w:sz="0" w:space="0" w:color="auto"/>
      </w:divBdr>
    </w:div>
    <w:div w:id="1979603578">
      <w:bodyDiv w:val="1"/>
      <w:marLeft w:val="0"/>
      <w:marRight w:val="0"/>
      <w:marTop w:val="0"/>
      <w:marBottom w:val="0"/>
      <w:divBdr>
        <w:top w:val="none" w:sz="0" w:space="0" w:color="auto"/>
        <w:left w:val="none" w:sz="0" w:space="0" w:color="auto"/>
        <w:bottom w:val="none" w:sz="0" w:space="0" w:color="auto"/>
        <w:right w:val="none" w:sz="0" w:space="0" w:color="auto"/>
      </w:divBdr>
    </w:div>
    <w:div w:id="1983198033">
      <w:bodyDiv w:val="1"/>
      <w:marLeft w:val="0"/>
      <w:marRight w:val="0"/>
      <w:marTop w:val="0"/>
      <w:marBottom w:val="0"/>
      <w:divBdr>
        <w:top w:val="none" w:sz="0" w:space="0" w:color="auto"/>
        <w:left w:val="none" w:sz="0" w:space="0" w:color="auto"/>
        <w:bottom w:val="none" w:sz="0" w:space="0" w:color="auto"/>
        <w:right w:val="none" w:sz="0" w:space="0" w:color="auto"/>
      </w:divBdr>
    </w:div>
    <w:div w:id="1989744398">
      <w:bodyDiv w:val="1"/>
      <w:marLeft w:val="0"/>
      <w:marRight w:val="0"/>
      <w:marTop w:val="0"/>
      <w:marBottom w:val="0"/>
      <w:divBdr>
        <w:top w:val="none" w:sz="0" w:space="0" w:color="auto"/>
        <w:left w:val="none" w:sz="0" w:space="0" w:color="auto"/>
        <w:bottom w:val="none" w:sz="0" w:space="0" w:color="auto"/>
        <w:right w:val="none" w:sz="0" w:space="0" w:color="auto"/>
      </w:divBdr>
    </w:div>
    <w:div w:id="2090030137">
      <w:bodyDiv w:val="1"/>
      <w:marLeft w:val="0"/>
      <w:marRight w:val="0"/>
      <w:marTop w:val="0"/>
      <w:marBottom w:val="0"/>
      <w:divBdr>
        <w:top w:val="none" w:sz="0" w:space="0" w:color="auto"/>
        <w:left w:val="none" w:sz="0" w:space="0" w:color="auto"/>
        <w:bottom w:val="none" w:sz="0" w:space="0" w:color="auto"/>
        <w:right w:val="none" w:sz="0" w:space="0" w:color="auto"/>
      </w:divBdr>
    </w:div>
    <w:div w:id="2095200882">
      <w:bodyDiv w:val="1"/>
      <w:marLeft w:val="0"/>
      <w:marRight w:val="0"/>
      <w:marTop w:val="0"/>
      <w:marBottom w:val="0"/>
      <w:divBdr>
        <w:top w:val="none" w:sz="0" w:space="0" w:color="auto"/>
        <w:left w:val="none" w:sz="0" w:space="0" w:color="auto"/>
        <w:bottom w:val="none" w:sz="0" w:space="0" w:color="auto"/>
        <w:right w:val="none" w:sz="0" w:space="0" w:color="auto"/>
      </w:divBdr>
    </w:div>
    <w:div w:id="2113427580">
      <w:bodyDiv w:val="1"/>
      <w:marLeft w:val="0"/>
      <w:marRight w:val="0"/>
      <w:marTop w:val="0"/>
      <w:marBottom w:val="0"/>
      <w:divBdr>
        <w:top w:val="none" w:sz="0" w:space="0" w:color="auto"/>
        <w:left w:val="none" w:sz="0" w:space="0" w:color="auto"/>
        <w:bottom w:val="none" w:sz="0" w:space="0" w:color="auto"/>
        <w:right w:val="none" w:sz="0" w:space="0" w:color="auto"/>
      </w:divBdr>
    </w:div>
    <w:div w:id="21155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12871</Words>
  <Characters>73367</Characters>
  <Application>Microsoft Office Word</Application>
  <DocSecurity>0</DocSecurity>
  <Lines>611</Lines>
  <Paragraphs>172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Amadori</dc:creator>
  <cp:keywords/>
  <dc:description/>
  <cp:lastModifiedBy>Dirigente</cp:lastModifiedBy>
  <cp:revision>2</cp:revision>
  <dcterms:created xsi:type="dcterms:W3CDTF">2026-09-02T14:18:00Z</dcterms:created>
  <dcterms:modified xsi:type="dcterms:W3CDTF">2026-09-02T14:18:00Z</dcterms:modified>
</cp:coreProperties>
</file>